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DAF" w:rsidRDefault="00B24DAF" w:rsidP="002B326A">
      <w:pPr>
        <w:pStyle w:val="1"/>
        <w:ind w:left="360"/>
        <w:jc w:val="center"/>
        <w:rPr>
          <w:b/>
        </w:rPr>
      </w:pPr>
      <w:r>
        <w:rPr>
          <w:b/>
        </w:rPr>
        <w:t>Лабораторная работа №1</w:t>
      </w:r>
    </w:p>
    <w:p w:rsidR="00FC05C5" w:rsidRPr="00FC05C5" w:rsidRDefault="00FC05C5" w:rsidP="00FC05C5">
      <w:pPr>
        <w:rPr>
          <w:b/>
          <w:sz w:val="36"/>
        </w:rPr>
      </w:pPr>
      <w:r w:rsidRPr="00FC05C5">
        <w:rPr>
          <w:b/>
          <w:sz w:val="36"/>
        </w:rPr>
        <w:t xml:space="preserve">Практическая </w:t>
      </w:r>
      <w:r>
        <w:rPr>
          <w:b/>
          <w:sz w:val="36"/>
        </w:rPr>
        <w:t>часть</w:t>
      </w:r>
      <w:r w:rsidR="00E6119B">
        <w:rPr>
          <w:b/>
          <w:sz w:val="36"/>
        </w:rPr>
        <w:t xml:space="preserve"> 1</w:t>
      </w:r>
      <w:r>
        <w:rPr>
          <w:b/>
          <w:sz w:val="36"/>
        </w:rPr>
        <w:t>:</w:t>
      </w:r>
    </w:p>
    <w:p w:rsidR="002B326A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Ознакомиться с техникой безопасности при сборке и разборке ПК.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Собрать и разобрать ПК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Определить компоненты персонального компьютера (</w:t>
      </w:r>
      <w:proofErr w:type="gramStart"/>
      <w:r w:rsidRPr="008C000E">
        <w:rPr>
          <w:rFonts w:ascii="Times New Roman" w:hAnsi="Times New Roman" w:cs="Times New Roman"/>
          <w:sz w:val="28"/>
        </w:rPr>
        <w:t>название  модели</w:t>
      </w:r>
      <w:proofErr w:type="gramEnd"/>
      <w:r w:rsidRPr="008C000E">
        <w:rPr>
          <w:rFonts w:ascii="Times New Roman" w:hAnsi="Times New Roman" w:cs="Times New Roman"/>
          <w:sz w:val="28"/>
        </w:rPr>
        <w:t>, характеристики)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Разобраться в шлейфах</w:t>
      </w:r>
      <w:r w:rsidR="00E6119B">
        <w:rPr>
          <w:rFonts w:ascii="Times New Roman" w:hAnsi="Times New Roman" w:cs="Times New Roman"/>
          <w:sz w:val="28"/>
        </w:rPr>
        <w:t>,</w:t>
      </w:r>
      <w:r w:rsidRPr="008C000E">
        <w:rPr>
          <w:rFonts w:ascii="Times New Roman" w:hAnsi="Times New Roman" w:cs="Times New Roman"/>
          <w:sz w:val="28"/>
        </w:rPr>
        <w:t xml:space="preserve"> их названиях и подключениях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Подключение материнской платы к корпусу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Проверить работоспособность компьютера после сборки (под руководством преподавателя)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P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Подготовить отчет описания комплектующих и их характеристик</w:t>
      </w:r>
      <w:r w:rsidR="00E6119B">
        <w:rPr>
          <w:rFonts w:ascii="Times New Roman" w:hAnsi="Times New Roman" w:cs="Times New Roman"/>
          <w:sz w:val="28"/>
        </w:rPr>
        <w:t>.</w:t>
      </w:r>
    </w:p>
    <w:p w:rsidR="008C000E" w:rsidRDefault="008C000E" w:rsidP="008C000E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 w:rsidRPr="008C000E">
        <w:rPr>
          <w:rFonts w:ascii="Times New Roman" w:hAnsi="Times New Roman" w:cs="Times New Roman"/>
          <w:sz w:val="28"/>
        </w:rPr>
        <w:t>Описать ваш порядок сборки и разборки ПК.</w:t>
      </w:r>
    </w:p>
    <w:p w:rsidR="00E6119B" w:rsidRPr="00FC05C5" w:rsidRDefault="00E6119B" w:rsidP="00E6119B">
      <w:pPr>
        <w:rPr>
          <w:b/>
          <w:sz w:val="36"/>
        </w:rPr>
      </w:pPr>
      <w:r w:rsidRPr="00FC05C5">
        <w:rPr>
          <w:b/>
          <w:sz w:val="36"/>
        </w:rPr>
        <w:t xml:space="preserve">Практическая </w:t>
      </w:r>
      <w:r>
        <w:rPr>
          <w:b/>
          <w:sz w:val="36"/>
        </w:rPr>
        <w:t xml:space="preserve">часть </w:t>
      </w:r>
      <w:r>
        <w:rPr>
          <w:b/>
          <w:sz w:val="36"/>
        </w:rPr>
        <w:t>2</w:t>
      </w:r>
      <w:r>
        <w:rPr>
          <w:b/>
          <w:sz w:val="36"/>
        </w:rPr>
        <w:t>:</w:t>
      </w:r>
    </w:p>
    <w:p w:rsidR="00E6119B" w:rsidRDefault="00AD0626" w:rsidP="00E611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Подготовить для виртуальной сборки ПК, определиться с его назначением и стоимостью, чтобы цели оправдывали средства.</w:t>
      </w:r>
    </w:p>
    <w:p w:rsidR="00E6119B" w:rsidRPr="008C000E" w:rsidRDefault="00E6119B" w:rsidP="00E611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одном из сайтов по сборке и комплектации ПК собрать компьютер</w:t>
      </w:r>
      <w:r w:rsidR="00AD0626">
        <w:rPr>
          <w:rFonts w:ascii="Times New Roman" w:hAnsi="Times New Roman" w:cs="Times New Roman"/>
          <w:sz w:val="28"/>
        </w:rPr>
        <w:t xml:space="preserve"> с необходимыми минимальными, но достаточными характеристиками.</w:t>
      </w:r>
    </w:p>
    <w:p w:rsidR="00E6119B" w:rsidRDefault="00AD0626" w:rsidP="00E611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Составить таблицу с характеристиками и ценами на ПК.</w:t>
      </w:r>
    </w:p>
    <w:p w:rsidR="00FC05C5" w:rsidRDefault="00FC05C5" w:rsidP="00FC05C5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FC05C5" w:rsidRPr="00FC05C5" w:rsidRDefault="00FC05C5" w:rsidP="00FC05C5">
      <w:pPr>
        <w:rPr>
          <w:b/>
          <w:sz w:val="36"/>
        </w:rPr>
      </w:pPr>
      <w:r w:rsidRPr="00FC05C5">
        <w:rPr>
          <w:b/>
          <w:sz w:val="36"/>
        </w:rPr>
        <w:t>Теоретическая часть</w:t>
      </w:r>
      <w:r w:rsidR="00E6119B">
        <w:rPr>
          <w:b/>
          <w:sz w:val="36"/>
        </w:rPr>
        <w:t xml:space="preserve"> (Вопросы)</w:t>
      </w:r>
      <w:r w:rsidRPr="00FC05C5">
        <w:rPr>
          <w:b/>
          <w:sz w:val="36"/>
        </w:rPr>
        <w:t>: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означают основные параметры процессора: тактовая частота, количество ядер и потоков?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В чем разница между архитектурами процессоров x86 (</w:t>
      </w:r>
      <w:proofErr w:type="spellStart"/>
      <w:r w:rsidRPr="00FC05C5">
        <w:rPr>
          <w:rFonts w:ascii="Times New Roman" w:hAnsi="Times New Roman" w:cs="Times New Roman"/>
          <w:sz w:val="28"/>
        </w:rPr>
        <w:t>Intel</w:t>
      </w:r>
      <w:proofErr w:type="spellEnd"/>
      <w:r w:rsidRPr="00FC05C5">
        <w:rPr>
          <w:rFonts w:ascii="Times New Roman" w:hAnsi="Times New Roman" w:cs="Times New Roman"/>
          <w:sz w:val="28"/>
        </w:rPr>
        <w:t>/AMD) и ARM, и где каждая применяется?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такое кэш-память процессора (L1, L2, L3) и как ее объем влияет на производительность?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Объясните понятия TDP (</w:t>
      </w:r>
      <w:proofErr w:type="spellStart"/>
      <w:r w:rsidRPr="00FC05C5">
        <w:rPr>
          <w:rFonts w:ascii="Times New Roman" w:hAnsi="Times New Roman" w:cs="Times New Roman"/>
          <w:sz w:val="28"/>
        </w:rPr>
        <w:t>теплопакет</w:t>
      </w:r>
      <w:proofErr w:type="spellEnd"/>
      <w:r w:rsidRPr="00FC05C5">
        <w:rPr>
          <w:rFonts w:ascii="Times New Roman" w:hAnsi="Times New Roman" w:cs="Times New Roman"/>
          <w:sz w:val="28"/>
        </w:rPr>
        <w:t>) и разблокированный множитель. Почему они важны при выборе кулера и сборке ПК для разгона?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Какая роль у системной шины (DMI, </w:t>
      </w:r>
      <w:proofErr w:type="spellStart"/>
      <w:r w:rsidRPr="00FC05C5">
        <w:rPr>
          <w:rFonts w:ascii="Times New Roman" w:hAnsi="Times New Roman" w:cs="Times New Roman"/>
          <w:sz w:val="28"/>
        </w:rPr>
        <w:t>Infinity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C05C5">
        <w:rPr>
          <w:rFonts w:ascii="Times New Roman" w:hAnsi="Times New Roman" w:cs="Times New Roman"/>
          <w:sz w:val="28"/>
        </w:rPr>
        <w:t>Fabric</w:t>
      </w:r>
      <w:proofErr w:type="spellEnd"/>
      <w:r w:rsidRPr="00FC05C5">
        <w:rPr>
          <w:rFonts w:ascii="Times New Roman" w:hAnsi="Times New Roman" w:cs="Times New Roman"/>
          <w:sz w:val="28"/>
        </w:rPr>
        <w:t>) и как она влияет на общую производительность системы?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В чем ключевые различия между типами памяти DDR4 и DDR5 (частота, напряжение, задержки, пропускная способность)?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Что такое </w:t>
      </w:r>
      <w:proofErr w:type="spellStart"/>
      <w:r w:rsidRPr="00FC05C5">
        <w:rPr>
          <w:rFonts w:ascii="Times New Roman" w:hAnsi="Times New Roman" w:cs="Times New Roman"/>
          <w:sz w:val="28"/>
        </w:rPr>
        <w:t>тайминги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оперативной памяти (например, CL16-18-18-36) и как они соотносятся с частотой?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означает двухканальный (</w:t>
      </w:r>
      <w:proofErr w:type="spellStart"/>
      <w:r w:rsidRPr="00FC05C5">
        <w:rPr>
          <w:rFonts w:ascii="Times New Roman" w:hAnsi="Times New Roman" w:cs="Times New Roman"/>
          <w:sz w:val="28"/>
        </w:rPr>
        <w:t>Dual-Channel</w:t>
      </w:r>
      <w:proofErr w:type="spellEnd"/>
      <w:r w:rsidRPr="00FC05C5">
        <w:rPr>
          <w:rFonts w:ascii="Times New Roman" w:hAnsi="Times New Roman" w:cs="Times New Roman"/>
          <w:sz w:val="28"/>
        </w:rPr>
        <w:t>) и четырехканальный режим работы памяти, и как правильно установить модули для его активации?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Чем отличаются модули памяти с радиаторами от обычных? Всегда ли это необходимо?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lastRenderedPageBreak/>
        <w:t>Как объем оперативной памяти влияет на производительность в играх, профессиональных приложениях и многозадачности?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Сравните интерфейсы подключения накопителей: SATA III и </w:t>
      </w:r>
      <w:proofErr w:type="spellStart"/>
      <w:r w:rsidRPr="00FC05C5">
        <w:rPr>
          <w:rFonts w:ascii="Times New Roman" w:hAnsi="Times New Roman" w:cs="Times New Roman"/>
          <w:sz w:val="28"/>
        </w:rPr>
        <w:t>NVMe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(через M.2). В чем принципиальная разница в скорости?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Какие типы памяти используются в SSD: SLC, MLC, TLC, QLC? Как они влияют на скорость, ресурс записи и стоимость?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такое кэш-буфер (DRAM-кэш) на SSD и HDD, и почему его наличие важно для производительности?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Какие основные характеристики указывают на надежность и ресурс SSD (TBW, DWPD, тип памяти)?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В каких сценариях оптимальна связка SSD (для системы и программ) + HDD (для хранения данных)?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Какие ключевые параметры видеокарты (частота ядра, объем и ширина шины памяти, тип памяти) больше всего влияют на производительность в играх?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Объясните архитектурные различия между видеокартами NVIDIA (CUDA, </w:t>
      </w:r>
      <w:proofErr w:type="spellStart"/>
      <w:r w:rsidRPr="00FC05C5">
        <w:rPr>
          <w:rFonts w:ascii="Times New Roman" w:hAnsi="Times New Roman" w:cs="Times New Roman"/>
          <w:sz w:val="28"/>
        </w:rPr>
        <w:t>Tensor</w:t>
      </w:r>
      <w:proofErr w:type="spellEnd"/>
      <w:r w:rsidRPr="00FC05C5">
        <w:rPr>
          <w:rFonts w:ascii="Times New Roman" w:hAnsi="Times New Roman" w:cs="Times New Roman"/>
          <w:sz w:val="28"/>
        </w:rPr>
        <w:t>-ядра, RT-ядра) и AMD (</w:t>
      </w:r>
      <w:proofErr w:type="spellStart"/>
      <w:r w:rsidRPr="00FC05C5">
        <w:rPr>
          <w:rFonts w:ascii="Times New Roman" w:hAnsi="Times New Roman" w:cs="Times New Roman"/>
          <w:sz w:val="28"/>
        </w:rPr>
        <w:t>Stream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C05C5">
        <w:rPr>
          <w:rFonts w:ascii="Times New Roman" w:hAnsi="Times New Roman" w:cs="Times New Roman"/>
          <w:sz w:val="28"/>
        </w:rPr>
        <w:t>Processors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C05C5">
        <w:rPr>
          <w:rFonts w:ascii="Times New Roman" w:hAnsi="Times New Roman" w:cs="Times New Roman"/>
          <w:sz w:val="28"/>
        </w:rPr>
        <w:t>Infinity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C05C5">
        <w:rPr>
          <w:rFonts w:ascii="Times New Roman" w:hAnsi="Times New Roman" w:cs="Times New Roman"/>
          <w:sz w:val="28"/>
        </w:rPr>
        <w:t>Cache</w:t>
      </w:r>
      <w:proofErr w:type="spellEnd"/>
      <w:r w:rsidRPr="00FC05C5">
        <w:rPr>
          <w:rFonts w:ascii="Times New Roman" w:hAnsi="Times New Roman" w:cs="Times New Roman"/>
          <w:sz w:val="28"/>
        </w:rPr>
        <w:t>).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такое технология трассировки лучей (</w:t>
      </w:r>
      <w:proofErr w:type="spellStart"/>
      <w:r w:rsidRPr="00FC05C5">
        <w:rPr>
          <w:rFonts w:ascii="Times New Roman" w:hAnsi="Times New Roman" w:cs="Times New Roman"/>
          <w:sz w:val="28"/>
        </w:rPr>
        <w:t>Ray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C05C5">
        <w:rPr>
          <w:rFonts w:ascii="Times New Roman" w:hAnsi="Times New Roman" w:cs="Times New Roman"/>
          <w:sz w:val="28"/>
        </w:rPr>
        <w:t>Tracing</w:t>
      </w:r>
      <w:proofErr w:type="spellEnd"/>
      <w:r w:rsidRPr="00FC05C5">
        <w:rPr>
          <w:rFonts w:ascii="Times New Roman" w:hAnsi="Times New Roman" w:cs="Times New Roman"/>
          <w:sz w:val="28"/>
        </w:rPr>
        <w:t>) и масштабируемое разрешение (DLSS/FSR)? Как они работают?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Почему система охлаждения видеокарты (тип, количество вентиляторов, тепловые трубки) критически важна, особенно для мощных моделей?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 выбирать видеокарту под конкретное разрешение монитора (1080p, 1440p, 4K)?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 выбрать материнскую плату под конкретный сокет процессора (AM5, LGA 1700) и чипсет (например, Z790, B650, A620)?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На что влияет фазовая система питания VRM материнской платы, и почему на это стоит обращать внимание?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Какие типы разъемов M.2 поддерживает плата (ключи B, M, B+M) и какие протоколы (SATA или </w:t>
      </w:r>
      <w:proofErr w:type="spellStart"/>
      <w:r w:rsidRPr="00FC05C5">
        <w:rPr>
          <w:rFonts w:ascii="Times New Roman" w:hAnsi="Times New Roman" w:cs="Times New Roman"/>
          <w:sz w:val="28"/>
        </w:rPr>
        <w:t>PCIe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C05C5">
        <w:rPr>
          <w:rFonts w:ascii="Times New Roman" w:hAnsi="Times New Roman" w:cs="Times New Roman"/>
          <w:sz w:val="28"/>
        </w:rPr>
        <w:t>NVMe</w:t>
      </w:r>
      <w:proofErr w:type="spellEnd"/>
      <w:r w:rsidRPr="00FC05C5">
        <w:rPr>
          <w:rFonts w:ascii="Times New Roman" w:hAnsi="Times New Roman" w:cs="Times New Roman"/>
          <w:sz w:val="28"/>
        </w:rPr>
        <w:t>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Для чего нужна микропрограмма (BIOS/UEFI) материнской платы, и какие важные настройки в ней можно изменить?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 xml:space="preserve">Какие современные интерфейсы и порты должны быть на материнской плате (USB 3.2 Gen2, USB-C, </w:t>
      </w:r>
      <w:proofErr w:type="spellStart"/>
      <w:r w:rsidRPr="00FC05C5">
        <w:rPr>
          <w:rFonts w:ascii="Times New Roman" w:hAnsi="Times New Roman" w:cs="Times New Roman"/>
          <w:sz w:val="28"/>
        </w:rPr>
        <w:t>Thunderbolt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C05C5">
        <w:rPr>
          <w:rFonts w:ascii="Times New Roman" w:hAnsi="Times New Roman" w:cs="Times New Roman"/>
          <w:sz w:val="28"/>
        </w:rPr>
        <w:t>Wi-Fi</w:t>
      </w:r>
      <w:proofErr w:type="spellEnd"/>
      <w:r w:rsidRPr="00FC05C5">
        <w:rPr>
          <w:rFonts w:ascii="Times New Roman" w:hAnsi="Times New Roman" w:cs="Times New Roman"/>
          <w:sz w:val="28"/>
        </w:rPr>
        <w:t xml:space="preserve"> 6E)?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 правильно подобрать блок питания (БП) по мощности и качеству? На что обращать внимание кроме сертификата 80 PLUS?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Опишите порядок действий при сборке ПК. Какие ключевые моменты (установка процессора, нанесение термопасты, подключение фронтальной панели) наиболее важны?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Что такое баланс конфигурации? Почему не стоит ставить мощную видеокарту со слабым процессором и малым объемом ОЗУ?</w:t>
      </w:r>
    </w:p>
    <w:p w:rsidR="00FC05C5" w:rsidRP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Какие факторы необходимо учитывать для обеспечения качественного охлаждения и вентиляции внутри корпуса ПК?</w:t>
      </w:r>
    </w:p>
    <w:p w:rsidR="00FC05C5" w:rsidRDefault="00FC05C5" w:rsidP="00FC05C5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FC05C5">
        <w:rPr>
          <w:rFonts w:ascii="Times New Roman" w:hAnsi="Times New Roman" w:cs="Times New Roman"/>
          <w:sz w:val="28"/>
        </w:rPr>
        <w:t>В чем разница между сборкой офисного, игрового и рабочего (для монтажа, рендеринга) компьютера с точки зрения приоритета компонентов?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Что такое дефрагментация диска и в чем заключается ее основная цель?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lastRenderedPageBreak/>
        <w:t>Почему фрагментация файлов была серьезной проблемой для HDD (жестких дисков) и почти не влияет на производительность SSD?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Опишите процесс фрагментации файла. Как он выглядит физически на пластинах HDD?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Почему операционные системы (например, Windows) имеют встроенные инструменты для автоматической дефрагментации HDD?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Может ли дефрагментация нанести вред твердотельному накопителю (SSD)? Если да, то почему ее не рекомендуется проводить на SSD?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Что такое функция «TRIM» для SSD и какую роль она играет вместо традиционной дефрагментации?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В каких сценариях работы с HDD (типы файлов, активность) фрагментация происходит быстрее всего?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Что означает цветовая маркировка жестких дисков </w:t>
      </w:r>
      <w:proofErr w:type="spellStart"/>
      <w:r w:rsidRPr="002A0312">
        <w:rPr>
          <w:rFonts w:ascii="Times New Roman" w:hAnsi="Times New Roman" w:cs="Times New Roman"/>
          <w:sz w:val="28"/>
        </w:rPr>
        <w:t>Western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A0312">
        <w:rPr>
          <w:rFonts w:ascii="Times New Roman" w:hAnsi="Times New Roman" w:cs="Times New Roman"/>
          <w:sz w:val="28"/>
        </w:rPr>
        <w:t>Digital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(WD)? Назовите основные линейки (</w:t>
      </w:r>
      <w:proofErr w:type="spellStart"/>
      <w:r w:rsidRPr="002A0312">
        <w:rPr>
          <w:rFonts w:ascii="Times New Roman" w:hAnsi="Times New Roman" w:cs="Times New Roman"/>
          <w:sz w:val="28"/>
        </w:rPr>
        <w:t>Blue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A0312">
        <w:rPr>
          <w:rFonts w:ascii="Times New Roman" w:hAnsi="Times New Roman" w:cs="Times New Roman"/>
          <w:sz w:val="28"/>
        </w:rPr>
        <w:t>Red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A0312">
        <w:rPr>
          <w:rFonts w:ascii="Times New Roman" w:hAnsi="Times New Roman" w:cs="Times New Roman"/>
          <w:sz w:val="28"/>
        </w:rPr>
        <w:t>Black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и т.д.) и их целевое назначение.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Чем отличается технология </w:t>
      </w:r>
      <w:proofErr w:type="spellStart"/>
      <w:r w:rsidRPr="002A0312">
        <w:rPr>
          <w:rFonts w:ascii="Times New Roman" w:hAnsi="Times New Roman" w:cs="Times New Roman"/>
          <w:sz w:val="28"/>
        </w:rPr>
        <w:t>NASware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в дисках WD </w:t>
      </w:r>
      <w:proofErr w:type="spellStart"/>
      <w:r w:rsidRPr="002A0312">
        <w:rPr>
          <w:rFonts w:ascii="Times New Roman" w:hAnsi="Times New Roman" w:cs="Times New Roman"/>
          <w:sz w:val="28"/>
        </w:rPr>
        <w:t>Red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от обычных настольных дисков? Почему для сетевого хранилища (NAS) рекомендуются специальные диски?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В чем ключевые различия между дисками WD </w:t>
      </w:r>
      <w:proofErr w:type="spellStart"/>
      <w:r w:rsidRPr="002A0312">
        <w:rPr>
          <w:rFonts w:ascii="Times New Roman" w:hAnsi="Times New Roman" w:cs="Times New Roman"/>
          <w:sz w:val="28"/>
        </w:rPr>
        <w:t>Blue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и WD </w:t>
      </w:r>
      <w:proofErr w:type="spellStart"/>
      <w:r w:rsidRPr="002A0312">
        <w:rPr>
          <w:rFonts w:ascii="Times New Roman" w:hAnsi="Times New Roman" w:cs="Times New Roman"/>
          <w:sz w:val="28"/>
        </w:rPr>
        <w:t>Black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с точки зрения производительности, надежности и сценариев использования?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Для каких задач предназначены диски WD </w:t>
      </w:r>
      <w:proofErr w:type="spellStart"/>
      <w:r w:rsidRPr="002A0312">
        <w:rPr>
          <w:rFonts w:ascii="Times New Roman" w:hAnsi="Times New Roman" w:cs="Times New Roman"/>
          <w:sz w:val="28"/>
        </w:rPr>
        <w:t>Purple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и WD </w:t>
      </w:r>
      <w:proofErr w:type="spellStart"/>
      <w:r w:rsidRPr="002A0312">
        <w:rPr>
          <w:rFonts w:ascii="Times New Roman" w:hAnsi="Times New Roman" w:cs="Times New Roman"/>
          <w:sz w:val="28"/>
        </w:rPr>
        <w:t>Gold</w:t>
      </w:r>
      <w:proofErr w:type="spellEnd"/>
      <w:r w:rsidRPr="002A0312">
        <w:rPr>
          <w:rFonts w:ascii="Times New Roman" w:hAnsi="Times New Roman" w:cs="Times New Roman"/>
          <w:sz w:val="28"/>
        </w:rPr>
        <w:t>? Какие технологии в них заложены для этих задач?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Почему для систем видеонаблюдения (диски </w:t>
      </w:r>
      <w:proofErr w:type="spellStart"/>
      <w:r w:rsidRPr="002A0312">
        <w:rPr>
          <w:rFonts w:ascii="Times New Roman" w:hAnsi="Times New Roman" w:cs="Times New Roman"/>
          <w:sz w:val="28"/>
        </w:rPr>
        <w:t>Purple</w:t>
      </w:r>
      <w:proofErr w:type="spellEnd"/>
      <w:r w:rsidRPr="002A0312">
        <w:rPr>
          <w:rFonts w:ascii="Times New Roman" w:hAnsi="Times New Roman" w:cs="Times New Roman"/>
          <w:sz w:val="28"/>
        </w:rPr>
        <w:t>) важна не только высокая нагрузка, но и оптимизация под запись множества параллельных потоков?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Как цветовая маркировка помогает неспециалисту быстро выбрать правильный диск для своих нужд (игры, архив, NAS, сервер)?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Что такое микроархитектура процессора (например, </w:t>
      </w:r>
      <w:proofErr w:type="spellStart"/>
      <w:r w:rsidRPr="002A0312">
        <w:rPr>
          <w:rFonts w:ascii="Times New Roman" w:hAnsi="Times New Roman" w:cs="Times New Roman"/>
          <w:sz w:val="28"/>
        </w:rPr>
        <w:t>Zen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4 у AMD или </w:t>
      </w:r>
      <w:proofErr w:type="spellStart"/>
      <w:r w:rsidRPr="002A0312">
        <w:rPr>
          <w:rFonts w:ascii="Times New Roman" w:hAnsi="Times New Roman" w:cs="Times New Roman"/>
          <w:sz w:val="28"/>
        </w:rPr>
        <w:t>Raptor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A0312">
        <w:rPr>
          <w:rFonts w:ascii="Times New Roman" w:hAnsi="Times New Roman" w:cs="Times New Roman"/>
          <w:sz w:val="28"/>
        </w:rPr>
        <w:t>Lake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2A0312">
        <w:rPr>
          <w:rFonts w:ascii="Times New Roman" w:hAnsi="Times New Roman" w:cs="Times New Roman"/>
          <w:sz w:val="28"/>
        </w:rPr>
        <w:t>Intel</w:t>
      </w:r>
      <w:proofErr w:type="spellEnd"/>
      <w:r w:rsidRPr="002A0312">
        <w:rPr>
          <w:rFonts w:ascii="Times New Roman" w:hAnsi="Times New Roman" w:cs="Times New Roman"/>
          <w:sz w:val="28"/>
        </w:rPr>
        <w:t>) и как ее поколения влияют на производительность?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В чем принципиальное различие между процессорами на архитектуре CISC (x86/x86-64) и RISC (ARM)? Где каждая доминирует и почему?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Что такое гибридная архитектура процессора (например, </w:t>
      </w:r>
      <w:proofErr w:type="spellStart"/>
      <w:r w:rsidRPr="002A0312">
        <w:rPr>
          <w:rFonts w:ascii="Times New Roman" w:hAnsi="Times New Roman" w:cs="Times New Roman"/>
          <w:sz w:val="28"/>
        </w:rPr>
        <w:t>Intel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A0312">
        <w:rPr>
          <w:rFonts w:ascii="Times New Roman" w:hAnsi="Times New Roman" w:cs="Times New Roman"/>
          <w:sz w:val="28"/>
        </w:rPr>
        <w:t>Alder</w:t>
      </w:r>
      <w:proofErr w:type="spellEnd"/>
      <w:r w:rsidRPr="002A0312">
        <w:rPr>
          <w:rFonts w:ascii="Times New Roman" w:hAnsi="Times New Roman" w:cs="Times New Roman"/>
          <w:sz w:val="28"/>
        </w:rPr>
        <w:t>/</w:t>
      </w:r>
      <w:proofErr w:type="spellStart"/>
      <w:r w:rsidRPr="002A0312">
        <w:rPr>
          <w:rFonts w:ascii="Times New Roman" w:hAnsi="Times New Roman" w:cs="Times New Roman"/>
          <w:sz w:val="28"/>
        </w:rPr>
        <w:t>Raptor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A0312">
        <w:rPr>
          <w:rFonts w:ascii="Times New Roman" w:hAnsi="Times New Roman" w:cs="Times New Roman"/>
          <w:sz w:val="28"/>
        </w:rPr>
        <w:t>Lake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с P-</w:t>
      </w:r>
      <w:proofErr w:type="spellStart"/>
      <w:r w:rsidRPr="002A0312">
        <w:rPr>
          <w:rFonts w:ascii="Times New Roman" w:hAnsi="Times New Roman" w:cs="Times New Roman"/>
          <w:sz w:val="28"/>
        </w:rPr>
        <w:t>cores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 и E-</w:t>
      </w:r>
      <w:proofErr w:type="spellStart"/>
      <w:r w:rsidRPr="002A0312">
        <w:rPr>
          <w:rFonts w:ascii="Times New Roman" w:hAnsi="Times New Roman" w:cs="Times New Roman"/>
          <w:sz w:val="28"/>
        </w:rPr>
        <w:t>cores</w:t>
      </w:r>
      <w:proofErr w:type="spellEnd"/>
      <w:r w:rsidRPr="002A0312">
        <w:rPr>
          <w:rFonts w:ascii="Times New Roman" w:hAnsi="Times New Roman" w:cs="Times New Roman"/>
          <w:sz w:val="28"/>
        </w:rPr>
        <w:t>)? Какова ее цель?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Чем отличаются процессоры для настольных ПК (</w:t>
      </w:r>
      <w:proofErr w:type="spellStart"/>
      <w:r w:rsidRPr="002A0312">
        <w:rPr>
          <w:rFonts w:ascii="Times New Roman" w:hAnsi="Times New Roman" w:cs="Times New Roman"/>
          <w:sz w:val="28"/>
        </w:rPr>
        <w:t>десктопные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), для ноутбуков (мобильные) и для серверов (например, </w:t>
      </w:r>
      <w:proofErr w:type="spellStart"/>
      <w:r w:rsidRPr="002A0312">
        <w:rPr>
          <w:rFonts w:ascii="Times New Roman" w:hAnsi="Times New Roman" w:cs="Times New Roman"/>
          <w:sz w:val="28"/>
        </w:rPr>
        <w:t>Xeon</w:t>
      </w:r>
      <w:proofErr w:type="spellEnd"/>
      <w:r w:rsidRPr="002A0312">
        <w:rPr>
          <w:rFonts w:ascii="Times New Roman" w:hAnsi="Times New Roman" w:cs="Times New Roman"/>
          <w:sz w:val="28"/>
        </w:rPr>
        <w:t>, EPYC)?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Что означает интеграция в процессор: встроенное графическое ядро (</w:t>
      </w:r>
      <w:proofErr w:type="spellStart"/>
      <w:r w:rsidRPr="002A0312">
        <w:rPr>
          <w:rFonts w:ascii="Times New Roman" w:hAnsi="Times New Roman" w:cs="Times New Roman"/>
          <w:sz w:val="28"/>
        </w:rPr>
        <w:t>iGPU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), контроллер памяти, PCI </w:t>
      </w:r>
      <w:proofErr w:type="spellStart"/>
      <w:r w:rsidRPr="002A0312">
        <w:rPr>
          <w:rFonts w:ascii="Times New Roman" w:hAnsi="Times New Roman" w:cs="Times New Roman"/>
          <w:sz w:val="28"/>
        </w:rPr>
        <w:t>Express</w:t>
      </w:r>
      <w:proofErr w:type="spellEnd"/>
      <w:r w:rsidRPr="002A0312">
        <w:rPr>
          <w:rFonts w:ascii="Times New Roman" w:hAnsi="Times New Roman" w:cs="Times New Roman"/>
          <w:sz w:val="28"/>
        </w:rPr>
        <w:t>? Как это влияет на архитектуру материнской платы?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 xml:space="preserve">Как технологический процесс (например, 5 </w:t>
      </w:r>
      <w:proofErr w:type="spellStart"/>
      <w:r w:rsidRPr="002A0312">
        <w:rPr>
          <w:rFonts w:ascii="Times New Roman" w:hAnsi="Times New Roman" w:cs="Times New Roman"/>
          <w:sz w:val="28"/>
        </w:rPr>
        <w:t>нм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, 7 </w:t>
      </w:r>
      <w:proofErr w:type="spellStart"/>
      <w:r w:rsidRPr="002A0312">
        <w:rPr>
          <w:rFonts w:ascii="Times New Roman" w:hAnsi="Times New Roman" w:cs="Times New Roman"/>
          <w:sz w:val="28"/>
        </w:rPr>
        <w:t>нм</w:t>
      </w:r>
      <w:proofErr w:type="spellEnd"/>
      <w:r w:rsidRPr="002A0312">
        <w:rPr>
          <w:rFonts w:ascii="Times New Roman" w:hAnsi="Times New Roman" w:cs="Times New Roman"/>
          <w:sz w:val="28"/>
        </w:rPr>
        <w:t xml:space="preserve">) влияет на </w:t>
      </w:r>
      <w:proofErr w:type="spellStart"/>
      <w:r w:rsidRPr="002A0312">
        <w:rPr>
          <w:rFonts w:ascii="Times New Roman" w:hAnsi="Times New Roman" w:cs="Times New Roman"/>
          <w:sz w:val="28"/>
        </w:rPr>
        <w:t>энергоэффективность</w:t>
      </w:r>
      <w:proofErr w:type="spellEnd"/>
      <w:r w:rsidRPr="002A0312">
        <w:rPr>
          <w:rFonts w:ascii="Times New Roman" w:hAnsi="Times New Roman" w:cs="Times New Roman"/>
          <w:sz w:val="28"/>
        </w:rPr>
        <w:t>, тепловыделение и максимальную частоту процессора?</w:t>
      </w:r>
    </w:p>
    <w:p w:rsidR="002A0312" w:rsidRPr="002A0312" w:rsidRDefault="002A0312" w:rsidP="002A0312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</w:rPr>
      </w:pPr>
      <w:r w:rsidRPr="002A0312">
        <w:rPr>
          <w:rFonts w:ascii="Times New Roman" w:hAnsi="Times New Roman" w:cs="Times New Roman"/>
          <w:sz w:val="28"/>
        </w:rPr>
        <w:t>Какие процессорные сокеты являются современными на данный момент (например, AM5, LGA 1700) и почему совместимость определяется именно сокетом и чипсетом?</w:t>
      </w:r>
    </w:p>
    <w:p w:rsidR="00FC05C5" w:rsidRPr="00FC05C5" w:rsidRDefault="00FC05C5" w:rsidP="002A0312">
      <w:pPr>
        <w:pStyle w:val="a7"/>
        <w:jc w:val="both"/>
        <w:rPr>
          <w:rFonts w:ascii="Times New Roman" w:hAnsi="Times New Roman" w:cs="Times New Roman"/>
          <w:sz w:val="28"/>
        </w:rPr>
      </w:pPr>
    </w:p>
    <w:sectPr w:rsidR="00FC05C5" w:rsidRPr="00FC05C5" w:rsidSect="005B3F4D">
      <w:pgSz w:w="11906" w:h="16838"/>
      <w:pgMar w:top="709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43A6"/>
    <w:multiLevelType w:val="hybridMultilevel"/>
    <w:tmpl w:val="14AC6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C3A67"/>
    <w:multiLevelType w:val="multilevel"/>
    <w:tmpl w:val="673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2FC4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C9231F"/>
    <w:multiLevelType w:val="hybridMultilevel"/>
    <w:tmpl w:val="3E80F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162B9"/>
    <w:multiLevelType w:val="hybridMultilevel"/>
    <w:tmpl w:val="28E43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A2E72"/>
    <w:multiLevelType w:val="hybridMultilevel"/>
    <w:tmpl w:val="1DA23F54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AE456DF"/>
    <w:multiLevelType w:val="hybridMultilevel"/>
    <w:tmpl w:val="B5983DC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8E615E"/>
    <w:multiLevelType w:val="hybridMultilevel"/>
    <w:tmpl w:val="518CD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D2048"/>
    <w:multiLevelType w:val="hybridMultilevel"/>
    <w:tmpl w:val="24FE84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6129C"/>
    <w:multiLevelType w:val="multilevel"/>
    <w:tmpl w:val="4E1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C71F5"/>
    <w:multiLevelType w:val="hybridMultilevel"/>
    <w:tmpl w:val="E3E684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9175CEA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A383A1A"/>
    <w:multiLevelType w:val="multilevel"/>
    <w:tmpl w:val="87C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D1DCD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F54477D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3D5053C"/>
    <w:multiLevelType w:val="multilevel"/>
    <w:tmpl w:val="013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4571C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67A6FF3"/>
    <w:multiLevelType w:val="hybridMultilevel"/>
    <w:tmpl w:val="91584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405CF"/>
    <w:multiLevelType w:val="hybridMultilevel"/>
    <w:tmpl w:val="6E1ED18C"/>
    <w:lvl w:ilvl="0" w:tplc="DA9878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7116B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5AE43A4"/>
    <w:multiLevelType w:val="hybridMultilevel"/>
    <w:tmpl w:val="48A09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1E6F2E"/>
    <w:multiLevelType w:val="multilevel"/>
    <w:tmpl w:val="162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45BAA"/>
    <w:multiLevelType w:val="multilevel"/>
    <w:tmpl w:val="8B9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C0393"/>
    <w:multiLevelType w:val="hybridMultilevel"/>
    <w:tmpl w:val="4FFCE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269CF"/>
    <w:multiLevelType w:val="hybridMultilevel"/>
    <w:tmpl w:val="0B4A5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5139E"/>
    <w:multiLevelType w:val="multilevel"/>
    <w:tmpl w:val="93A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6D3B75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8A10142"/>
    <w:multiLevelType w:val="hybridMultilevel"/>
    <w:tmpl w:val="B5983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A55FA"/>
    <w:multiLevelType w:val="hybridMultilevel"/>
    <w:tmpl w:val="A9EC54A0"/>
    <w:lvl w:ilvl="0" w:tplc="E8BAB11E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D5C15CD"/>
    <w:multiLevelType w:val="hybridMultilevel"/>
    <w:tmpl w:val="91584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5"/>
  </w:num>
  <w:num w:numId="3">
    <w:abstractNumId w:val="27"/>
  </w:num>
  <w:num w:numId="4">
    <w:abstractNumId w:val="20"/>
  </w:num>
  <w:num w:numId="5">
    <w:abstractNumId w:val="10"/>
  </w:num>
  <w:num w:numId="6">
    <w:abstractNumId w:val="4"/>
  </w:num>
  <w:num w:numId="7">
    <w:abstractNumId w:val="11"/>
  </w:num>
  <w:num w:numId="8">
    <w:abstractNumId w:val="18"/>
  </w:num>
  <w:num w:numId="9">
    <w:abstractNumId w:val="6"/>
  </w:num>
  <w:num w:numId="10">
    <w:abstractNumId w:val="0"/>
  </w:num>
  <w:num w:numId="11">
    <w:abstractNumId w:val="12"/>
  </w:num>
  <w:num w:numId="12">
    <w:abstractNumId w:val="21"/>
  </w:num>
  <w:num w:numId="13">
    <w:abstractNumId w:val="22"/>
  </w:num>
  <w:num w:numId="14">
    <w:abstractNumId w:val="1"/>
  </w:num>
  <w:num w:numId="15">
    <w:abstractNumId w:val="7"/>
  </w:num>
  <w:num w:numId="16">
    <w:abstractNumId w:val="13"/>
  </w:num>
  <w:num w:numId="17">
    <w:abstractNumId w:val="26"/>
  </w:num>
  <w:num w:numId="18">
    <w:abstractNumId w:val="14"/>
  </w:num>
  <w:num w:numId="19">
    <w:abstractNumId w:val="16"/>
  </w:num>
  <w:num w:numId="20">
    <w:abstractNumId w:val="5"/>
  </w:num>
  <w:num w:numId="21">
    <w:abstractNumId w:val="28"/>
  </w:num>
  <w:num w:numId="22">
    <w:abstractNumId w:val="19"/>
  </w:num>
  <w:num w:numId="23">
    <w:abstractNumId w:val="3"/>
  </w:num>
  <w:num w:numId="24">
    <w:abstractNumId w:val="2"/>
  </w:num>
  <w:num w:numId="25">
    <w:abstractNumId w:val="9"/>
  </w:num>
  <w:num w:numId="2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17"/>
  </w:num>
  <w:num w:numId="28">
    <w:abstractNumId w:val="24"/>
  </w:num>
  <w:num w:numId="29">
    <w:abstractNumId w:val="23"/>
  </w:num>
  <w:num w:numId="30">
    <w:abstractNumId w:val="8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24A"/>
    <w:rsid w:val="000A684E"/>
    <w:rsid w:val="000D624A"/>
    <w:rsid w:val="000F2477"/>
    <w:rsid w:val="001F1F85"/>
    <w:rsid w:val="00223BA1"/>
    <w:rsid w:val="0027484F"/>
    <w:rsid w:val="002766E6"/>
    <w:rsid w:val="002A0312"/>
    <w:rsid w:val="002B326A"/>
    <w:rsid w:val="00314C6C"/>
    <w:rsid w:val="00430449"/>
    <w:rsid w:val="004D17D4"/>
    <w:rsid w:val="005B3F4D"/>
    <w:rsid w:val="005D395B"/>
    <w:rsid w:val="0066581D"/>
    <w:rsid w:val="007076CB"/>
    <w:rsid w:val="0077314B"/>
    <w:rsid w:val="00795CA2"/>
    <w:rsid w:val="00826EB0"/>
    <w:rsid w:val="00863E7C"/>
    <w:rsid w:val="008A38CB"/>
    <w:rsid w:val="008C000E"/>
    <w:rsid w:val="009A5014"/>
    <w:rsid w:val="00A36287"/>
    <w:rsid w:val="00A37322"/>
    <w:rsid w:val="00AD0626"/>
    <w:rsid w:val="00B24DAF"/>
    <w:rsid w:val="00B45B5D"/>
    <w:rsid w:val="00BB6358"/>
    <w:rsid w:val="00CE65CF"/>
    <w:rsid w:val="00DB772E"/>
    <w:rsid w:val="00DD69CB"/>
    <w:rsid w:val="00E6119B"/>
    <w:rsid w:val="00EF2440"/>
    <w:rsid w:val="00F9565E"/>
    <w:rsid w:val="00FC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2A07"/>
  <w15:chartTrackingRefBased/>
  <w15:docId w15:val="{CFDA3B08-AC52-430F-956E-814B14B0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E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D62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D6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62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62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D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D624A"/>
    <w:rPr>
      <w:b/>
      <w:bCs/>
    </w:rPr>
  </w:style>
  <w:style w:type="paragraph" w:customStyle="1" w:styleId="wp-caption-text">
    <w:name w:val="wp-caption-text"/>
    <w:basedOn w:val="a"/>
    <w:rsid w:val="000D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D624A"/>
    <w:rPr>
      <w:i/>
      <w:iCs/>
    </w:rPr>
  </w:style>
  <w:style w:type="character" w:styleId="a6">
    <w:name w:val="Hyperlink"/>
    <w:basedOn w:val="a0"/>
    <w:uiPriority w:val="99"/>
    <w:semiHidden/>
    <w:unhideWhenUsed/>
    <w:rsid w:val="0027484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63E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863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05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5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2022-02-10T16:13:00Z</dcterms:created>
  <dcterms:modified xsi:type="dcterms:W3CDTF">2026-02-09T15:14:00Z</dcterms:modified>
</cp:coreProperties>
</file>