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3" w:type="dxa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136"/>
        <w:gridCol w:w="8507"/>
      </w:tblGrid>
      <w:tr w:rsidR="00E32D57" w:rsidRPr="00DD2C8D" w14:paraId="4D7CD37E" w14:textId="77777777">
        <w:tc>
          <w:tcPr>
            <w:tcW w:w="1136" w:type="dxa"/>
          </w:tcPr>
          <w:p w14:paraId="12BBEF36" w14:textId="77777777" w:rsidR="00E32D57" w:rsidRPr="00DD2C8D" w:rsidRDefault="009F16BD">
            <w:pPr>
              <w:pStyle w:val="Zawartotabeli"/>
              <w:rPr>
                <w:color w:val="000000"/>
              </w:rPr>
            </w:pPr>
            <w:r w:rsidRPr="00DD2C8D">
              <w:rPr>
                <w:color w:val="000000"/>
              </w:rPr>
              <w:drawing>
                <wp:anchor distT="0" distB="0" distL="0" distR="0" simplePos="0" relativeHeight="2" behindDoc="0" locked="0" layoutInCell="1" allowOverlap="1" wp14:anchorId="74DEC00D" wp14:editId="207AB9AC">
                  <wp:simplePos x="0" y="0"/>
                  <wp:positionH relativeFrom="column">
                    <wp:align>center</wp:align>
                  </wp:positionH>
                  <wp:positionV relativeFrom="paragraph">
                    <wp:posOffset>36195</wp:posOffset>
                  </wp:positionV>
                  <wp:extent cx="561340" cy="1080135"/>
                  <wp:effectExtent l="0" t="0" r="0" b="0"/>
                  <wp:wrapTopAndBottom/>
                  <wp:docPr id="1" name="Obraz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Obraz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340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507" w:type="dxa"/>
            <w:vAlign w:val="center"/>
          </w:tcPr>
          <w:p w14:paraId="4ED49C4B" w14:textId="77777777" w:rsidR="00E32D57" w:rsidRPr="00DD2C8D" w:rsidRDefault="009F16BD">
            <w:pPr>
              <w:pStyle w:val="Zawartotabeli"/>
              <w:jc w:val="center"/>
              <w:rPr>
                <w:rFonts w:ascii="Arial" w:hAnsi="Arial"/>
                <w:b/>
                <w:bCs/>
                <w:color w:val="000000"/>
                <w:sz w:val="44"/>
                <w:szCs w:val="44"/>
              </w:rPr>
            </w:pPr>
            <w:r w:rsidRPr="00DD2C8D">
              <w:rPr>
                <w:rFonts w:ascii="Arial" w:hAnsi="Arial"/>
                <w:b/>
                <w:bCs/>
                <w:color w:val="000000"/>
                <w:sz w:val="44"/>
                <w:szCs w:val="44"/>
              </w:rPr>
              <w:t>AKADEMIA GÓRNICZO-HUTNICZA</w:t>
            </w:r>
          </w:p>
        </w:tc>
      </w:tr>
    </w:tbl>
    <w:p w14:paraId="48CA7857" w14:textId="77777777" w:rsidR="00E32D57" w:rsidRPr="00DD2C8D" w:rsidRDefault="00E32D57"/>
    <w:p w14:paraId="1A778D35" w14:textId="77777777" w:rsidR="00E32D57" w:rsidRPr="00DD2C8D" w:rsidRDefault="00E32D57"/>
    <w:p w14:paraId="7770D76F" w14:textId="77777777" w:rsidR="00E32D57" w:rsidRPr="00DD2C8D" w:rsidRDefault="00E32D57"/>
    <w:p w14:paraId="3F05AB78" w14:textId="77777777" w:rsidR="00E32D57" w:rsidRPr="00DD2C8D" w:rsidRDefault="00E32D57"/>
    <w:p w14:paraId="578FF508" w14:textId="77777777" w:rsidR="00E32D57" w:rsidRPr="00DD2C8D" w:rsidRDefault="009F16BD">
      <w:pPr>
        <w:jc w:val="center"/>
        <w:rPr>
          <w:rFonts w:ascii="Arial" w:hAnsi="Arial"/>
          <w:sz w:val="48"/>
          <w:szCs w:val="48"/>
        </w:rPr>
      </w:pPr>
      <w:r w:rsidRPr="00DD2C8D">
        <w:rPr>
          <w:rFonts w:ascii="Arial" w:hAnsi="Arial"/>
          <w:sz w:val="48"/>
          <w:szCs w:val="48"/>
        </w:rPr>
        <w:t>Dokumentacja do projektu</w:t>
      </w:r>
    </w:p>
    <w:p w14:paraId="48B816F6" w14:textId="77777777" w:rsidR="00E32D57" w:rsidRPr="00DD2C8D" w:rsidRDefault="00E32D57"/>
    <w:p w14:paraId="5955BA26" w14:textId="77777777" w:rsidR="00E32D57" w:rsidRPr="00DD2C8D" w:rsidRDefault="00E32D57"/>
    <w:p w14:paraId="48D33B64" w14:textId="7A47E16E" w:rsidR="00E32D57" w:rsidRPr="00DD2C8D" w:rsidRDefault="00083FFE">
      <w:pPr>
        <w:jc w:val="center"/>
        <w:rPr>
          <w:rFonts w:ascii="Arial" w:hAnsi="Arial"/>
          <w:b/>
          <w:bCs/>
          <w:sz w:val="52"/>
          <w:szCs w:val="52"/>
        </w:rPr>
      </w:pPr>
      <w:proofErr w:type="spellStart"/>
      <w:r w:rsidRPr="00DD2C8D">
        <w:rPr>
          <w:rFonts w:ascii="Arial" w:hAnsi="Arial"/>
          <w:b/>
          <w:bCs/>
          <w:sz w:val="52"/>
          <w:szCs w:val="52"/>
        </w:rPr>
        <w:t>Command</w:t>
      </w:r>
      <w:proofErr w:type="spellEnd"/>
      <w:r w:rsidRPr="00DD2C8D">
        <w:rPr>
          <w:rFonts w:ascii="Arial" w:hAnsi="Arial"/>
          <w:b/>
          <w:bCs/>
          <w:sz w:val="52"/>
          <w:szCs w:val="52"/>
        </w:rPr>
        <w:t xml:space="preserve">-Line </w:t>
      </w:r>
      <w:proofErr w:type="spellStart"/>
      <w:r w:rsidRPr="00DD2C8D">
        <w:rPr>
          <w:rFonts w:ascii="Arial" w:hAnsi="Arial"/>
          <w:b/>
          <w:bCs/>
          <w:sz w:val="52"/>
          <w:szCs w:val="52"/>
        </w:rPr>
        <w:t>Cipher</w:t>
      </w:r>
      <w:proofErr w:type="spellEnd"/>
      <w:r w:rsidRPr="00DD2C8D">
        <w:rPr>
          <w:rFonts w:ascii="Arial" w:hAnsi="Arial"/>
          <w:b/>
          <w:bCs/>
          <w:sz w:val="52"/>
          <w:szCs w:val="52"/>
        </w:rPr>
        <w:t xml:space="preserve"> Application</w:t>
      </w:r>
    </w:p>
    <w:p w14:paraId="6A9A4145" w14:textId="77777777" w:rsidR="00E32D57" w:rsidRPr="00DD2C8D" w:rsidRDefault="00E32D57"/>
    <w:p w14:paraId="3AC6DB05" w14:textId="77777777" w:rsidR="00E32D57" w:rsidRPr="00DD2C8D" w:rsidRDefault="00E32D57"/>
    <w:p w14:paraId="79CD1851" w14:textId="77777777" w:rsidR="00E32D57" w:rsidRPr="00DD2C8D" w:rsidRDefault="00E32D57"/>
    <w:p w14:paraId="4C2AE2E5" w14:textId="77777777" w:rsidR="00E32D57" w:rsidRPr="00DD2C8D" w:rsidRDefault="00E32D57"/>
    <w:p w14:paraId="244F549E" w14:textId="77777777" w:rsidR="00E32D57" w:rsidRPr="00DD2C8D" w:rsidRDefault="00E32D57"/>
    <w:p w14:paraId="126DFAAE" w14:textId="77777777" w:rsidR="00E32D57" w:rsidRPr="00DD2C8D" w:rsidRDefault="009F16BD">
      <w:pPr>
        <w:jc w:val="center"/>
        <w:rPr>
          <w:rFonts w:ascii="Arial" w:hAnsi="Arial"/>
          <w:sz w:val="36"/>
          <w:szCs w:val="36"/>
        </w:rPr>
      </w:pPr>
      <w:r w:rsidRPr="00DD2C8D">
        <w:rPr>
          <w:rFonts w:ascii="Arial" w:hAnsi="Arial"/>
          <w:sz w:val="36"/>
          <w:szCs w:val="36"/>
        </w:rPr>
        <w:t>z przedmiotu</w:t>
      </w:r>
    </w:p>
    <w:p w14:paraId="2036B16A" w14:textId="77777777" w:rsidR="00E32D57" w:rsidRPr="00DD2C8D" w:rsidRDefault="00E32D57"/>
    <w:p w14:paraId="6D40FEEE" w14:textId="5E9D011A" w:rsidR="00E32D57" w:rsidRPr="00DD2C8D" w:rsidRDefault="00083FFE">
      <w:pPr>
        <w:jc w:val="center"/>
        <w:rPr>
          <w:rFonts w:ascii="Arial" w:hAnsi="Arial"/>
          <w:b/>
          <w:bCs/>
          <w:sz w:val="40"/>
          <w:szCs w:val="40"/>
        </w:rPr>
      </w:pPr>
      <w:r w:rsidRPr="00DD2C8D">
        <w:rPr>
          <w:rFonts w:ascii="Arial" w:hAnsi="Arial"/>
          <w:b/>
          <w:bCs/>
          <w:sz w:val="40"/>
          <w:szCs w:val="40"/>
        </w:rPr>
        <w:t>Języki Programowania Obiektowego</w:t>
      </w:r>
    </w:p>
    <w:p w14:paraId="7180DEFA" w14:textId="77777777" w:rsidR="00E32D57" w:rsidRPr="00DD2C8D" w:rsidRDefault="00E32D57"/>
    <w:p w14:paraId="77F71A06" w14:textId="730EB969" w:rsidR="00E32D57" w:rsidRPr="00DD2C8D" w:rsidRDefault="00083FFE">
      <w:pPr>
        <w:jc w:val="center"/>
        <w:rPr>
          <w:rFonts w:ascii="Arial" w:hAnsi="Arial"/>
          <w:sz w:val="28"/>
          <w:szCs w:val="28"/>
        </w:rPr>
      </w:pPr>
      <w:r w:rsidRPr="00DD2C8D">
        <w:rPr>
          <w:rFonts w:ascii="Arial" w:hAnsi="Arial"/>
          <w:sz w:val="28"/>
          <w:szCs w:val="28"/>
        </w:rPr>
        <w:t>Elektronika i Telekomunikacja, rok 3</w:t>
      </w:r>
    </w:p>
    <w:p w14:paraId="5DAE4619" w14:textId="77777777" w:rsidR="00E32D57" w:rsidRPr="00DD2C8D" w:rsidRDefault="00E32D57"/>
    <w:p w14:paraId="01C418E8" w14:textId="77777777" w:rsidR="00E32D57" w:rsidRPr="00DD2C8D" w:rsidRDefault="00E32D57"/>
    <w:p w14:paraId="5AFC3E5E" w14:textId="77777777" w:rsidR="00E32D57" w:rsidRPr="00DD2C8D" w:rsidRDefault="00E32D57"/>
    <w:p w14:paraId="19F17DEF" w14:textId="0A4E9784" w:rsidR="00E32D57" w:rsidRPr="00DD2C8D" w:rsidRDefault="00083FFE">
      <w:pPr>
        <w:jc w:val="center"/>
        <w:rPr>
          <w:rFonts w:ascii="Arial" w:hAnsi="Arial"/>
          <w:i/>
          <w:iCs/>
          <w:sz w:val="32"/>
          <w:szCs w:val="32"/>
        </w:rPr>
      </w:pPr>
      <w:r w:rsidRPr="00DD2C8D">
        <w:rPr>
          <w:rFonts w:ascii="Arial" w:hAnsi="Arial"/>
          <w:i/>
          <w:iCs/>
          <w:sz w:val="32"/>
          <w:szCs w:val="32"/>
        </w:rPr>
        <w:t>Jan Rajski</w:t>
      </w:r>
    </w:p>
    <w:p w14:paraId="607905E0" w14:textId="77777777" w:rsidR="00E32D57" w:rsidRPr="00DD2C8D" w:rsidRDefault="00E32D57"/>
    <w:p w14:paraId="1DE34A3A" w14:textId="40199753" w:rsidR="00E32D57" w:rsidRPr="00DD2C8D" w:rsidRDefault="00083FFE">
      <w:pPr>
        <w:jc w:val="center"/>
        <w:rPr>
          <w:rFonts w:ascii="Arial" w:hAnsi="Arial"/>
        </w:rPr>
      </w:pPr>
      <w:r w:rsidRPr="00DD2C8D">
        <w:rPr>
          <w:rFonts w:ascii="Arial" w:hAnsi="Arial"/>
        </w:rPr>
        <w:t>Grupa 2, Środa, 9:45</w:t>
      </w:r>
    </w:p>
    <w:p w14:paraId="33A36378" w14:textId="77777777" w:rsidR="00E32D57" w:rsidRPr="00DD2C8D" w:rsidRDefault="00E32D57"/>
    <w:p w14:paraId="1E2BC89D" w14:textId="77777777" w:rsidR="00E32D57" w:rsidRPr="00DD2C8D" w:rsidRDefault="00E32D57"/>
    <w:p w14:paraId="10BBF698" w14:textId="77777777" w:rsidR="00E32D57" w:rsidRPr="00DD2C8D" w:rsidRDefault="00E32D57"/>
    <w:p w14:paraId="15EFEA9B" w14:textId="77777777" w:rsidR="00E32D57" w:rsidRPr="00DD2C8D" w:rsidRDefault="00E32D57"/>
    <w:p w14:paraId="3007F76E" w14:textId="77777777" w:rsidR="00E32D57" w:rsidRPr="00DD2C8D" w:rsidRDefault="00E32D57"/>
    <w:p w14:paraId="3CABF680" w14:textId="77777777" w:rsidR="00E32D57" w:rsidRPr="00DD2C8D" w:rsidRDefault="00E32D57"/>
    <w:p w14:paraId="2C1C678A" w14:textId="77777777" w:rsidR="00E32D57" w:rsidRPr="00DD2C8D" w:rsidRDefault="00E32D57"/>
    <w:p w14:paraId="58BCE735" w14:textId="77777777" w:rsidR="00E32D57" w:rsidRPr="00DD2C8D" w:rsidRDefault="00E32D57"/>
    <w:p w14:paraId="61FEC06E" w14:textId="372AF485" w:rsidR="00E32D57" w:rsidRPr="00DD2C8D" w:rsidRDefault="009F16BD">
      <w:pPr>
        <w:jc w:val="center"/>
        <w:rPr>
          <w:rFonts w:ascii="Arial" w:hAnsi="Arial"/>
        </w:rPr>
      </w:pPr>
      <w:r w:rsidRPr="00DD2C8D">
        <w:rPr>
          <w:rFonts w:ascii="Arial" w:hAnsi="Arial"/>
        </w:rPr>
        <w:t xml:space="preserve">prowadzący: </w:t>
      </w:r>
      <w:r w:rsidR="00083FFE" w:rsidRPr="00DD2C8D">
        <w:rPr>
          <w:rFonts w:ascii="Arial" w:hAnsi="Arial"/>
        </w:rPr>
        <w:t xml:space="preserve">mgr Jakub </w:t>
      </w:r>
      <w:proofErr w:type="spellStart"/>
      <w:r w:rsidR="00083FFE" w:rsidRPr="00DD2C8D">
        <w:rPr>
          <w:rFonts w:ascii="Arial" w:hAnsi="Arial"/>
        </w:rPr>
        <w:t>Zimnol</w:t>
      </w:r>
      <w:proofErr w:type="spellEnd"/>
    </w:p>
    <w:p w14:paraId="0529368C" w14:textId="77777777" w:rsidR="00E32D57" w:rsidRPr="00DD2C8D" w:rsidRDefault="00E32D57"/>
    <w:p w14:paraId="191E52A2" w14:textId="77777777" w:rsidR="00E32D57" w:rsidRPr="00DD2C8D" w:rsidRDefault="00E32D57"/>
    <w:p w14:paraId="3B54C60D" w14:textId="77777777" w:rsidR="00E32D57" w:rsidRPr="00DD2C8D" w:rsidRDefault="00E32D57"/>
    <w:p w14:paraId="3E3EB937" w14:textId="75E4A27C" w:rsidR="00E32D57" w:rsidRPr="00DD2C8D" w:rsidRDefault="00083FFE">
      <w:pPr>
        <w:jc w:val="center"/>
      </w:pPr>
      <w:r w:rsidRPr="00DD2C8D">
        <w:rPr>
          <w:rFonts w:ascii="Arial" w:hAnsi="Arial"/>
          <w:sz w:val="20"/>
          <w:szCs w:val="20"/>
        </w:rPr>
        <w:t>9.01.2026</w:t>
      </w:r>
    </w:p>
    <w:p w14:paraId="07543A51" w14:textId="77777777" w:rsidR="00E32D57" w:rsidRPr="00DD2C8D" w:rsidRDefault="00E32D57"/>
    <w:p w14:paraId="454DE5E8" w14:textId="61B1199C" w:rsidR="00E32D57" w:rsidRPr="00DD2C8D" w:rsidRDefault="00083FFE" w:rsidP="00655B4F">
      <w:pPr>
        <w:pStyle w:val="Nagwek1"/>
      </w:pPr>
      <w:r w:rsidRPr="00DD2C8D">
        <w:lastRenderedPageBreak/>
        <w:t>Zastosowanie projektu</w:t>
      </w:r>
    </w:p>
    <w:p w14:paraId="5879BCC3" w14:textId="2C7FBC19" w:rsidR="00E32D57" w:rsidRPr="00DD2C8D" w:rsidRDefault="00083FFE">
      <w:pPr>
        <w:pStyle w:val="Tekstpodstawowy"/>
      </w:pPr>
      <w:r w:rsidRPr="00DD2C8D">
        <w:t>Projekt przedstawia 3 szyfry. Przy pomocy każdego z nich można zaszyfrować lub odszyfrować informacje (w formie zdań, słów), a następnie zapisać wynik, wraz z użytym kluczem do pliku.</w:t>
      </w:r>
    </w:p>
    <w:p w14:paraId="514B699E" w14:textId="43D5FFC3" w:rsidR="00E32D57" w:rsidRPr="00DD2C8D" w:rsidRDefault="00083FFE">
      <w:pPr>
        <w:pStyle w:val="Nagwek1"/>
      </w:pPr>
      <w:r w:rsidRPr="00DD2C8D">
        <w:t>Klasy zaimplementowane w projekcie</w:t>
      </w:r>
    </w:p>
    <w:p w14:paraId="551FB800" w14:textId="090AA52D" w:rsidR="00E32D57" w:rsidRPr="00DD2C8D" w:rsidRDefault="00083FFE" w:rsidP="00083FFE">
      <w:pPr>
        <w:pStyle w:val="Tekstpodstawowy"/>
        <w:numPr>
          <w:ilvl w:val="0"/>
          <w:numId w:val="6"/>
        </w:numPr>
      </w:pPr>
      <w:proofErr w:type="spellStart"/>
      <w:r w:rsidRPr="00DD2C8D">
        <w:rPr>
          <w:i/>
          <w:iCs/>
        </w:rPr>
        <w:t>Cipher</w:t>
      </w:r>
      <w:proofErr w:type="spellEnd"/>
      <w:r w:rsidRPr="00DD2C8D">
        <w:t xml:space="preserve"> – główna klasa projektu. Jest to klasa abstrakcyjna, będąca bazą dla innych, dziedziczących po niej klas. Posiada chronione pole </w:t>
      </w:r>
      <w:proofErr w:type="spellStart"/>
      <w:r w:rsidRPr="00DD2C8D">
        <w:rPr>
          <w:i/>
          <w:iCs/>
        </w:rPr>
        <w:t>m_data</w:t>
      </w:r>
      <w:proofErr w:type="spellEnd"/>
      <w:r w:rsidRPr="00DD2C8D">
        <w:t xml:space="preserve"> (wektor stringów), dwa </w:t>
      </w:r>
      <w:proofErr w:type="spellStart"/>
      <w:r w:rsidRPr="00DD2C8D">
        <w:t>konstruktory</w:t>
      </w:r>
      <w:proofErr w:type="spellEnd"/>
      <w:r w:rsidRPr="00DD2C8D">
        <w:t xml:space="preserve"> (jeden domyślny, drugi parametryczny), metody </w:t>
      </w:r>
      <w:proofErr w:type="spellStart"/>
      <w:proofErr w:type="gramStart"/>
      <w:r w:rsidRPr="00DD2C8D">
        <w:rPr>
          <w:i/>
          <w:iCs/>
        </w:rPr>
        <w:t>encode</w:t>
      </w:r>
      <w:proofErr w:type="spellEnd"/>
      <w:r w:rsidRPr="00DD2C8D">
        <w:rPr>
          <w:i/>
          <w:iCs/>
        </w:rPr>
        <w:t>(</w:t>
      </w:r>
      <w:proofErr w:type="gramEnd"/>
      <w:r w:rsidRPr="00DD2C8D">
        <w:rPr>
          <w:i/>
          <w:iCs/>
        </w:rPr>
        <w:t>)</w:t>
      </w:r>
      <w:r w:rsidRPr="00DD2C8D">
        <w:t xml:space="preserve"> i </w:t>
      </w:r>
      <w:proofErr w:type="spellStart"/>
      <w:proofErr w:type="gramStart"/>
      <w:r w:rsidRPr="00DD2C8D">
        <w:rPr>
          <w:i/>
          <w:iCs/>
        </w:rPr>
        <w:t>decode</w:t>
      </w:r>
      <w:proofErr w:type="spellEnd"/>
      <w:r w:rsidRPr="00DD2C8D">
        <w:rPr>
          <w:i/>
          <w:iCs/>
        </w:rPr>
        <w:t>(</w:t>
      </w:r>
      <w:proofErr w:type="gramEnd"/>
      <w:r w:rsidRPr="00DD2C8D">
        <w:rPr>
          <w:i/>
          <w:iCs/>
        </w:rPr>
        <w:t xml:space="preserve">) </w:t>
      </w:r>
      <w:r w:rsidRPr="00DD2C8D">
        <w:t xml:space="preserve">oraz wirtualny </w:t>
      </w:r>
      <w:proofErr w:type="spellStart"/>
      <w:r w:rsidRPr="00DD2C8D">
        <w:t>destructor</w:t>
      </w:r>
      <w:proofErr w:type="spellEnd"/>
      <w:r w:rsidRPr="00DD2C8D">
        <w:t xml:space="preserve">, ważny w celu przeciwdziałaniu </w:t>
      </w:r>
      <w:r w:rsidR="00DD2C8D" w:rsidRPr="00DD2C8D">
        <w:t>wyciekom pamięci.</w:t>
      </w:r>
    </w:p>
    <w:p w14:paraId="66BE6CD6" w14:textId="366D7BF6" w:rsidR="00DD2C8D" w:rsidRDefault="00DD2C8D" w:rsidP="00083FFE">
      <w:pPr>
        <w:pStyle w:val="Tekstpodstawowy"/>
        <w:numPr>
          <w:ilvl w:val="0"/>
          <w:numId w:val="6"/>
        </w:numPr>
      </w:pPr>
      <w:proofErr w:type="spellStart"/>
      <w:r w:rsidRPr="00DD2C8D">
        <w:rPr>
          <w:i/>
          <w:iCs/>
        </w:rPr>
        <w:t>Caesar</w:t>
      </w:r>
      <w:proofErr w:type="spellEnd"/>
      <w:r w:rsidRPr="00DD2C8D">
        <w:t xml:space="preserve"> – klasa dziedzicząca po </w:t>
      </w:r>
      <w:proofErr w:type="spellStart"/>
      <w:r w:rsidRPr="00DD2C8D">
        <w:rPr>
          <w:i/>
          <w:iCs/>
        </w:rPr>
        <w:t>Cipher</w:t>
      </w:r>
      <w:proofErr w:type="spellEnd"/>
      <w:r w:rsidRPr="00DD2C8D">
        <w:t xml:space="preserve">. Posiada konstruktor domyślny i parametryczny, który wykorzystuje </w:t>
      </w:r>
      <w:r>
        <w:t xml:space="preserve">konstruktor z klasy </w:t>
      </w:r>
      <w:proofErr w:type="spellStart"/>
      <w:r w:rsidRPr="00DD2C8D">
        <w:rPr>
          <w:i/>
          <w:iCs/>
        </w:rPr>
        <w:t>Cipher</w:t>
      </w:r>
      <w:proofErr w:type="spellEnd"/>
      <w:r>
        <w:t xml:space="preserve">. Ważnymi z punktu widzenia klasy są funkcje </w:t>
      </w:r>
      <w:proofErr w:type="spellStart"/>
      <w:r w:rsidRPr="00DD2C8D">
        <w:rPr>
          <w:i/>
          <w:iCs/>
        </w:rPr>
        <w:t>key_</w:t>
      </w:r>
      <w:proofErr w:type="gramStart"/>
      <w:r w:rsidRPr="00DD2C8D">
        <w:rPr>
          <w:i/>
          <w:iCs/>
        </w:rPr>
        <w:t>check</w:t>
      </w:r>
      <w:proofErr w:type="spellEnd"/>
      <w:r w:rsidRPr="00DD2C8D">
        <w:rPr>
          <w:i/>
          <w:iCs/>
        </w:rPr>
        <w:t>(</w:t>
      </w:r>
      <w:proofErr w:type="gramEnd"/>
      <w:r w:rsidRPr="00DD2C8D">
        <w:rPr>
          <w:i/>
          <w:iCs/>
        </w:rPr>
        <w:t>)</w:t>
      </w:r>
      <w:r>
        <w:t xml:space="preserve"> i </w:t>
      </w:r>
      <w:proofErr w:type="spellStart"/>
      <w:r w:rsidRPr="00DD2C8D">
        <w:rPr>
          <w:i/>
          <w:iCs/>
        </w:rPr>
        <w:t>run_caesar_</w:t>
      </w:r>
      <w:proofErr w:type="gramStart"/>
      <w:r w:rsidRPr="00DD2C8D">
        <w:rPr>
          <w:i/>
          <w:iCs/>
        </w:rPr>
        <w:t>cipher</w:t>
      </w:r>
      <w:proofErr w:type="spellEnd"/>
      <w:r w:rsidRPr="00DD2C8D">
        <w:rPr>
          <w:i/>
          <w:iCs/>
        </w:rPr>
        <w:t>(</w:t>
      </w:r>
      <w:proofErr w:type="gramEnd"/>
      <w:r w:rsidRPr="00DD2C8D">
        <w:rPr>
          <w:i/>
          <w:iCs/>
        </w:rPr>
        <w:t>)</w:t>
      </w:r>
      <w:r>
        <w:t xml:space="preserve">. Zawiera także chronione pole </w:t>
      </w:r>
      <w:proofErr w:type="spellStart"/>
      <w:r w:rsidRPr="00DD2C8D">
        <w:rPr>
          <w:i/>
          <w:iCs/>
        </w:rPr>
        <w:t>m_key</w:t>
      </w:r>
      <w:proofErr w:type="spellEnd"/>
      <w:r>
        <w:t xml:space="preserve"> (</w:t>
      </w:r>
      <w:proofErr w:type="spellStart"/>
      <w:r>
        <w:t>intiger</w:t>
      </w:r>
      <w:proofErr w:type="spellEnd"/>
      <w:r>
        <w:t xml:space="preserve">), a także odziedziczone metody </w:t>
      </w:r>
      <w:proofErr w:type="spellStart"/>
      <w:proofErr w:type="gramStart"/>
      <w:r>
        <w:rPr>
          <w:i/>
          <w:iCs/>
        </w:rPr>
        <w:t>encode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</w:t>
      </w:r>
      <w:r>
        <w:t xml:space="preserve"> i </w:t>
      </w:r>
      <w:proofErr w:type="spellStart"/>
      <w:proofErr w:type="gramStart"/>
      <w:r>
        <w:rPr>
          <w:i/>
          <w:iCs/>
        </w:rPr>
        <w:t>decode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</w:t>
      </w:r>
      <w:r>
        <w:t>.</w:t>
      </w:r>
    </w:p>
    <w:p w14:paraId="322FA6A3" w14:textId="703FAC3B" w:rsidR="00DD2C8D" w:rsidRDefault="00DD2C8D" w:rsidP="00083FFE">
      <w:pPr>
        <w:pStyle w:val="Tekstpodstawowy"/>
        <w:numPr>
          <w:ilvl w:val="0"/>
          <w:numId w:val="6"/>
        </w:numPr>
      </w:pPr>
      <w:r w:rsidRPr="00DD2C8D">
        <w:rPr>
          <w:i/>
          <w:iCs/>
        </w:rPr>
        <w:t>ROT13</w:t>
      </w:r>
      <w:r>
        <w:t xml:space="preserve"> – klasa dziedzicząca po</w:t>
      </w:r>
      <w:r w:rsidRPr="00DD2C8D">
        <w:rPr>
          <w:i/>
          <w:iCs/>
        </w:rPr>
        <w:t xml:space="preserve"> </w:t>
      </w:r>
      <w:proofErr w:type="spellStart"/>
      <w:r w:rsidRPr="00DD2C8D">
        <w:rPr>
          <w:i/>
          <w:iCs/>
        </w:rPr>
        <w:t>Caesar</w:t>
      </w:r>
      <w:proofErr w:type="spellEnd"/>
      <w:r>
        <w:t xml:space="preserve">. Posiada konstruktor domyślny i parametryczny, który wywołuje konstruktor </w:t>
      </w:r>
      <w:proofErr w:type="spellStart"/>
      <w:r w:rsidRPr="00DD2C8D">
        <w:rPr>
          <w:i/>
          <w:iCs/>
        </w:rPr>
        <w:t>Caesar</w:t>
      </w:r>
      <w:proofErr w:type="spellEnd"/>
      <w:r>
        <w:t xml:space="preserve"> z ustawionym na stałe kluczem.</w:t>
      </w:r>
    </w:p>
    <w:p w14:paraId="0078376F" w14:textId="1B2B00F4" w:rsidR="00DB5C73" w:rsidRDefault="00DD2C8D" w:rsidP="00DB5C73">
      <w:pPr>
        <w:pStyle w:val="Tekstpodstawowy"/>
        <w:numPr>
          <w:ilvl w:val="0"/>
          <w:numId w:val="6"/>
        </w:numPr>
      </w:pPr>
      <w:proofErr w:type="spellStart"/>
      <w:r>
        <w:rPr>
          <w:i/>
          <w:iCs/>
        </w:rPr>
        <w:t>Atbash</w:t>
      </w:r>
      <w:proofErr w:type="spellEnd"/>
      <w:r>
        <w:t xml:space="preserve"> – klasa dziedzicząca po </w:t>
      </w:r>
      <w:proofErr w:type="spellStart"/>
      <w:r>
        <w:rPr>
          <w:i/>
          <w:iCs/>
        </w:rPr>
        <w:t>Cipher</w:t>
      </w:r>
      <w:proofErr w:type="spellEnd"/>
      <w:r>
        <w:t xml:space="preserve">. Posiada konstruktor domyślny i parametryczny, który wywołuje konstruktor </w:t>
      </w:r>
      <w:proofErr w:type="spellStart"/>
      <w:r>
        <w:rPr>
          <w:i/>
          <w:iCs/>
        </w:rPr>
        <w:t>Cipher</w:t>
      </w:r>
      <w:proofErr w:type="spellEnd"/>
      <w:r>
        <w:t xml:space="preserve">. Zawiera także odziedziczone metody </w:t>
      </w:r>
      <w:proofErr w:type="spellStart"/>
      <w:proofErr w:type="gramStart"/>
      <w:r>
        <w:rPr>
          <w:i/>
          <w:iCs/>
        </w:rPr>
        <w:t>encode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</w:t>
      </w:r>
      <w:r>
        <w:t xml:space="preserve"> i </w:t>
      </w:r>
      <w:proofErr w:type="spellStart"/>
      <w:proofErr w:type="gramStart"/>
      <w:r>
        <w:rPr>
          <w:i/>
          <w:iCs/>
        </w:rPr>
        <w:t>decode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</w:t>
      </w:r>
      <w:r>
        <w:t>.</w:t>
      </w:r>
    </w:p>
    <w:p w14:paraId="55F197B3" w14:textId="3CCF18D4" w:rsidR="00E247E9" w:rsidRPr="00E247E9" w:rsidRDefault="00E247E9" w:rsidP="00E247E9">
      <w:pPr>
        <w:pStyle w:val="Tekstpodstawowy"/>
        <w:ind w:firstLine="0"/>
      </w:pPr>
      <w:r>
        <w:t xml:space="preserve">W żadnej klasie nie zaimplementowano </w:t>
      </w:r>
      <w:proofErr w:type="spellStart"/>
      <w:r>
        <w:t>setterów</w:t>
      </w:r>
      <w:proofErr w:type="spellEnd"/>
      <w:r>
        <w:t xml:space="preserve"> i getterów, ponieważ do prawidłowego działania aplikacji są one zbędne.</w:t>
      </w:r>
    </w:p>
    <w:p w14:paraId="544B66CE" w14:textId="46836980" w:rsidR="00DB5C73" w:rsidRDefault="00DB5C73" w:rsidP="00DB5C73">
      <w:pPr>
        <w:pStyle w:val="Nagwek1"/>
      </w:pPr>
      <w:r>
        <w:t>Opis skompilowania i uruchomienia aplikacji</w:t>
      </w:r>
    </w:p>
    <w:p w14:paraId="7815319B" w14:textId="1A8BEC2A" w:rsidR="00DB5C73" w:rsidRDefault="00DB5C73" w:rsidP="00DB5C73">
      <w:pPr>
        <w:pStyle w:val="Tekstpodstawowy"/>
        <w:numPr>
          <w:ilvl w:val="0"/>
          <w:numId w:val="7"/>
        </w:numPr>
      </w:pPr>
      <w:r>
        <w:t xml:space="preserve">Do skompilowania potrzebny jest </w:t>
      </w:r>
      <w:proofErr w:type="spellStart"/>
      <w:r>
        <w:rPr>
          <w:i/>
          <w:iCs/>
        </w:rPr>
        <w:t>Cmake</w:t>
      </w:r>
      <w:proofErr w:type="spellEnd"/>
      <w:r>
        <w:t xml:space="preserve"> w wersji 3.11 lub wyższej.</w:t>
      </w:r>
    </w:p>
    <w:p w14:paraId="25A19BCD" w14:textId="770B3497" w:rsidR="00E247E9" w:rsidRDefault="00E247E9" w:rsidP="00DB5C73">
      <w:pPr>
        <w:pStyle w:val="Tekstpodstawowy"/>
        <w:numPr>
          <w:ilvl w:val="0"/>
          <w:numId w:val="7"/>
        </w:numPr>
      </w:pPr>
      <w:r>
        <w:t xml:space="preserve">Należy wejść do głównego katalogu z projektem i utworzyć folder </w:t>
      </w:r>
      <w:proofErr w:type="spellStart"/>
      <w:r>
        <w:rPr>
          <w:i/>
          <w:iCs/>
        </w:rPr>
        <w:t>build</w:t>
      </w:r>
      <w:proofErr w:type="spellEnd"/>
      <w:r>
        <w:t>.</w:t>
      </w:r>
    </w:p>
    <w:p w14:paraId="4B1356D1" w14:textId="04583DA1" w:rsidR="00E247E9" w:rsidRPr="00E247E9" w:rsidRDefault="00E247E9" w:rsidP="00DB5C73">
      <w:pPr>
        <w:pStyle w:val="Tekstpodstawowy"/>
        <w:numPr>
          <w:ilvl w:val="0"/>
          <w:numId w:val="7"/>
        </w:numPr>
      </w:pPr>
      <w:r>
        <w:t xml:space="preserve">W konsoli, będąc w folderze </w:t>
      </w:r>
      <w:proofErr w:type="spellStart"/>
      <w:r>
        <w:rPr>
          <w:i/>
          <w:iCs/>
        </w:rPr>
        <w:t>build</w:t>
      </w:r>
      <w:proofErr w:type="spellEnd"/>
      <w:r>
        <w:rPr>
          <w:i/>
          <w:iCs/>
        </w:rPr>
        <w:t xml:space="preserve"> </w:t>
      </w:r>
      <w:r>
        <w:t xml:space="preserve">wpisać: </w:t>
      </w:r>
      <w:proofErr w:type="spellStart"/>
      <w:r w:rsidRPr="00E247E9">
        <w:rPr>
          <w:i/>
          <w:iCs/>
        </w:rPr>
        <w:t>cmake</w:t>
      </w:r>
      <w:proofErr w:type="spellEnd"/>
      <w:proofErr w:type="gramStart"/>
      <w:r w:rsidRPr="00E247E9">
        <w:rPr>
          <w:i/>
          <w:iCs/>
        </w:rPr>
        <w:t xml:space="preserve"> ..</w:t>
      </w:r>
      <w:proofErr w:type="gramEnd"/>
    </w:p>
    <w:p w14:paraId="7F9A2862" w14:textId="46B9B386" w:rsidR="00E247E9" w:rsidRPr="00E247E9" w:rsidRDefault="00E247E9" w:rsidP="00DB5C73">
      <w:pPr>
        <w:pStyle w:val="Tekstpodstawowy"/>
        <w:numPr>
          <w:ilvl w:val="0"/>
          <w:numId w:val="7"/>
        </w:numPr>
      </w:pPr>
      <w:r>
        <w:t xml:space="preserve">Następnie: </w:t>
      </w:r>
      <w:proofErr w:type="spellStart"/>
      <w:r w:rsidRPr="00E247E9">
        <w:rPr>
          <w:i/>
          <w:iCs/>
        </w:rPr>
        <w:t>cmake</w:t>
      </w:r>
      <w:proofErr w:type="spellEnd"/>
      <w:r w:rsidRPr="00E247E9">
        <w:rPr>
          <w:i/>
          <w:iCs/>
        </w:rPr>
        <w:t xml:space="preserve"> --</w:t>
      </w:r>
      <w:proofErr w:type="spellStart"/>
      <w:proofErr w:type="gramStart"/>
      <w:r w:rsidRPr="00E247E9">
        <w:rPr>
          <w:i/>
          <w:iCs/>
        </w:rPr>
        <w:t>build</w:t>
      </w:r>
      <w:proofErr w:type="spellEnd"/>
      <w:r w:rsidRPr="00E247E9">
        <w:rPr>
          <w:i/>
          <w:iCs/>
        </w:rPr>
        <w:t xml:space="preserve"> .</w:t>
      </w:r>
      <w:proofErr w:type="gramEnd"/>
    </w:p>
    <w:p w14:paraId="05155B60" w14:textId="5F4331F2" w:rsidR="00E247E9" w:rsidRPr="00DB5C73" w:rsidRDefault="00E247E9" w:rsidP="00DB5C73">
      <w:pPr>
        <w:pStyle w:val="Tekstpodstawowy"/>
        <w:numPr>
          <w:ilvl w:val="0"/>
          <w:numId w:val="7"/>
        </w:numPr>
      </w:pPr>
      <w:r>
        <w:t xml:space="preserve">Po tych komendach projekt jest skompilowany. Aby otworzyć aplikację należy (będąc dalej w folderze </w:t>
      </w:r>
      <w:proofErr w:type="spellStart"/>
      <w:r w:rsidRPr="00E247E9">
        <w:rPr>
          <w:i/>
          <w:iCs/>
        </w:rPr>
        <w:t>build</w:t>
      </w:r>
      <w:proofErr w:type="spellEnd"/>
      <w:r>
        <w:t xml:space="preserve">) wpisać: </w:t>
      </w:r>
      <w:r w:rsidR="00A14A5B">
        <w:rPr>
          <w:i/>
          <w:iCs/>
        </w:rPr>
        <w:t>.</w:t>
      </w:r>
      <w:r w:rsidR="00A14A5B" w:rsidRPr="00A14A5B">
        <w:rPr>
          <w:i/>
          <w:iCs/>
        </w:rPr>
        <w:t>\</w:t>
      </w:r>
      <w:proofErr w:type="spellStart"/>
      <w:r w:rsidR="00A14A5B" w:rsidRPr="00A14A5B">
        <w:rPr>
          <w:i/>
          <w:iCs/>
        </w:rPr>
        <w:t>Debug</w:t>
      </w:r>
      <w:proofErr w:type="spellEnd"/>
      <w:r w:rsidR="00A14A5B" w:rsidRPr="00A14A5B">
        <w:rPr>
          <w:i/>
          <w:iCs/>
        </w:rPr>
        <w:t>\Command-Line-Cipher-Application.exe</w:t>
      </w:r>
    </w:p>
    <w:p w14:paraId="2A901768" w14:textId="3D4C65A6" w:rsidR="00E32D57" w:rsidRDefault="00E32D57">
      <w:pPr>
        <w:pStyle w:val="Tekstpodstawowy"/>
      </w:pPr>
    </w:p>
    <w:sectPr w:rsidR="00E32D57">
      <w:footerReference w:type="default" r:id="rId8"/>
      <w:pgSz w:w="11906" w:h="16838"/>
      <w:pgMar w:top="1134" w:right="1134" w:bottom="1601" w:left="1134" w:header="0" w:footer="1134" w:gutter="0"/>
      <w:pgNumType w:start="1"/>
      <w:cols w:space="708"/>
      <w:formProt w:val="0"/>
      <w:titlePg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4F999" w14:textId="77777777" w:rsidR="001E3EAE" w:rsidRPr="00DD2C8D" w:rsidRDefault="001E3EAE">
      <w:r w:rsidRPr="00DD2C8D">
        <w:separator/>
      </w:r>
    </w:p>
  </w:endnote>
  <w:endnote w:type="continuationSeparator" w:id="0">
    <w:p w14:paraId="3E5EE3B9" w14:textId="77777777" w:rsidR="001E3EAE" w:rsidRPr="00DD2C8D" w:rsidRDefault="001E3EAE">
      <w:r w:rsidRPr="00DD2C8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22202" w14:textId="77777777" w:rsidR="00E32D57" w:rsidRPr="00DD2C8D" w:rsidRDefault="009F16BD">
    <w:pPr>
      <w:pStyle w:val="Stopka"/>
      <w:jc w:val="right"/>
      <w:rPr>
        <w:rFonts w:ascii="Arial" w:hAnsi="Arial"/>
        <w:sz w:val="16"/>
        <w:szCs w:val="16"/>
      </w:rPr>
    </w:pPr>
    <w:r w:rsidRPr="00DD2C8D">
      <w:rPr>
        <w:rFonts w:ascii="Arial" w:hAnsi="Arial"/>
        <w:sz w:val="16"/>
        <w:szCs w:val="16"/>
      </w:rPr>
      <w:fldChar w:fldCharType="begin"/>
    </w:r>
    <w:r w:rsidRPr="00DD2C8D">
      <w:rPr>
        <w:rFonts w:ascii="Arial" w:hAnsi="Arial"/>
        <w:sz w:val="16"/>
        <w:szCs w:val="16"/>
      </w:rPr>
      <w:instrText>PAGE</w:instrText>
    </w:r>
    <w:r w:rsidRPr="00DD2C8D">
      <w:rPr>
        <w:rFonts w:ascii="Arial" w:hAnsi="Arial"/>
        <w:sz w:val="16"/>
        <w:szCs w:val="16"/>
      </w:rPr>
      <w:fldChar w:fldCharType="separate"/>
    </w:r>
    <w:r w:rsidRPr="00DD2C8D">
      <w:rPr>
        <w:rFonts w:ascii="Arial" w:hAnsi="Arial"/>
        <w:sz w:val="16"/>
        <w:szCs w:val="16"/>
      </w:rPr>
      <w:t>3</w:t>
    </w:r>
    <w:r w:rsidRPr="00DD2C8D">
      <w:rPr>
        <w:rFonts w:ascii="Arial" w:hAnsi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7249E" w14:textId="77777777" w:rsidR="001E3EAE" w:rsidRPr="00DD2C8D" w:rsidRDefault="001E3EAE">
      <w:r w:rsidRPr="00DD2C8D">
        <w:separator/>
      </w:r>
    </w:p>
  </w:footnote>
  <w:footnote w:type="continuationSeparator" w:id="0">
    <w:p w14:paraId="2FFAD1D3" w14:textId="77777777" w:rsidR="001E3EAE" w:rsidRPr="00DD2C8D" w:rsidRDefault="001E3EAE">
      <w:r w:rsidRPr="00DD2C8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0E37"/>
    <w:multiLevelType w:val="multilevel"/>
    <w:tmpl w:val="2A2642A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OpenSymbol" w:hint="default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OpenSymbol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OpenSymbol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OpenSymbol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OpenSymbol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OpenSymbol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OpenSymbol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OpenSymbol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OpenSymbol" w:hint="default"/>
      </w:rPr>
    </w:lvl>
  </w:abstractNum>
  <w:abstractNum w:abstractNumId="1" w15:restartNumberingAfterBreak="0">
    <w:nsid w:val="084628B4"/>
    <w:multiLevelType w:val="multilevel"/>
    <w:tmpl w:val="83D03A24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Open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 w:hint="default"/>
      </w:rPr>
    </w:lvl>
  </w:abstractNum>
  <w:abstractNum w:abstractNumId="2" w15:restartNumberingAfterBreak="0">
    <w:nsid w:val="372072EC"/>
    <w:multiLevelType w:val="hybridMultilevel"/>
    <w:tmpl w:val="5426931E"/>
    <w:lvl w:ilvl="0" w:tplc="0415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" w15:restartNumberingAfterBreak="0">
    <w:nsid w:val="3C181941"/>
    <w:multiLevelType w:val="multilevel"/>
    <w:tmpl w:val="F120E36A"/>
    <w:lvl w:ilvl="0">
      <w:start w:val="1"/>
      <w:numFmt w:val="decimal"/>
      <w:pStyle w:val="Nagwek1"/>
      <w:suff w:val="space"/>
      <w:lvlText w:val="%1.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4A5F6B38"/>
    <w:multiLevelType w:val="hybridMultilevel"/>
    <w:tmpl w:val="327C10FA"/>
    <w:lvl w:ilvl="0" w:tplc="0415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5" w15:restartNumberingAfterBreak="0">
    <w:nsid w:val="56275EC9"/>
    <w:multiLevelType w:val="multilevel"/>
    <w:tmpl w:val="044E9B3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OpenSymbol" w:hint="default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OpenSymbol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OpenSymbol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OpenSymbol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OpenSymbol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OpenSymbol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OpenSymbol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OpenSymbol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OpenSymbol" w:hint="default"/>
      </w:rPr>
    </w:lvl>
  </w:abstractNum>
  <w:abstractNum w:abstractNumId="6" w15:restartNumberingAfterBreak="0">
    <w:nsid w:val="5FF15D2D"/>
    <w:multiLevelType w:val="multilevel"/>
    <w:tmpl w:val="8D40572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OpenSymbol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OpenSymbol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OpenSymbol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OpenSymbol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OpenSymbol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OpenSymbol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OpenSymbol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OpenSymbol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OpenSymbol" w:hint="default"/>
      </w:rPr>
    </w:lvl>
  </w:abstractNum>
  <w:num w:numId="1" w16cid:durableId="1170099847">
    <w:abstractNumId w:val="3"/>
  </w:num>
  <w:num w:numId="2" w16cid:durableId="1838492667">
    <w:abstractNumId w:val="1"/>
  </w:num>
  <w:num w:numId="3" w16cid:durableId="1937588599">
    <w:abstractNumId w:val="6"/>
  </w:num>
  <w:num w:numId="4" w16cid:durableId="1610548805">
    <w:abstractNumId w:val="5"/>
  </w:num>
  <w:num w:numId="5" w16cid:durableId="725302863">
    <w:abstractNumId w:val="0"/>
  </w:num>
  <w:num w:numId="6" w16cid:durableId="184753995">
    <w:abstractNumId w:val="4"/>
  </w:num>
  <w:num w:numId="7" w16cid:durableId="1432625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D57"/>
    <w:rsid w:val="00083FFE"/>
    <w:rsid w:val="000C538B"/>
    <w:rsid w:val="001207FF"/>
    <w:rsid w:val="001536C4"/>
    <w:rsid w:val="001B0221"/>
    <w:rsid w:val="001E3EAE"/>
    <w:rsid w:val="002416CB"/>
    <w:rsid w:val="0028535C"/>
    <w:rsid w:val="00290FDF"/>
    <w:rsid w:val="002F60C7"/>
    <w:rsid w:val="00490AC4"/>
    <w:rsid w:val="004A7FF9"/>
    <w:rsid w:val="00516304"/>
    <w:rsid w:val="00655B4F"/>
    <w:rsid w:val="009C0A25"/>
    <w:rsid w:val="009F16BD"/>
    <w:rsid w:val="009F4A0C"/>
    <w:rsid w:val="009F753E"/>
    <w:rsid w:val="00A14A5B"/>
    <w:rsid w:val="00A26242"/>
    <w:rsid w:val="00B306F6"/>
    <w:rsid w:val="00B36EF9"/>
    <w:rsid w:val="00DB5C73"/>
    <w:rsid w:val="00DD06BE"/>
    <w:rsid w:val="00DD2C8D"/>
    <w:rsid w:val="00DF77BE"/>
    <w:rsid w:val="00E247E9"/>
    <w:rsid w:val="00E32D57"/>
    <w:rsid w:val="00E6334D"/>
    <w:rsid w:val="00FB3FBD"/>
    <w:rsid w:val="00FB4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08326"/>
  <w15:docId w15:val="{679965C7-7275-4405-970B-F35BB7CE7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erif CJK SC" w:hAnsi="Times New Roman" w:cs="FreeSans"/>
        <w:kern w:val="2"/>
        <w:sz w:val="24"/>
        <w:szCs w:val="24"/>
        <w:lang w:val="pl-PL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agwek"/>
    <w:next w:val="Tekstpodstawowy"/>
    <w:uiPriority w:val="9"/>
    <w:qFormat/>
    <w:rsid w:val="000C538B"/>
    <w:pPr>
      <w:numPr>
        <w:numId w:val="1"/>
      </w:numPr>
      <w:spacing w:before="240" w:after="120"/>
      <w:outlineLvl w:val="0"/>
    </w:pPr>
    <w:rPr>
      <w:rFonts w:ascii="Arial" w:hAnsi="Arial"/>
      <w:b/>
      <w:bCs/>
      <w:sz w:val="32"/>
      <w:szCs w:val="36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Znakinumeracji">
    <w:name w:val="Znaki numeracji"/>
    <w:qFormat/>
  </w:style>
  <w:style w:type="character" w:customStyle="1" w:styleId="Znakiwypunktowania">
    <w:name w:val="Znaki wypunktowania"/>
    <w:qFormat/>
    <w:rPr>
      <w:rFonts w:ascii="OpenSymbol" w:eastAsia="OpenSymbol" w:hAnsi="OpenSymbol" w:cs="OpenSymbol"/>
    </w:rPr>
  </w:style>
  <w:style w:type="character" w:customStyle="1" w:styleId="czeinternetowe">
    <w:name w:val="Łącze internetowe"/>
    <w:rPr>
      <w:color w:val="000080"/>
      <w:u w:val="single"/>
    </w:rPr>
  </w:style>
  <w:style w:type="paragraph" w:styleId="Nagwek">
    <w:name w:val="header"/>
    <w:basedOn w:val="Gwkaistopka"/>
    <w:next w:val="Tekstpodstawowy"/>
  </w:style>
  <w:style w:type="paragraph" w:styleId="Tekstpodstawowy">
    <w:name w:val="Body Text"/>
    <w:basedOn w:val="Normalny"/>
    <w:pPr>
      <w:spacing w:after="140" w:line="276" w:lineRule="auto"/>
      <w:ind w:firstLine="283"/>
      <w:jc w:val="both"/>
    </w:pPr>
    <w:rPr>
      <w:rFonts w:ascii="Arial" w:hAnsi="Arial"/>
      <w:sz w:val="20"/>
    </w:rPr>
  </w:style>
  <w:style w:type="paragraph" w:styleId="Lista">
    <w:name w:val="List"/>
    <w:basedOn w:val="Tekstpodstawowy"/>
  </w:style>
  <w:style w:type="paragraph" w:styleId="Legenda">
    <w:name w:val="caption"/>
    <w:basedOn w:val="Normalny"/>
    <w:qFormat/>
    <w:pPr>
      <w:suppressLineNumbers/>
      <w:spacing w:before="120" w:after="120"/>
    </w:pPr>
    <w:rPr>
      <w:i/>
      <w:iCs/>
    </w:rPr>
  </w:style>
  <w:style w:type="paragraph" w:customStyle="1" w:styleId="Indeks">
    <w:name w:val="Indeks"/>
    <w:basedOn w:val="Normalny"/>
    <w:qFormat/>
    <w:pPr>
      <w:suppressLineNumbers/>
    </w:pPr>
  </w:style>
  <w:style w:type="paragraph" w:customStyle="1" w:styleId="Zawartotabeli">
    <w:name w:val="Zawartość tabeli"/>
    <w:basedOn w:val="Normalny"/>
    <w:qFormat/>
    <w:pPr>
      <w:suppressLineNumbers/>
    </w:pPr>
  </w:style>
  <w:style w:type="paragraph" w:customStyle="1" w:styleId="Nagwektabeli">
    <w:name w:val="Nagłówek tabeli"/>
    <w:basedOn w:val="Zawartotabeli"/>
    <w:qFormat/>
    <w:pPr>
      <w:jc w:val="center"/>
    </w:pPr>
    <w:rPr>
      <w:b/>
      <w:bCs/>
    </w:rPr>
  </w:style>
  <w:style w:type="paragraph" w:customStyle="1" w:styleId="Gwkaistopka">
    <w:name w:val="Główka i stopka"/>
    <w:basedOn w:val="Normalny"/>
    <w:qFormat/>
    <w:pPr>
      <w:suppressLineNumbers/>
      <w:tabs>
        <w:tab w:val="center" w:pos="4986"/>
        <w:tab w:val="right" w:pos="9972"/>
      </w:tabs>
    </w:pPr>
  </w:style>
  <w:style w:type="paragraph" w:styleId="Stopka">
    <w:name w:val="footer"/>
    <w:basedOn w:val="Gwkaistopka"/>
  </w:style>
  <w:style w:type="paragraph" w:styleId="Tekstpodstawowyzwciciem">
    <w:name w:val="Body Text First Indent"/>
    <w:basedOn w:val="Tekstpodstawowy"/>
  </w:style>
  <w:style w:type="character" w:styleId="Hipercze">
    <w:name w:val="Hyperlink"/>
    <w:basedOn w:val="Domylnaczcionkaakapitu"/>
    <w:uiPriority w:val="99"/>
    <w:unhideWhenUsed/>
    <w:rsid w:val="00A14A5B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14A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2759</TotalTime>
  <Pages>2</Pages>
  <Words>285</Words>
  <Characters>1712</Characters>
  <Application>Microsoft Office Word</Application>
  <DocSecurity>0</DocSecurity>
  <Lines>14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Dokumentacja projektu</vt:lpstr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Dokumentacja projektu</dc:title>
  <dc:subject/>
  <dc:creator>Jan Rajski</dc:creator>
  <cp:keywords>projekt dokumentacja</cp:keywords>
  <dc:description/>
  <cp:lastModifiedBy>Jan Rajski</cp:lastModifiedBy>
  <cp:revision>5</cp:revision>
  <dcterms:created xsi:type="dcterms:W3CDTF">2026-01-09T16:08:00Z</dcterms:created>
  <dcterms:modified xsi:type="dcterms:W3CDTF">2026-01-11T14:06:00Z</dcterms:modified>
  <dc:language>pl-PL</dc:language>
</cp:coreProperties>
</file>