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4C92" w14:textId="77777777" w:rsidR="00151989" w:rsidRDefault="00530410">
      <w:r>
        <w:rPr>
          <w:noProof/>
        </w:rPr>
        <w:drawing>
          <wp:anchor distT="0" distB="0" distL="114300" distR="114300" simplePos="0" relativeHeight="251658240" behindDoc="0" locked="0" layoutInCell="1" allowOverlap="1" wp14:anchorId="3CAD4CFA" wp14:editId="3CAD4CFB">
            <wp:simplePos x="0" y="0"/>
            <wp:positionH relativeFrom="margin">
              <wp:posOffset>-551815</wp:posOffset>
            </wp:positionH>
            <wp:positionV relativeFrom="topMargin">
              <wp:align>bottom</wp:align>
            </wp:positionV>
            <wp:extent cx="1058400" cy="486000"/>
            <wp:effectExtent l="0" t="0" r="8890"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8400" cy="486000"/>
                    </a:xfrm>
                    <a:prstGeom prst="rect">
                      <a:avLst/>
                    </a:prstGeom>
                  </pic:spPr>
                </pic:pic>
              </a:graphicData>
            </a:graphic>
          </wp:anchor>
        </w:drawing>
      </w:r>
    </w:p>
    <w:tbl>
      <w:tblPr>
        <w:tblStyle w:val="Tabelraster"/>
        <w:tblW w:w="4179" w:type="dxa"/>
        <w:tblInd w:w="3958" w:type="dxa"/>
        <w:tblBorders>
          <w:top w:val="nil"/>
          <w:left w:val="nil"/>
          <w:bottom w:val="nil"/>
          <w:right w:val="nil"/>
          <w:insideH w:val="nil"/>
          <w:insideV w:val="nil"/>
        </w:tblBorders>
        <w:tblLayout w:type="fixed"/>
        <w:tblCellMar>
          <w:left w:w="0" w:type="dxa"/>
        </w:tblCellMar>
        <w:tblLook w:val="04A0" w:firstRow="1" w:lastRow="0" w:firstColumn="1" w:lastColumn="0" w:noHBand="0" w:noVBand="1"/>
      </w:tblPr>
      <w:tblGrid>
        <w:gridCol w:w="4179"/>
      </w:tblGrid>
      <w:tr w:rsidR="00287AA2" w14:paraId="3CAD4C94" w14:textId="77777777" w:rsidTr="00257B5B">
        <w:trPr>
          <w:trHeight w:val="112"/>
        </w:trPr>
        <w:tc>
          <w:tcPr>
            <w:tcW w:w="4179" w:type="dxa"/>
          </w:tcPr>
          <w:p w14:paraId="3CAD4C93" w14:textId="77777777" w:rsidR="00DE2924" w:rsidRPr="000017CB" w:rsidRDefault="00530410" w:rsidP="008875CB">
            <w:pPr>
              <w:tabs>
                <w:tab w:val="left" w:pos="1111"/>
              </w:tabs>
              <w:rPr>
                <w:bCs/>
                <w:szCs w:val="22"/>
              </w:rPr>
            </w:pPr>
            <w:r>
              <w:rPr>
                <w:bCs/>
                <w:szCs w:val="22"/>
                <w:lang w:bidi="he-IL"/>
              </w:rPr>
              <w:t>BRS.24.000388</w:t>
            </w:r>
          </w:p>
        </w:tc>
      </w:tr>
      <w:tr w:rsidR="00287AA2" w14:paraId="3CAD4C96" w14:textId="77777777" w:rsidTr="00257B5B">
        <w:trPr>
          <w:trHeight w:val="112"/>
        </w:trPr>
        <w:tc>
          <w:tcPr>
            <w:tcW w:w="4179" w:type="dxa"/>
          </w:tcPr>
          <w:p w14:paraId="3CAD4C95" w14:textId="77777777" w:rsidR="008875CB" w:rsidRDefault="00530410" w:rsidP="001B5764">
            <w:pPr>
              <w:tabs>
                <w:tab w:val="left" w:pos="1111"/>
              </w:tabs>
              <w:rPr>
                <w:szCs w:val="22"/>
              </w:rPr>
            </w:pPr>
            <w:sdt>
              <w:sdtPr>
                <w:rPr>
                  <w:bCs/>
                  <w:szCs w:val="22"/>
                </w:rPr>
                <w:alias w:val="Ecli-nummer"/>
                <w:tag w:val="rvs_bmdef_wgecli"/>
                <w:id w:val="-301616275"/>
                <w:lock w:val="sdtLocked"/>
                <w:placeholder>
                  <w:docPart w:val="69555767ECEF4CD4AD3E89F032F609A2"/>
                </w:placeholder>
                <w:showingPlcHdr/>
              </w:sdtPr>
              <w:sdtEndPr/>
              <w:sdtContent>
                <w:r w:rsidR="000B0EDA">
                  <w:rPr>
                    <w:bCs/>
                    <w:szCs w:val="22"/>
                  </w:rPr>
                  <w:t>ECLI</w:t>
                </w:r>
                <w:r w:rsidR="000B0EDA">
                  <w:rPr>
                    <w:bCs/>
                    <w:szCs w:val="22"/>
                  </w:rPr>
                  <w:tab/>
                  <w:t>:</w:t>
                </w:r>
              </w:sdtContent>
            </w:sdt>
          </w:p>
        </w:tc>
      </w:tr>
      <w:tr w:rsidR="00287AA2" w14:paraId="3CAD4C98" w14:textId="77777777" w:rsidTr="00257B5B">
        <w:trPr>
          <w:trHeight w:val="112"/>
        </w:trPr>
        <w:tc>
          <w:tcPr>
            <w:tcW w:w="4179" w:type="dxa"/>
          </w:tcPr>
          <w:p w14:paraId="3CAD4C97" w14:textId="312F157A" w:rsidR="00DE2924" w:rsidRPr="001347E9" w:rsidRDefault="00530410" w:rsidP="001B5764">
            <w:pPr>
              <w:tabs>
                <w:tab w:val="left" w:pos="1111"/>
              </w:tabs>
              <w:rPr>
                <w:szCs w:val="22"/>
              </w:rPr>
            </w:pPr>
            <w:sdt>
              <w:sdtPr>
                <w:rPr>
                  <w:szCs w:val="22"/>
                </w:rPr>
                <w:alias w:val="Conceptdatum/tijd"/>
                <w:tag w:val="rvs_bmdef_wgconcept"/>
                <w:id w:val="329650294"/>
                <w:placeholder>
                  <w:docPart w:val="3C5A842138384A86B6D6CD20CE2B5F0D"/>
                </w:placeholder>
                <w:showingPlcHdr/>
              </w:sdtPr>
              <w:sdtEndPr/>
              <w:sdtContent>
                <w:r w:rsidR="000B0EDA" w:rsidRPr="00021FEB">
                  <w:rPr>
                    <w:szCs w:val="22"/>
                  </w:rPr>
                  <w:t>Concept</w:t>
                </w:r>
                <w:r w:rsidR="000B0EDA" w:rsidRPr="00021FEB">
                  <w:rPr>
                    <w:szCs w:val="22"/>
                  </w:rPr>
                  <w:tab/>
                  <w:t>:</w:t>
                </w:r>
                <w:r w:rsidR="000B0EDA">
                  <w:rPr>
                    <w:szCs w:val="22"/>
                  </w:rPr>
                  <w:t xml:space="preserve"> </w:t>
                </w:r>
              </w:sdtContent>
            </w:sdt>
            <w:r w:rsidR="000B0EDA" w:rsidRPr="000B482F">
              <w:fldChar w:fldCharType="begin"/>
            </w:r>
            <w:r w:rsidR="000B0EDA" w:rsidRPr="000B482F">
              <w:instrText xml:space="preserve"> SAVEDATE  \@ "dd-MM-yyyy HH:mm"  \* MERGEFORMAT </w:instrText>
            </w:r>
            <w:r w:rsidR="000B0EDA" w:rsidRPr="000B482F">
              <w:fldChar w:fldCharType="separate"/>
            </w:r>
            <w:r>
              <w:rPr>
                <w:noProof/>
              </w:rPr>
              <w:t>05-12-2024 10:19</w:t>
            </w:r>
            <w:r w:rsidR="000B0EDA" w:rsidRPr="000B482F">
              <w:fldChar w:fldCharType="end"/>
            </w:r>
          </w:p>
        </w:tc>
      </w:tr>
      <w:tr w:rsidR="00287AA2" w14:paraId="3CAD4C9A" w14:textId="77777777" w:rsidTr="00257B5B">
        <w:trPr>
          <w:trHeight w:val="97"/>
        </w:trPr>
        <w:tc>
          <w:tcPr>
            <w:tcW w:w="4179" w:type="dxa"/>
          </w:tcPr>
          <w:p w14:paraId="3CAD4C99" w14:textId="77777777" w:rsidR="00DE2924" w:rsidRPr="001347E9" w:rsidRDefault="00530410" w:rsidP="001B5764">
            <w:pPr>
              <w:tabs>
                <w:tab w:val="left" w:pos="1110"/>
              </w:tabs>
              <w:rPr>
                <w:szCs w:val="22"/>
              </w:rPr>
            </w:pPr>
            <w:sdt>
              <w:sdtPr>
                <w:rPr>
                  <w:szCs w:val="22"/>
                </w:rPr>
                <w:alias w:val="Opsteller"/>
                <w:tag w:val="rvs_bmdef_wgopsteller"/>
                <w:id w:val="-787659792"/>
                <w:placeholder>
                  <w:docPart w:val="FB80A63805284EFBA13D87F3AB2F4D88"/>
                </w:placeholder>
                <w:showingPlcHdr/>
              </w:sdtPr>
              <w:sdtEndPr/>
              <w:sdtContent>
                <w:r w:rsidR="000B0EDA" w:rsidRPr="001347E9">
                  <w:rPr>
                    <w:szCs w:val="22"/>
                  </w:rPr>
                  <w:t>Opsteller</w:t>
                </w:r>
                <w:r w:rsidR="000B0EDA" w:rsidRPr="001347E9">
                  <w:rPr>
                    <w:szCs w:val="22"/>
                  </w:rPr>
                  <w:tab/>
                  <w:t xml:space="preserve">: </w:t>
                </w:r>
                <w:r>
                  <w:t>Spek, A. van der (André) (BRSV Jurist)</w:t>
                </w:r>
              </w:sdtContent>
            </w:sdt>
          </w:p>
        </w:tc>
      </w:tr>
      <w:tr w:rsidR="00287AA2" w14:paraId="3CAD4C9C" w14:textId="77777777" w:rsidTr="00257B5B">
        <w:trPr>
          <w:trHeight w:val="210"/>
        </w:trPr>
        <w:tc>
          <w:tcPr>
            <w:tcW w:w="4179" w:type="dxa"/>
          </w:tcPr>
          <w:p w14:paraId="3CAD4C9B" w14:textId="77777777" w:rsidR="00DE2924" w:rsidRPr="00021FEB" w:rsidRDefault="00530410" w:rsidP="00E508D4">
            <w:pPr>
              <w:tabs>
                <w:tab w:val="left" w:pos="1125"/>
              </w:tabs>
              <w:rPr>
                <w:noProof/>
                <w:szCs w:val="22"/>
              </w:rPr>
            </w:pPr>
            <w:sdt>
              <w:sdtPr>
                <w:rPr>
                  <w:noProof/>
                  <w:szCs w:val="22"/>
                </w:rPr>
                <w:alias w:val="Tekst"/>
                <w:tag w:val="bmVrijeDatumTekstVak"/>
                <w:id w:val="-2143793790"/>
                <w:lock w:val="contentLocked"/>
                <w:placeholder>
                  <w:docPart w:val="50DCBFDD99A74DA89ED26FCBB89E90FC"/>
                </w:placeholder>
              </w:sdtPr>
              <w:sdtEndPr/>
              <w:sdtContent>
                <w:r w:rsidR="000B0EDA">
                  <w:rPr>
                    <w:noProof/>
                    <w:szCs w:val="22"/>
                  </w:rPr>
                  <w:t>Datum uitspraak:</w:t>
                </w:r>
              </w:sdtContent>
            </w:sdt>
            <w:r w:rsidR="000B0EDA">
              <w:rPr>
                <w:noProof/>
                <w:szCs w:val="22"/>
              </w:rPr>
              <w:t xml:space="preserve"> </w:t>
            </w:r>
            <w:sdt>
              <w:sdtPr>
                <w:rPr>
                  <w:noProof/>
                  <w:szCs w:val="22"/>
                </w:rPr>
                <w:alias w:val="Datum uitspraak"/>
                <w:tag w:val="bmDatumUitspraak"/>
                <w:id w:val="1572172715"/>
                <w:placeholder>
                  <w:docPart w:val="ABBF03C94F124C31B991677DA0242F7F"/>
                </w:placeholder>
              </w:sdtPr>
              <w:sdtEndPr/>
              <w:sdtContent/>
            </w:sdt>
          </w:p>
        </w:tc>
      </w:tr>
    </w:tbl>
    <w:p w14:paraId="3CAD4C9D" w14:textId="77777777" w:rsidR="00DE2924" w:rsidRPr="00EA43C3" w:rsidRDefault="00DE2924" w:rsidP="00DE2924">
      <w:pPr>
        <w:jc w:val="center"/>
      </w:pPr>
    </w:p>
    <w:p w14:paraId="3CAD4C9E" w14:textId="77777777" w:rsidR="00DE2924" w:rsidRPr="00EA43C3" w:rsidRDefault="00DE2924" w:rsidP="00DE2924">
      <w:pPr>
        <w:jc w:val="center"/>
      </w:pPr>
    </w:p>
    <w:p w14:paraId="3CAD4C9F" w14:textId="77777777" w:rsidR="00DE2924" w:rsidRPr="00EA43C3" w:rsidRDefault="00DE2924" w:rsidP="00DE2924">
      <w:pPr>
        <w:jc w:val="center"/>
      </w:pPr>
    </w:p>
    <w:p w14:paraId="3CAD4CA0" w14:textId="77777777" w:rsidR="00DE2924" w:rsidRPr="00EA43C3" w:rsidRDefault="00DE2924" w:rsidP="00DE2924">
      <w:pPr>
        <w:jc w:val="center"/>
      </w:pPr>
    </w:p>
    <w:p w14:paraId="3CAD4CA1" w14:textId="77777777" w:rsidR="00DE2924" w:rsidRPr="00EA43C3" w:rsidRDefault="00DE2924" w:rsidP="00DE2924">
      <w:pPr>
        <w:jc w:val="center"/>
      </w:pPr>
    </w:p>
    <w:p w14:paraId="3CAD4CA2" w14:textId="77777777" w:rsidR="00DE2924" w:rsidRPr="00EA43C3" w:rsidRDefault="00DE2924" w:rsidP="00DE2924">
      <w:pPr>
        <w:jc w:val="center"/>
      </w:pPr>
    </w:p>
    <w:p w14:paraId="3CAD4CA3" w14:textId="77777777" w:rsidR="00DE2924" w:rsidRPr="00EA43C3" w:rsidRDefault="00DE2924" w:rsidP="00DE2924">
      <w:pPr>
        <w:jc w:val="center"/>
      </w:pPr>
    </w:p>
    <w:p w14:paraId="3CAD4CA4" w14:textId="77777777" w:rsidR="00DE2924" w:rsidRPr="00EA43C3" w:rsidRDefault="00DE2924" w:rsidP="00DE2924">
      <w:pPr>
        <w:jc w:val="center"/>
      </w:pPr>
    </w:p>
    <w:p w14:paraId="3CAD4CA5" w14:textId="77777777" w:rsidR="00DE2924" w:rsidRDefault="00DE2924" w:rsidP="00DE2924">
      <w:pPr>
        <w:jc w:val="center"/>
      </w:pPr>
    </w:p>
    <w:p w14:paraId="3CAD4CA6" w14:textId="77777777" w:rsidR="00DE2924" w:rsidRDefault="00DE2924" w:rsidP="00DE2924">
      <w:pPr>
        <w:jc w:val="center"/>
      </w:pPr>
    </w:p>
    <w:p w14:paraId="3CAD4CA7" w14:textId="77777777" w:rsidR="00DE2924" w:rsidRPr="00EA43C3" w:rsidRDefault="00DE2924" w:rsidP="00DE2924">
      <w:pPr>
        <w:jc w:val="center"/>
      </w:pPr>
    </w:p>
    <w:p w14:paraId="3CAD4CA8" w14:textId="77777777" w:rsidR="00DE2924" w:rsidRPr="00435C6A" w:rsidRDefault="00530410" w:rsidP="00DE2924">
      <w:pPr>
        <w:pStyle w:val="Koptekst"/>
        <w:jc w:val="center"/>
        <w:rPr>
          <w:rFonts w:asciiTheme="majorBidi" w:hAnsiTheme="majorBidi" w:cstheme="majorBidi"/>
          <w:sz w:val="26"/>
          <w:szCs w:val="26"/>
        </w:rPr>
      </w:pPr>
      <w:r w:rsidRPr="00435C6A">
        <w:rPr>
          <w:rFonts w:asciiTheme="majorBidi" w:hAnsiTheme="majorBidi" w:cstheme="majorBidi"/>
          <w:sz w:val="26"/>
          <w:szCs w:val="26"/>
        </w:rPr>
        <w:t>AFDELING</w:t>
      </w:r>
    </w:p>
    <w:p w14:paraId="3CAD4CA9" w14:textId="77777777" w:rsidR="00DE2924" w:rsidRDefault="00530410" w:rsidP="00DE2924">
      <w:pPr>
        <w:pStyle w:val="Koptekst"/>
        <w:jc w:val="center"/>
        <w:rPr>
          <w:rFonts w:asciiTheme="majorBidi" w:hAnsiTheme="majorBidi" w:cstheme="majorBidi"/>
          <w:sz w:val="26"/>
          <w:szCs w:val="26"/>
        </w:rPr>
      </w:pPr>
      <w:r w:rsidRPr="00435C6A">
        <w:rPr>
          <w:rFonts w:asciiTheme="majorBidi" w:hAnsiTheme="majorBidi" w:cstheme="majorBidi"/>
          <w:sz w:val="26"/>
          <w:szCs w:val="26"/>
        </w:rPr>
        <w:t>BESTUURSRECHTSPRAAK</w:t>
      </w:r>
    </w:p>
    <w:p w14:paraId="3CAD4CAA" w14:textId="77777777" w:rsidR="00DE2924" w:rsidRPr="00EA43C3" w:rsidRDefault="00DE2924" w:rsidP="00DE2924">
      <w:pPr>
        <w:jc w:val="center"/>
      </w:pPr>
    </w:p>
    <w:p w14:paraId="3CAD4CAB" w14:textId="77777777" w:rsidR="00DE2924" w:rsidRPr="00EA43C3" w:rsidRDefault="00DE2924" w:rsidP="00DE2924">
      <w:pPr>
        <w:jc w:val="center"/>
      </w:pPr>
    </w:p>
    <w:p w14:paraId="3CAD4CAC" w14:textId="77777777" w:rsidR="00DE2924" w:rsidRDefault="00DE2924" w:rsidP="00DE2924">
      <w:pPr>
        <w:jc w:val="center"/>
      </w:pPr>
    </w:p>
    <w:p w14:paraId="3CAD4CAD" w14:textId="77777777" w:rsidR="00DE2924" w:rsidRDefault="00DE2924" w:rsidP="00DE2924">
      <w:pPr>
        <w:jc w:val="center"/>
      </w:pPr>
    </w:p>
    <w:p w14:paraId="3CAD4CAE" w14:textId="77777777" w:rsidR="00DE2924" w:rsidRDefault="00DE2924" w:rsidP="00DE2924">
      <w:pPr>
        <w:jc w:val="center"/>
      </w:pPr>
    </w:p>
    <w:p w14:paraId="3CAD4CAF" w14:textId="77777777" w:rsidR="00DE2924" w:rsidRDefault="00DE2924" w:rsidP="00DE2924">
      <w:pPr>
        <w:jc w:val="center"/>
      </w:pPr>
    </w:p>
    <w:p w14:paraId="3CAD4CB0" w14:textId="77777777" w:rsidR="00DE2924" w:rsidRDefault="00DE2924" w:rsidP="00DE2924">
      <w:pPr>
        <w:jc w:val="center"/>
      </w:pPr>
    </w:p>
    <w:p w14:paraId="3CAD4CB1" w14:textId="77777777" w:rsidR="00DE2924" w:rsidRDefault="00DE2924" w:rsidP="00DE2924">
      <w:pPr>
        <w:jc w:val="center"/>
      </w:pPr>
    </w:p>
    <w:p w14:paraId="3CAD4CB2" w14:textId="77777777" w:rsidR="00151989" w:rsidRDefault="00151989" w:rsidP="00DE2924">
      <w:pPr>
        <w:jc w:val="center"/>
      </w:pPr>
    </w:p>
    <w:p w14:paraId="3CAD4CB3" w14:textId="77777777" w:rsidR="00596DD7" w:rsidRDefault="00530410">
      <w:r>
        <w:rPr>
          <w:color w:val="000000"/>
        </w:rPr>
        <w:t xml:space="preserve">Uitspraak met toepassing van artikel 8:54, eerste lid, van de Algemene wet bestuursrecht op </w:t>
      </w:r>
      <w:r w:rsidR="00663311">
        <w:rPr>
          <w:color w:val="000000"/>
        </w:rPr>
        <w:t>het hoger beroep</w:t>
      </w:r>
      <w:r w:rsidRPr="005F36F0">
        <w:rPr>
          <w:color w:val="000000"/>
        </w:rPr>
        <w:t xml:space="preserve"> van:</w:t>
      </w:r>
    </w:p>
    <w:p w14:paraId="3CAD4CB4" w14:textId="77777777" w:rsidR="00A1611B" w:rsidRDefault="00A1611B"/>
    <w:p w14:paraId="3CAD4CB5" w14:textId="77777777" w:rsidR="000C7838" w:rsidRDefault="00530410" w:rsidP="000C7838">
      <w:pPr>
        <w:tabs>
          <w:tab w:val="left" w:pos="6810"/>
        </w:tabs>
        <w:ind w:left="284"/>
      </w:pPr>
      <w:sdt>
        <w:sdtPr>
          <w:alias w:val="vreemdelingNaam"/>
          <w:tag w:val="vreemdelingNaam"/>
          <w:id w:val="34477702"/>
          <w:placeholder>
            <w:docPart w:val="032C1F9D8A11406582296487301EAC9E"/>
          </w:placeholder>
          <w:showingPlcHdr/>
        </w:sdtPr>
        <w:sdtEndPr/>
        <w:sdtContent>
          <w:r>
            <w:t>Gea</w:t>
          </w:r>
        </w:sdtContent>
      </w:sdt>
      <w:r w:rsidR="00CD0198">
        <w:t>,</w:t>
      </w:r>
    </w:p>
    <w:p w14:paraId="3CAD4CB6" w14:textId="77777777" w:rsidR="00EF7B6B" w:rsidRDefault="00530410" w:rsidP="00F62B18">
      <w:pPr>
        <w:ind w:left="284"/>
      </w:pPr>
      <w:r>
        <w:t>appellant,</w:t>
      </w:r>
    </w:p>
    <w:p w14:paraId="3CAD4CB7" w14:textId="77777777" w:rsidR="00F62B18" w:rsidRDefault="00F62B18" w:rsidP="00F62B18">
      <w:pPr>
        <w:ind w:left="284"/>
      </w:pPr>
    </w:p>
    <w:p w14:paraId="3CAD4CB8" w14:textId="77777777" w:rsidR="00EF7B6B" w:rsidRPr="00E642AA" w:rsidRDefault="00530410" w:rsidP="00EF7B6B">
      <w:r w:rsidRPr="0081351C">
        <w:t xml:space="preserve">tegen </w:t>
      </w:r>
      <w:r w:rsidRPr="001B76EA">
        <w:t>de</w:t>
      </w:r>
      <w:r>
        <w:t xml:space="preserve"> uitspra</w:t>
      </w:r>
      <w:r w:rsidR="00C37524">
        <w:t>a</w:t>
      </w:r>
      <w:r>
        <w:t xml:space="preserve">k </w:t>
      </w:r>
      <w:r w:rsidRPr="0081351C">
        <w:t xml:space="preserve">van </w:t>
      </w:r>
      <w:r>
        <w:t>de rechtbank Den Haag, zittingsplaats Alkmaar</w:t>
      </w:r>
      <w:r>
        <w:rPr>
          <w:bCs/>
        </w:rPr>
        <w:t xml:space="preserve">, </w:t>
      </w:r>
      <w:r w:rsidRPr="0081351C">
        <w:t xml:space="preserve">van </w:t>
      </w:r>
      <w:r>
        <w:t>27 november 2024</w:t>
      </w:r>
      <w:r w:rsidRPr="0081351C">
        <w:t xml:space="preserve"> in </w:t>
      </w:r>
      <w:r>
        <w:t>z</w:t>
      </w:r>
      <w:r w:rsidR="00DC00AF">
        <w:t>aak</w:t>
      </w:r>
      <w:r>
        <w:t xml:space="preserve"> </w:t>
      </w:r>
      <w:r w:rsidR="00DC00AF">
        <w:t>nr.</w:t>
      </w:r>
      <w:r>
        <w:t xml:space="preserve">  </w:t>
      </w:r>
      <w:r w:rsidRPr="0081351C">
        <w:t>in</w:t>
      </w:r>
      <w:r>
        <w:t xml:space="preserve"> </w:t>
      </w:r>
      <w:r w:rsidR="00720BDA">
        <w:t>het geding</w:t>
      </w:r>
      <w:r w:rsidRPr="0081351C">
        <w:t xml:space="preserve"> tussen</w:t>
      </w:r>
      <w:r>
        <w:t>:</w:t>
      </w:r>
    </w:p>
    <w:p w14:paraId="3CAD4CB9" w14:textId="77777777" w:rsidR="00EF7B6B" w:rsidRDefault="00EF7B6B" w:rsidP="00EF7B6B"/>
    <w:p w14:paraId="3CAD4CBA" w14:textId="77777777" w:rsidR="0029265A" w:rsidRDefault="00530410" w:rsidP="0029265A">
      <w:pPr>
        <w:ind w:left="284"/>
      </w:pPr>
      <w:sdt>
        <w:sdtPr>
          <w:alias w:val="vreemdelingNaam"/>
          <w:tag w:val="vreemdelingNaam"/>
          <w:id w:val="393321106"/>
          <w:placeholder>
            <w:docPart w:val="F22A039319C94845B57CBC3655EF8FF1"/>
          </w:placeholder>
          <w:showingPlcHdr/>
        </w:sdtPr>
        <w:sdtEndPr/>
        <w:sdtContent>
          <w:r>
            <w:t>de vreemdeling</w:t>
          </w:r>
        </w:sdtContent>
      </w:sdt>
    </w:p>
    <w:p w14:paraId="3CAD4CBB" w14:textId="77777777" w:rsidR="0029265A" w:rsidRDefault="0029265A" w:rsidP="0029265A">
      <w:pPr>
        <w:ind w:left="284"/>
      </w:pPr>
    </w:p>
    <w:p w14:paraId="3CAD4CBC" w14:textId="77777777" w:rsidR="000A3D4E" w:rsidRDefault="00530410" w:rsidP="00F5395B">
      <w:r>
        <w:t>en</w:t>
      </w:r>
    </w:p>
    <w:p w14:paraId="3CAD4CBD" w14:textId="77777777" w:rsidR="000A3D4E" w:rsidRDefault="000A3D4E" w:rsidP="004C4022">
      <w:pPr>
        <w:ind w:left="284"/>
      </w:pPr>
    </w:p>
    <w:p w14:paraId="3CAD4CBE" w14:textId="77777777" w:rsidR="000A3D4E" w:rsidRDefault="00530410" w:rsidP="004C4022">
      <w:pPr>
        <w:ind w:left="284"/>
      </w:pPr>
      <w:r>
        <w:t>de minister van Asiel en Migratie</w:t>
      </w:r>
      <w:r w:rsidR="00CD0198">
        <w:t>.</w:t>
      </w:r>
    </w:p>
    <w:p w14:paraId="3CAD4CBF" w14:textId="77777777" w:rsidR="00A1611B" w:rsidRDefault="00530410">
      <w:r>
        <w:br w:type="page"/>
      </w:r>
    </w:p>
    <w:p w14:paraId="3CAD4CC0" w14:textId="77777777" w:rsidR="00A1611B" w:rsidRDefault="00530410">
      <w:r w:rsidRPr="00A1611B">
        <w:rPr>
          <w:u w:val="single"/>
        </w:rPr>
        <w:lastRenderedPageBreak/>
        <w:t>Procesverloop</w:t>
      </w:r>
    </w:p>
    <w:p w14:paraId="3CAD4CC1" w14:textId="77777777" w:rsidR="00A1611B" w:rsidRDefault="00A1611B"/>
    <w:p w14:paraId="3CAD4CC2" w14:textId="77777777" w:rsidR="0052721E" w:rsidRDefault="00530410">
      <w:r>
        <w:t xml:space="preserve">Bij </w:t>
      </w:r>
      <w:r>
        <w:rPr>
          <w:szCs w:val="20"/>
        </w:rPr>
        <w:t>besluit</w:t>
      </w:r>
      <w:r>
        <w:t xml:space="preserve"> van </w:t>
      </w:r>
      <w:r>
        <w:rPr>
          <w:szCs w:val="20"/>
        </w:rPr>
        <w:t>5 november 2024</w:t>
      </w:r>
      <w:r>
        <w:t xml:space="preserve"> heeft de </w:t>
      </w:r>
      <w:r w:rsidR="00031A19">
        <w:t>m</w:t>
      </w:r>
      <w:r>
        <w:t>inister</w:t>
      </w:r>
      <w:r w:rsidR="006B5CE5">
        <w:t xml:space="preserve"> </w:t>
      </w:r>
      <w:r>
        <w:t>de vreemdeling</w:t>
      </w:r>
      <w:r w:rsidR="00766157">
        <w:t xml:space="preserve"> </w:t>
      </w:r>
      <w:r>
        <w:t>i</w:t>
      </w:r>
      <w:r w:rsidR="001F6D78">
        <w:t>n bewaring gesteld.</w:t>
      </w:r>
    </w:p>
    <w:p w14:paraId="3CAD4CC3" w14:textId="77777777" w:rsidR="00A1611B" w:rsidRDefault="00A1611B"/>
    <w:p w14:paraId="3CAD4CC4" w14:textId="77777777" w:rsidR="000D25D3" w:rsidRDefault="00530410" w:rsidP="00801570">
      <w:r>
        <w:t>Bij uitspra</w:t>
      </w:r>
      <w:r w:rsidR="00C37524">
        <w:t>a</w:t>
      </w:r>
      <w:r>
        <w:t>k van 27 november 2024 heeft de rechtbank</w:t>
      </w:r>
      <w:r>
        <w:t xml:space="preserve"> </w:t>
      </w:r>
      <w:r>
        <w:t>het</w:t>
      </w:r>
      <w:r w:rsidRPr="001228CC">
        <w:t xml:space="preserve"> </w:t>
      </w:r>
      <w:r w:rsidR="001A15E0">
        <w:t xml:space="preserve">daartegen </w:t>
      </w:r>
      <w:r w:rsidRPr="001228CC">
        <w:t xml:space="preserve">door </w:t>
      </w:r>
      <w:r>
        <w:t xml:space="preserve">de </w:t>
      </w:r>
      <w:r>
        <w:t>vreemdeling</w:t>
      </w:r>
      <w:r w:rsidRPr="001228CC">
        <w:t xml:space="preserve"> ingestelde </w:t>
      </w:r>
      <w:r>
        <w:t>beroep</w:t>
      </w:r>
      <w:r w:rsidR="00CC4925">
        <w:t xml:space="preserve"> </w:t>
      </w:r>
      <w:r>
        <w:t>ongegrond verklaard</w:t>
      </w:r>
      <w:r w:rsidRPr="008F55CB">
        <w:t xml:space="preserve"> en </w:t>
      </w:r>
      <w:r>
        <w:t>het verzoek om schadevergoeding afgewezen</w:t>
      </w:r>
      <w:r w:rsidR="00B07366">
        <w:t>.</w:t>
      </w:r>
    </w:p>
    <w:p w14:paraId="3CAD4CC5" w14:textId="77777777" w:rsidR="0013449C" w:rsidRDefault="0013449C"/>
    <w:p w14:paraId="3CAD4CC6" w14:textId="77777777" w:rsidR="00633D31" w:rsidRDefault="00530410">
      <w:r>
        <w:t>Tegen deze uitspra</w:t>
      </w:r>
      <w:r w:rsidR="00C37524">
        <w:t>a</w:t>
      </w:r>
      <w:r>
        <w:t xml:space="preserve">k </w:t>
      </w:r>
      <w:bookmarkStart w:id="0" w:name="_GoBack_0"/>
      <w:bookmarkEnd w:id="0"/>
      <w:r>
        <w:t xml:space="preserve">heeft de vreemdeling, vertegenwoordigd door A Avocado, advocaat </w:t>
      </w:r>
      <w:r w:rsidR="00866CA0">
        <w:t>in</w:t>
      </w:r>
      <w:r>
        <w:t xml:space="preserve"> </w:t>
      </w:r>
      <w:r w:rsidR="00890588">
        <w:t>,</w:t>
      </w:r>
      <w:r>
        <w:t xml:space="preserve"> hoger beroep ingesteld.</w:t>
      </w:r>
    </w:p>
    <w:p w14:paraId="3CAD4CC7" w14:textId="77777777" w:rsidR="000A30E4" w:rsidRDefault="000A30E4"/>
    <w:p w14:paraId="3CAD4CC8" w14:textId="77777777" w:rsidR="000A30E4" w:rsidRDefault="00530410">
      <w:r w:rsidRPr="000A30E4">
        <w:rPr>
          <w:u w:val="single"/>
        </w:rPr>
        <w:t>Overwegingen</w:t>
      </w:r>
    </w:p>
    <w:p w14:paraId="3CAD4CC9" w14:textId="77777777" w:rsidR="000A30E4" w:rsidRDefault="000A30E4"/>
    <w:p w14:paraId="3CAD4CCA" w14:textId="77777777" w:rsidR="00814C2B" w:rsidRDefault="00530410" w:rsidP="00814C2B">
      <w:pPr>
        <w:pStyle w:val="NummeringOverweging"/>
      </w:pPr>
      <w:r w:rsidRPr="00EF4ED0">
        <w:t xml:space="preserve">Het hoger beroep leidt </w:t>
      </w:r>
      <w:r w:rsidRPr="00EF4ED0">
        <w:t>niet tot vernietiging van de uitspraak van de rechtbank. Dit oordeel hoeft niet verder te worden gemotiveerd. De reden daarvoor is dat het hogerberoepschrift geen vragen bevat die in het belang van de rechtseenheid, de rechtsontwikkeling of de rechtsbescherming in algemene zin beantwoord moeten worden (artikel 91, tweede lid, van de Vw 2000).</w:t>
      </w:r>
    </w:p>
    <w:p w14:paraId="3CAD4CCB" w14:textId="77777777" w:rsidR="00814C2B" w:rsidRDefault="00530410" w:rsidP="00814C2B">
      <w:pPr>
        <w:pStyle w:val="NummeringOverweging"/>
      </w:pPr>
      <w:r w:rsidRPr="00980764">
        <w:t>De Afdeling ziet ook ambtshalve geen reden om de bewaring/grensdetentie onrechtmatig te achten</w:t>
      </w:r>
      <w:r>
        <w:t>.</w:t>
      </w:r>
      <w:r w:rsidR="00F277B0">
        <w:t xml:space="preserve"> </w:t>
      </w:r>
      <w:r w:rsidRPr="00EF4ED0">
        <w:t>Het hoger beroep is ongegrond. De uitspraak van de rechtbank</w:t>
      </w:r>
      <w:r w:rsidR="00732167">
        <w:t xml:space="preserve"> wordt bevestigd</w:t>
      </w:r>
      <w:r w:rsidRPr="00EF4ED0">
        <w:t>.</w:t>
      </w:r>
      <w:r>
        <w:t xml:space="preserve"> De </w:t>
      </w:r>
      <w:r w:rsidR="00CA25E4">
        <w:t>m</w:t>
      </w:r>
      <w:r>
        <w:t>inister hoeft geen</w:t>
      </w:r>
      <w:r w:rsidRPr="00736FFC">
        <w:t xml:space="preserve"> proceskosten </w:t>
      </w:r>
      <w:r>
        <w:t xml:space="preserve">te </w:t>
      </w:r>
      <w:r w:rsidRPr="00736FFC">
        <w:t>vergoeden</w:t>
      </w:r>
      <w:r>
        <w:t>.</w:t>
      </w:r>
    </w:p>
    <w:p w14:paraId="3CAD4CCC" w14:textId="77777777" w:rsidR="000A30E4" w:rsidRDefault="00530410">
      <w:r>
        <w:br w:type="page"/>
      </w:r>
      <w:r w:rsidRPr="000E4BD9">
        <w:rPr>
          <w:u w:val="single"/>
        </w:rPr>
        <w:lastRenderedPageBreak/>
        <w:t>Beslissing</w:t>
      </w:r>
    </w:p>
    <w:p w14:paraId="3CAD4CCD" w14:textId="77777777" w:rsidR="000E4BD9" w:rsidRDefault="000E4BD9"/>
    <w:p w14:paraId="3CAD4CCE" w14:textId="77777777" w:rsidR="000E4BD9" w:rsidRDefault="00530410">
      <w:r w:rsidRPr="0019120A">
        <w:t>De Afdeling bestuursrechtspraak van de Raad van State:</w:t>
      </w:r>
    </w:p>
    <w:p w14:paraId="3CAD4CCF" w14:textId="77777777" w:rsidR="00C67D57" w:rsidRDefault="00C67D57"/>
    <w:p w14:paraId="3CAD4CD0" w14:textId="77777777" w:rsidR="00FF4BDE" w:rsidRDefault="00530410">
      <w:r>
        <w:rPr>
          <w:u w:val="single"/>
        </w:rPr>
        <w:t>bevestigt</w:t>
      </w:r>
      <w:r>
        <w:t xml:space="preserve"> de aangevallen uitspraak.</w:t>
      </w:r>
    </w:p>
    <w:p w14:paraId="3CAD4CD1" w14:textId="77777777" w:rsidR="005D789E" w:rsidRDefault="005D789E"/>
    <w:p w14:paraId="3CAD4CD2" w14:textId="77777777" w:rsidR="00A70C5D" w:rsidRDefault="00530410">
      <w:r>
        <w:t>Aldus vastgesteld door , lid van de enkelvoudige kamer, in tegenwoordigheid van , griffier.</w:t>
      </w:r>
    </w:p>
    <w:p w14:paraId="3CAD4CD3" w14:textId="77777777" w:rsidR="00C20DA0" w:rsidRDefault="00C20DA0"/>
    <w:p w14:paraId="3CAD4CD4" w14:textId="77777777" w:rsidR="00337A06" w:rsidRDefault="00337A06"/>
    <w:p w14:paraId="3CAD4CD5" w14:textId="77777777" w:rsidR="004A33DB" w:rsidRDefault="004A33DB"/>
    <w:p w14:paraId="3CAD4CD6" w14:textId="77777777" w:rsidR="00337A06" w:rsidRDefault="00337A06"/>
    <w:p w14:paraId="3CAD4CD7" w14:textId="77777777" w:rsidR="00337A06" w:rsidRDefault="00337A06"/>
    <w:p w14:paraId="3CAD4CD8" w14:textId="77777777" w:rsidR="00337A06" w:rsidRDefault="00337A06"/>
    <w:tbl>
      <w:tblPr>
        <w:tblStyle w:val="Tabelraster"/>
        <w:tblW w:w="0" w:type="auto"/>
        <w:tblInd w:w="-142" w:type="dxa"/>
        <w:tblLook w:val="04A0" w:firstRow="1" w:lastRow="0" w:firstColumn="1" w:lastColumn="0" w:noHBand="0" w:noVBand="1"/>
      </w:tblPr>
      <w:tblGrid>
        <w:gridCol w:w="4630"/>
        <w:gridCol w:w="3448"/>
      </w:tblGrid>
      <w:tr w:rsidR="00287AA2" w14:paraId="3CAD4CDB" w14:textId="77777777" w:rsidTr="000004C3">
        <w:trPr>
          <w:trHeight w:val="943"/>
        </w:trPr>
        <w:sdt>
          <w:sdtPr>
            <w:alias w:val="Voorzitter"/>
            <w:tag w:val="rvs_bmdef_voorzitter"/>
            <w:id w:val="-955791032"/>
            <w:lock w:val="sdtLocked"/>
            <w:placeholder>
              <w:docPart w:val="E21C55D3A8ED44DCB8A238C636191A27"/>
            </w:placeholder>
            <w:showingPlcHdr/>
            <w:comboBox>
              <w:listItem w:value="Kies een item."/>
              <w:listItem w:displayText="lid van de enkelvoudige kamer" w:value="lid van de enkelvoudige kamer"/>
              <w:listItem w:displayText="voorzieningenrechter" w:value="voorzieningenrechter"/>
              <w:listItem w:displayText="voorzitter" w:value="voorzitter"/>
            </w:comboBox>
          </w:sdtPr>
          <w:sdtEndPr/>
          <w:sdtContent>
            <w:tc>
              <w:tcPr>
                <w:tcW w:w="5245" w:type="dxa"/>
                <w:tcBorders>
                  <w:top w:val="nil"/>
                  <w:left w:val="nil"/>
                  <w:bottom w:val="nil"/>
                  <w:right w:val="nil"/>
                </w:tcBorders>
              </w:tcPr>
              <w:p w14:paraId="3CAD4CD9" w14:textId="77777777" w:rsidR="00337A06" w:rsidRDefault="00530410">
                <w:r>
                  <w:t>lid van de enkelvoudige kamer</w:t>
                </w:r>
              </w:p>
            </w:tc>
          </w:sdtContent>
        </w:sdt>
        <w:sdt>
          <w:sdtPr>
            <w:alias w:val="Griffier"/>
            <w:tag w:val="rvs_bmdef_griffier"/>
            <w:id w:val="-1788740750"/>
            <w:lock w:val="sdtLocked"/>
            <w:placeholder>
              <w:docPart w:val="5C2D92A88070471B83E7AFED8CFF8AC6"/>
            </w:placeholder>
            <w:showingPlcHdr/>
          </w:sdtPr>
          <w:sdtEndPr/>
          <w:sdtContent>
            <w:tc>
              <w:tcPr>
                <w:tcW w:w="3959" w:type="dxa"/>
                <w:tcBorders>
                  <w:top w:val="nil"/>
                  <w:left w:val="nil"/>
                  <w:bottom w:val="nil"/>
                  <w:right w:val="nil"/>
                </w:tcBorders>
              </w:tcPr>
              <w:p w14:paraId="3CAD4CDA" w14:textId="77777777" w:rsidR="00337A06" w:rsidRDefault="00530410">
                <w:r w:rsidRPr="0046741E">
                  <w:rPr>
                    <w:rStyle w:val="Tekstvantijdelijkeaanduiding"/>
                    <w:color w:val="auto"/>
                  </w:rPr>
                  <w:t>griffier</w:t>
                </w:r>
              </w:p>
            </w:tc>
          </w:sdtContent>
        </w:sdt>
      </w:tr>
      <w:tr w:rsidR="00287AA2" w14:paraId="3CAD4CDD" w14:textId="77777777" w:rsidTr="000004C3">
        <w:trPr>
          <w:trHeight w:val="560"/>
        </w:trPr>
        <w:tc>
          <w:tcPr>
            <w:tcW w:w="9204" w:type="dxa"/>
            <w:gridSpan w:val="2"/>
            <w:tcBorders>
              <w:top w:val="nil"/>
              <w:left w:val="nil"/>
              <w:bottom w:val="nil"/>
              <w:right w:val="nil"/>
            </w:tcBorders>
          </w:tcPr>
          <w:p w14:paraId="3CAD4CDC" w14:textId="77777777" w:rsidR="0046741E" w:rsidRDefault="00530410">
            <w:sdt>
              <w:sdtPr>
                <w:alias w:val="Tekst"/>
                <w:tag w:val="bmVrijeUitgesprokenOpTekstVak"/>
                <w:id w:val="-280496536"/>
                <w:lock w:val="contentLocked"/>
                <w:placeholder>
                  <w:docPart w:val="FE6E28CEC95945F5B3AE23D4AE76BE34"/>
                </w:placeholder>
                <w:showingPlcHdr/>
              </w:sdtPr>
              <w:sdtEndPr/>
              <w:sdtContent>
                <w:r w:rsidR="002A12F4" w:rsidRPr="0046741E">
                  <w:rPr>
                    <w:rStyle w:val="Tekstvantijdelijkeaanduiding"/>
                    <w:color w:val="auto"/>
                  </w:rPr>
                  <w:t xml:space="preserve">Uitgesproken in het openbaar op </w:t>
                </w:r>
              </w:sdtContent>
            </w:sdt>
            <w:sdt>
              <w:sdtPr>
                <w:alias w:val="Datum openbaarmaking"/>
                <w:tag w:val="bmDatumOpenbaarmaking"/>
                <w:id w:val="1274363414"/>
                <w:placeholder>
                  <w:docPart w:val="99F9E7239CEA4EC3B5524289712EA56B"/>
                </w:placeholder>
              </w:sdtPr>
              <w:sdtEndPr/>
              <w:sdtContent>
                <w:r w:rsidR="002A12F4">
                  <w:t xml:space="preserve"> </w:t>
                </w:r>
              </w:sdtContent>
            </w:sdt>
          </w:p>
        </w:tc>
      </w:tr>
      <w:tr w:rsidR="00287AA2" w14:paraId="3CAD4CDF" w14:textId="77777777" w:rsidTr="000004C3">
        <w:trPr>
          <w:trHeight w:val="284"/>
        </w:trPr>
        <w:tc>
          <w:tcPr>
            <w:tcW w:w="9204" w:type="dxa"/>
            <w:gridSpan w:val="2"/>
            <w:tcBorders>
              <w:top w:val="nil"/>
              <w:left w:val="nil"/>
              <w:bottom w:val="nil"/>
              <w:right w:val="nil"/>
            </w:tcBorders>
          </w:tcPr>
          <w:p w14:paraId="3CAD4CDE" w14:textId="77777777" w:rsidR="0046741E" w:rsidRPr="00B10F97" w:rsidRDefault="00530410">
            <w:pPr>
              <w:rPr>
                <w:rStyle w:val="Tekstvantijdelijkeaanduiding"/>
                <w:color w:val="auto"/>
              </w:rPr>
            </w:pPr>
            <w:r>
              <w:t>-</w:t>
            </w:r>
          </w:p>
        </w:tc>
      </w:tr>
      <w:tr w:rsidR="00287AA2" w14:paraId="3CAD4CE1" w14:textId="77777777" w:rsidTr="000004C3">
        <w:trPr>
          <w:trHeight w:val="284"/>
        </w:trPr>
        <w:tc>
          <w:tcPr>
            <w:tcW w:w="9204" w:type="dxa"/>
            <w:gridSpan w:val="2"/>
            <w:tcBorders>
              <w:top w:val="nil"/>
              <w:left w:val="nil"/>
              <w:bottom w:val="nil"/>
              <w:right w:val="nil"/>
            </w:tcBorders>
          </w:tcPr>
          <w:p w14:paraId="3CAD4CE0" w14:textId="77777777" w:rsidR="0046741E" w:rsidRPr="0046741E" w:rsidRDefault="00530410">
            <w:pPr>
              <w:rPr>
                <w:rStyle w:val="Tekstvantijdelijkeaanduiding"/>
                <w:color w:val="auto"/>
              </w:rPr>
            </w:pPr>
            <w:sdt>
              <w:sdtPr>
                <w:rPr>
                  <w:color w:val="808080"/>
                </w:rPr>
                <w:alias w:val="Tekst"/>
                <w:tag w:val="bmVrijeVerzondenOpTekstvak"/>
                <w:id w:val="-1588842143"/>
                <w:lock w:val="contentLocked"/>
                <w:placeholder>
                  <w:docPart w:val="EE99EE2740D44016A8A452DBC5E5322C"/>
                </w:placeholder>
                <w:showingPlcHdr/>
              </w:sdtPr>
              <w:sdtEndPr>
                <w:rPr>
                  <w:color w:val="auto"/>
                </w:rPr>
              </w:sdtEndPr>
              <w:sdtContent>
                <w:r w:rsidR="002A12F4" w:rsidRPr="001F368F">
                  <w:t>Verzonden:</w:t>
                </w:r>
                <w:r w:rsidR="002A12F4">
                  <w:t xml:space="preserve"> </w:t>
                </w:r>
              </w:sdtContent>
            </w:sdt>
            <w:sdt>
              <w:sdtPr>
                <w:alias w:val="Datum verzonden"/>
                <w:tag w:val="bmDatumVerzonden"/>
                <w:id w:val="-305399441"/>
                <w:placeholder>
                  <w:docPart w:val="381F694D608044C6A396E2D89389060E"/>
                </w:placeholder>
              </w:sdtPr>
              <w:sdtEndPr/>
              <w:sdtContent>
                <w:r w:rsidR="002A12F4" w:rsidRPr="001F368F">
                  <w:t xml:space="preserve"> </w:t>
                </w:r>
              </w:sdtContent>
            </w:sdt>
          </w:p>
        </w:tc>
      </w:tr>
    </w:tbl>
    <w:p w14:paraId="3CAD4CE2" w14:textId="77777777" w:rsidR="0046741E" w:rsidRDefault="00530410">
      <w:r>
        <w:br w:type="page"/>
      </w:r>
    </w:p>
    <w:tbl>
      <w:tblPr>
        <w:tblStyle w:val="Tabelraster"/>
        <w:tblW w:w="0" w:type="auto"/>
        <w:tblInd w:w="-142" w:type="dxa"/>
        <w:tblBorders>
          <w:top w:val="nil"/>
          <w:left w:val="nil"/>
          <w:bottom w:val="nil"/>
          <w:right w:val="nil"/>
          <w:insideH w:val="nil"/>
          <w:insideV w:val="nil"/>
        </w:tblBorders>
        <w:tblLook w:val="04A0" w:firstRow="1" w:lastRow="0" w:firstColumn="1" w:lastColumn="0" w:noHBand="0" w:noVBand="1"/>
      </w:tblPr>
      <w:tblGrid>
        <w:gridCol w:w="8078"/>
      </w:tblGrid>
      <w:tr w:rsidR="00287AA2" w14:paraId="3CAD4CF4" w14:textId="77777777" w:rsidTr="000004C3">
        <w:trPr>
          <w:trHeight w:val="2226"/>
        </w:trPr>
        <w:tc>
          <w:tcPr>
            <w:tcW w:w="9062" w:type="dxa"/>
          </w:tcPr>
          <w:p w14:paraId="3CAD4CE3" w14:textId="77777777" w:rsidR="00846E00" w:rsidRPr="00846E00" w:rsidRDefault="00530410" w:rsidP="00846E00">
            <w:pPr>
              <w:rPr>
                <w:rStyle w:val="Tekstvantijdelijkeaanduiding"/>
                <w:b/>
                <w:bCs/>
                <w:color w:val="auto"/>
              </w:rPr>
            </w:pPr>
            <w:sdt>
              <w:sdtPr>
                <w:rPr>
                  <w:rStyle w:val="Tekstvantijdelijkeaanduiding"/>
                  <w:b/>
                  <w:bCs/>
                </w:rPr>
                <w:alias w:val="Instructie"/>
                <w:tag w:val="rvs_bmdef_instructie"/>
                <w:id w:val="-1962948421"/>
                <w:lock w:val="sdtLocked"/>
                <w:placeholder>
                  <w:docPart w:val="E33A74BEF48D4A588781A0EC33821AF2"/>
                </w:placeholder>
                <w:showingPlcHdr/>
              </w:sdtPr>
              <w:sdtEndPr>
                <w:rPr>
                  <w:rStyle w:val="Tekstvantijdelijkeaanduiding"/>
                </w:rPr>
              </w:sdtEndPr>
              <w:sdtContent>
                <w:r w:rsidR="002A12F4" w:rsidRPr="00F8588A">
                  <w:rPr>
                    <w:b/>
                    <w:szCs w:val="22"/>
                    <w:u w:val="single"/>
                  </w:rPr>
                  <w:t>I</w:t>
                </w:r>
                <w:r w:rsidR="002A12F4">
                  <w:rPr>
                    <w:b/>
                    <w:szCs w:val="22"/>
                    <w:u w:val="single"/>
                  </w:rPr>
                  <w:t>nstructie</w:t>
                </w:r>
              </w:sdtContent>
            </w:sdt>
          </w:p>
          <w:p w14:paraId="3CAD4CE4" w14:textId="77777777" w:rsidR="00C658CD" w:rsidRPr="00AD7C3B" w:rsidRDefault="00C658CD" w:rsidP="00405D1F">
            <w:pPr>
              <w:rPr>
                <w:b/>
                <w:bCs/>
              </w:rPr>
            </w:pPr>
          </w:p>
          <w:p w14:paraId="3CAD4CE5" w14:textId="77777777" w:rsidR="00C658CD" w:rsidRPr="00AD7C3B" w:rsidRDefault="00530410" w:rsidP="00405D1F">
            <w:pPr>
              <w:rPr>
                <w:b/>
                <w:bCs/>
              </w:rPr>
            </w:pPr>
            <w:r w:rsidRPr="00AD7C3B">
              <w:rPr>
                <w:b/>
                <w:bCs/>
              </w:rPr>
              <w:t>Griffierecht:</w:t>
            </w:r>
          </w:p>
          <w:p w14:paraId="3CAD4CE6" w14:textId="77777777" w:rsidR="00C658CD" w:rsidRDefault="00530410" w:rsidP="00405D1F">
            <w:r>
              <w:t>Niet van toepassing</w:t>
            </w:r>
          </w:p>
          <w:p w14:paraId="3CAD4CE7" w14:textId="77777777" w:rsidR="00C658CD" w:rsidRPr="00C658CD" w:rsidRDefault="00C658CD" w:rsidP="00405D1F"/>
          <w:p w14:paraId="3CAD4CE8" w14:textId="77777777" w:rsidR="00C658CD" w:rsidRPr="00AD7C3B" w:rsidRDefault="00530410" w:rsidP="00405D1F">
            <w:pPr>
              <w:rPr>
                <w:b/>
                <w:bCs/>
              </w:rPr>
            </w:pPr>
            <w:r w:rsidRPr="00AD7C3B">
              <w:rPr>
                <w:b/>
                <w:bCs/>
              </w:rPr>
              <w:t>Zelfde rechtsvraag als in wetgevingsadvies – Same Case?:</w:t>
            </w:r>
          </w:p>
          <w:p w14:paraId="3CAD4CE9" w14:textId="77777777" w:rsidR="00C658CD" w:rsidRDefault="00530410" w:rsidP="00405D1F">
            <w:r>
              <w:t>Nee</w:t>
            </w:r>
          </w:p>
          <w:p w14:paraId="3CAD4CEA" w14:textId="77777777" w:rsidR="00C658CD" w:rsidRDefault="00C658CD" w:rsidP="00405D1F"/>
          <w:p w14:paraId="3CAD4CEB" w14:textId="77777777" w:rsidR="00C658CD" w:rsidRPr="00AD7C3B" w:rsidRDefault="00530410" w:rsidP="00405D1F">
            <w:pPr>
              <w:rPr>
                <w:b/>
                <w:bCs/>
              </w:rPr>
            </w:pPr>
            <w:r w:rsidRPr="00AD7C3B">
              <w:rPr>
                <w:b/>
                <w:bCs/>
              </w:rPr>
              <w:t xml:space="preserve">Grondslag beperking </w:t>
            </w:r>
            <w:r w:rsidRPr="00AD7C3B">
              <w:rPr>
                <w:b/>
                <w:bCs/>
              </w:rPr>
              <w:t>publieke toegankelijkheid:</w:t>
            </w:r>
          </w:p>
          <w:p w14:paraId="3CAD4CEC" w14:textId="77777777" w:rsidR="00C658CD" w:rsidRDefault="00530410" w:rsidP="00405D1F">
            <w:r w:rsidRPr="0058015C">
              <w:t>Persoonlijke levenssfee</w:t>
            </w:r>
            <w:r>
              <w:t>r</w:t>
            </w:r>
            <w:r w:rsidRPr="0058015C">
              <w:t>, bijzondere persoon</w:t>
            </w:r>
            <w:r>
              <w:t>s</w:t>
            </w:r>
            <w:r w:rsidRPr="0058015C">
              <w:t>gegevens</w:t>
            </w:r>
          </w:p>
          <w:p w14:paraId="3CAD4CED" w14:textId="77777777" w:rsidR="00C658CD" w:rsidRDefault="00C658CD" w:rsidP="00405D1F"/>
          <w:p w14:paraId="3CAD4CEE" w14:textId="77777777" w:rsidR="00C658CD" w:rsidRPr="00AD7C3B" w:rsidRDefault="00530410" w:rsidP="00405D1F">
            <w:pPr>
              <w:rPr>
                <w:b/>
                <w:bCs/>
              </w:rPr>
            </w:pPr>
            <w:r w:rsidRPr="00AD7C3B">
              <w:rPr>
                <w:b/>
                <w:bCs/>
              </w:rPr>
              <w:t>Bijzonderheden:</w:t>
            </w:r>
          </w:p>
          <w:p w14:paraId="3CAD4CEF" w14:textId="77777777" w:rsidR="00C658CD" w:rsidRDefault="00C658CD" w:rsidP="00405D1F"/>
          <w:p w14:paraId="3CAD4CF0" w14:textId="77777777" w:rsidR="0056059C" w:rsidRDefault="0056059C" w:rsidP="00405D1F"/>
          <w:p w14:paraId="3CAD4CF1" w14:textId="77777777" w:rsidR="003E15F4" w:rsidRDefault="00530410" w:rsidP="00405D1F">
            <w:pPr>
              <w:rPr>
                <w:b/>
                <w:bCs/>
              </w:rPr>
            </w:pPr>
            <w:r w:rsidRPr="0056059C">
              <w:rPr>
                <w:b/>
                <w:bCs/>
              </w:rPr>
              <w:t>Eindnoot:</w:t>
            </w:r>
          </w:p>
          <w:p w14:paraId="3CAD4CF2" w14:textId="77777777" w:rsidR="0056059C" w:rsidRDefault="0056059C" w:rsidP="00405D1F"/>
          <w:p w14:paraId="3CAD4CF3" w14:textId="77777777" w:rsidR="003E15F4" w:rsidRPr="0056059C" w:rsidRDefault="003E15F4" w:rsidP="00405D1F">
            <w:pPr>
              <w:rPr>
                <w:b/>
                <w:bCs/>
              </w:rPr>
            </w:pPr>
          </w:p>
        </w:tc>
      </w:tr>
    </w:tbl>
    <w:p w14:paraId="3CAD4CF5" w14:textId="77777777" w:rsidR="0046741E" w:rsidRDefault="0046741E" w:rsidP="00C658CD"/>
    <w:p w14:paraId="3CAD4CF6" w14:textId="77777777" w:rsidR="00122218" w:rsidRDefault="00530410" w:rsidP="00C658CD">
      <w:r>
        <w:fldChar w:fldCharType="begin"/>
      </w:r>
      <w:r>
        <w:instrText xml:space="preserve"> IF ="" "" "</w:instrText>
      </w:r>
    </w:p>
    <w:p w14:paraId="3CAD4CF7" w14:textId="77777777" w:rsidR="00122218" w:rsidRDefault="00530410">
      <w:r>
        <w:br w:type="page"/>
      </w:r>
    </w:p>
    <w:p w14:paraId="3CAD4CF8" w14:textId="77777777" w:rsidR="00122218" w:rsidRDefault="00530410" w:rsidP="00C658CD">
      <w:r>
        <w:instrText xml:space="preserve">" </w:instrText>
      </w:r>
      <w:r>
        <w:fldChar w:fldCharType="separate"/>
      </w:r>
      <w:r>
        <w:fldChar w:fldCharType="end"/>
      </w:r>
    </w:p>
    <w:p w14:paraId="3CAD4CF9" w14:textId="77777777" w:rsidR="00122218" w:rsidRDefault="00122218" w:rsidP="00C658CD"/>
    <w:sectPr w:rsidR="00122218" w:rsidSect="006A67EC">
      <w:headerReference w:type="even" r:id="rId12"/>
      <w:headerReference w:type="default" r:id="rId13"/>
      <w:footerReference w:type="even" r:id="rId14"/>
      <w:footerReference w:type="default" r:id="rId15"/>
      <w:headerReference w:type="first" r:id="rId16"/>
      <w:footerReference w:type="first" r:id="rId17"/>
      <w:pgSz w:w="11906" w:h="16838" w:code="9"/>
      <w:pgMar w:top="1702" w:right="1418" w:bottom="1418" w:left="2552" w:header="709" w:footer="709" w:gutter="0"/>
      <w:lnNumType w:countBy="5" w:distance="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4D09" w14:textId="77777777" w:rsidR="00530410" w:rsidRDefault="00530410">
      <w:r>
        <w:separator/>
      </w:r>
    </w:p>
  </w:endnote>
  <w:endnote w:type="continuationSeparator" w:id="0">
    <w:p w14:paraId="3CAD4D0B" w14:textId="77777777" w:rsidR="00530410" w:rsidRDefault="0053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Arial"/>
    <w:panose1 w:val="020B0603020202030204"/>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D00" w14:textId="77777777" w:rsidR="00E2766F" w:rsidRDefault="00E2766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D01" w14:textId="77777777" w:rsidR="00E2766F" w:rsidRDefault="00E2766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D04" w14:textId="77777777" w:rsidR="00E2766F" w:rsidRDefault="00E276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4D05" w14:textId="77777777" w:rsidR="00530410" w:rsidRDefault="00530410">
      <w:r>
        <w:separator/>
      </w:r>
    </w:p>
  </w:footnote>
  <w:footnote w:type="continuationSeparator" w:id="0">
    <w:p w14:paraId="3CAD4D07" w14:textId="77777777" w:rsidR="00530410" w:rsidRDefault="00530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CFC" w14:textId="77777777" w:rsidR="00E2766F" w:rsidRDefault="00E2766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CFD" w14:textId="77777777" w:rsidR="00076682" w:rsidRDefault="00530410" w:rsidP="00076682">
    <w:pPr>
      <w:pStyle w:val="Koptekst"/>
      <w:rPr>
        <w:noProof/>
      </w:rPr>
    </w:pPr>
    <w:r>
      <w:t>BRS.24.000388</w:t>
    </w:r>
    <w:r>
      <w:tab/>
    </w:r>
    <w:r>
      <w:fldChar w:fldCharType="begin"/>
    </w:r>
    <w:r>
      <w:instrText>PAGE   \* MERGEFORMAT</w:instrText>
    </w:r>
    <w:r>
      <w:fldChar w:fldCharType="separate"/>
    </w:r>
    <w:r>
      <w:t>4</w:t>
    </w:r>
    <w:r>
      <w:fldChar w:fldCharType="end"/>
    </w:r>
    <w:r>
      <w:tab/>
    </w:r>
    <w:sdt>
      <w:sdtPr>
        <w:rPr>
          <w:noProof/>
        </w:rPr>
        <w:alias w:val="Datum uitspraak"/>
        <w:tag w:val="rvs_bmdef_wguitspraakdatum_kv"/>
        <w:id w:val="-489713799"/>
        <w:placeholder>
          <w:docPart w:val="15030036C40D4404B21E852B62FEB0FE"/>
        </w:placeholder>
      </w:sdtPr>
      <w:sdtEndPr/>
      <w:sdtContent>
        <w:r>
          <w:rPr>
            <w:noProof/>
          </w:rPr>
          <w:t xml:space="preserve"> </w:t>
        </w:r>
      </w:sdtContent>
    </w:sdt>
  </w:p>
  <w:p w14:paraId="3CAD4CFE" w14:textId="77777777" w:rsidR="00B27AF7" w:rsidRPr="002143EF" w:rsidRDefault="00530410" w:rsidP="00076682">
    <w:pPr>
      <w:pStyle w:val="Koptekst"/>
      <w:rPr>
        <w:b/>
        <w:bCs/>
      </w:rPr>
    </w:pPr>
    <w:r>
      <w:rPr>
        <w:noProof/>
      </w:rPr>
      <w:tab/>
    </w:r>
  </w:p>
  <w:p w14:paraId="3CAD4CFF" w14:textId="77777777" w:rsidR="00151989" w:rsidRPr="00E665AC" w:rsidRDefault="00530410">
    <w:pPr>
      <w:rPr>
        <w:b/>
        <w:bCs/>
      </w:rPr>
    </w:pPr>
    <w:r>
      <w:rPr>
        <w:b/>
        <w:bCs/>
        <w:color w:val="FF0000"/>
        <w:bdr w:val="none" w:sz="0" w:space="0" w:color="FF0000"/>
      </w:rPr>
      <w:t>ACCEPTATIEOMGEVING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4D02" w14:textId="77777777" w:rsidR="00076682" w:rsidRPr="00E2766F" w:rsidRDefault="00530410" w:rsidP="006831A0">
    <w:pPr>
      <w:pStyle w:val="Koptekst"/>
      <w:tabs>
        <w:tab w:val="clear" w:pos="4513"/>
        <w:tab w:val="center" w:pos="2835"/>
      </w:tabs>
      <w:rPr>
        <w:b/>
        <w:bCs/>
      </w:rPr>
    </w:pPr>
    <w:r>
      <w:tab/>
    </w:r>
  </w:p>
  <w:p w14:paraId="3CAD4D03" w14:textId="77777777" w:rsidR="00151989" w:rsidRPr="00E665AC" w:rsidRDefault="00530410">
    <w:pPr>
      <w:rPr>
        <w:b/>
        <w:bCs/>
      </w:rPr>
    </w:pPr>
    <w:r>
      <w:rPr>
        <w:b/>
        <w:bCs/>
        <w:color w:val="FF0000"/>
        <w:bdr w:val="none" w:sz="0" w:space="0" w:color="FF0000"/>
      </w:rPr>
      <w:t>ACCEPTATIEOMGEVING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25047E2"/>
    <w:lvl w:ilvl="0">
      <w:start w:val="1"/>
      <w:numFmt w:val="decimal"/>
      <w:pStyle w:val="NummeringOverweging"/>
      <w:lvlText w:val="%1."/>
      <w:lvlJc w:val="left"/>
      <w:pPr>
        <w:tabs>
          <w:tab w:val="num" w:pos="964"/>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lvlText w:val="%1.%2."/>
      <w:lvlJc w:val="left"/>
      <w:pPr>
        <w:tabs>
          <w:tab w:val="num" w:pos="964"/>
        </w:tabs>
        <w:ind w:left="0" w:firstLine="0"/>
      </w:pPr>
      <w:rPr>
        <w:rFonts w:hint="default"/>
      </w:rPr>
    </w:lvl>
    <w:lvl w:ilvl="2">
      <w:start w:val="1"/>
      <w:numFmt w:val="decimal"/>
      <w:lvlText w:val="%1.%2.%3."/>
      <w:lvlJc w:val="left"/>
      <w:pPr>
        <w:tabs>
          <w:tab w:val="num" w:pos="964"/>
        </w:tabs>
        <w:ind w:left="0" w:firstLine="0"/>
      </w:pPr>
      <w:rPr>
        <w:rFonts w:hint="default"/>
      </w:rPr>
    </w:lvl>
    <w:lvl w:ilvl="3">
      <w:start w:val="1"/>
      <w:numFmt w:val="decimal"/>
      <w:lvlText w:val="%1.%2.%3.%4."/>
      <w:lvlJc w:val="left"/>
      <w:pPr>
        <w:tabs>
          <w:tab w:val="num" w:pos="964"/>
        </w:tabs>
        <w:ind w:left="0" w:firstLine="0"/>
      </w:pPr>
      <w:rPr>
        <w:rFonts w:hint="default"/>
      </w:rPr>
    </w:lvl>
    <w:lvl w:ilvl="4">
      <w:start w:val="1"/>
      <w:numFmt w:val="decimal"/>
      <w:lvlText w:val="%1.%2.%3.%4.%5."/>
      <w:lvlJc w:val="left"/>
      <w:pPr>
        <w:tabs>
          <w:tab w:val="num" w:pos="964"/>
        </w:tabs>
        <w:ind w:left="0" w:firstLine="0"/>
      </w:pPr>
      <w:rPr>
        <w:rFonts w:hint="default"/>
      </w:rPr>
    </w:lvl>
    <w:lvl w:ilvl="5">
      <w:start w:val="1"/>
      <w:numFmt w:val="decimal"/>
      <w:lvlText w:val="%1.%2.%3.%4.%5.%6."/>
      <w:lvlJc w:val="left"/>
      <w:pPr>
        <w:tabs>
          <w:tab w:val="num" w:pos="964"/>
        </w:tabs>
        <w:ind w:left="0" w:firstLine="0"/>
      </w:pPr>
      <w:rPr>
        <w:rFonts w:hint="default"/>
      </w:rPr>
    </w:lvl>
    <w:lvl w:ilvl="6">
      <w:start w:val="1"/>
      <w:numFmt w:val="decimal"/>
      <w:lvlText w:val="%1.%2.%3.%4.%5.%6.%7."/>
      <w:lvlJc w:val="left"/>
      <w:pPr>
        <w:tabs>
          <w:tab w:val="num" w:pos="964"/>
        </w:tabs>
        <w:ind w:left="0" w:firstLine="0"/>
      </w:pPr>
      <w:rPr>
        <w:rFonts w:hint="default"/>
      </w:rPr>
    </w:lvl>
    <w:lvl w:ilvl="7">
      <w:start w:val="1"/>
      <w:numFmt w:val="decimal"/>
      <w:lvlText w:val="%1.%2.%3.%4.%5.%6.%7.%8."/>
      <w:lvlJc w:val="left"/>
      <w:pPr>
        <w:tabs>
          <w:tab w:val="num" w:pos="964"/>
        </w:tabs>
        <w:ind w:left="0" w:firstLine="0"/>
      </w:pPr>
      <w:rPr>
        <w:rFonts w:hint="default"/>
      </w:rPr>
    </w:lvl>
    <w:lvl w:ilvl="8">
      <w:start w:val="1"/>
      <w:numFmt w:val="decimal"/>
      <w:lvlText w:val="%1.%2.%3.%4.%5.%6.%7.%8.%9."/>
      <w:lvlJc w:val="left"/>
      <w:pPr>
        <w:tabs>
          <w:tab w:val="num" w:pos="964"/>
        </w:tabs>
        <w:ind w:left="0" w:firstLine="0"/>
      </w:pPr>
      <w:rPr>
        <w:rFonts w:hint="default"/>
      </w:rPr>
    </w:lvl>
  </w:abstractNum>
  <w:abstractNum w:abstractNumId="1" w15:restartNumberingAfterBreak="0">
    <w:nsid w:val="15C43853"/>
    <w:multiLevelType w:val="hybridMultilevel"/>
    <w:tmpl w:val="D95E9ACE"/>
    <w:lvl w:ilvl="0" w:tplc="EA94CBA4">
      <w:start w:val="1"/>
      <w:numFmt w:val="upperRoman"/>
      <w:lvlText w:val="%1."/>
      <w:lvlJc w:val="right"/>
      <w:pPr>
        <w:ind w:left="720" w:hanging="360"/>
      </w:pPr>
    </w:lvl>
    <w:lvl w:ilvl="1" w:tplc="D8249278" w:tentative="1">
      <w:start w:val="1"/>
      <w:numFmt w:val="lowerLetter"/>
      <w:lvlText w:val="%2."/>
      <w:lvlJc w:val="left"/>
      <w:pPr>
        <w:ind w:left="1440" w:hanging="360"/>
      </w:pPr>
    </w:lvl>
    <w:lvl w:ilvl="2" w:tplc="93FE0290" w:tentative="1">
      <w:start w:val="1"/>
      <w:numFmt w:val="lowerRoman"/>
      <w:lvlText w:val="%3."/>
      <w:lvlJc w:val="right"/>
      <w:pPr>
        <w:ind w:left="2160" w:hanging="180"/>
      </w:pPr>
    </w:lvl>
    <w:lvl w:ilvl="3" w:tplc="AA922F90" w:tentative="1">
      <w:start w:val="1"/>
      <w:numFmt w:val="decimal"/>
      <w:lvlText w:val="%4."/>
      <w:lvlJc w:val="left"/>
      <w:pPr>
        <w:ind w:left="2880" w:hanging="360"/>
      </w:pPr>
    </w:lvl>
    <w:lvl w:ilvl="4" w:tplc="0FDCE8F2" w:tentative="1">
      <w:start w:val="1"/>
      <w:numFmt w:val="lowerLetter"/>
      <w:lvlText w:val="%5."/>
      <w:lvlJc w:val="left"/>
      <w:pPr>
        <w:ind w:left="3600" w:hanging="360"/>
      </w:pPr>
    </w:lvl>
    <w:lvl w:ilvl="5" w:tplc="3E26ABDA" w:tentative="1">
      <w:start w:val="1"/>
      <w:numFmt w:val="lowerRoman"/>
      <w:lvlText w:val="%6."/>
      <w:lvlJc w:val="right"/>
      <w:pPr>
        <w:ind w:left="4320" w:hanging="180"/>
      </w:pPr>
    </w:lvl>
    <w:lvl w:ilvl="6" w:tplc="4D6C81B2" w:tentative="1">
      <w:start w:val="1"/>
      <w:numFmt w:val="decimal"/>
      <w:lvlText w:val="%7."/>
      <w:lvlJc w:val="left"/>
      <w:pPr>
        <w:ind w:left="5040" w:hanging="360"/>
      </w:pPr>
    </w:lvl>
    <w:lvl w:ilvl="7" w:tplc="2C704C5E" w:tentative="1">
      <w:start w:val="1"/>
      <w:numFmt w:val="lowerLetter"/>
      <w:lvlText w:val="%8."/>
      <w:lvlJc w:val="left"/>
      <w:pPr>
        <w:ind w:left="5760" w:hanging="360"/>
      </w:pPr>
    </w:lvl>
    <w:lvl w:ilvl="8" w:tplc="130C0104" w:tentative="1">
      <w:start w:val="1"/>
      <w:numFmt w:val="lowerRoman"/>
      <w:lvlText w:val="%9."/>
      <w:lvlJc w:val="right"/>
      <w:pPr>
        <w:ind w:left="6480" w:hanging="180"/>
      </w:pPr>
    </w:lvl>
  </w:abstractNum>
  <w:abstractNum w:abstractNumId="2" w15:restartNumberingAfterBreak="0">
    <w:nsid w:val="274E247E"/>
    <w:multiLevelType w:val="hybridMultilevel"/>
    <w:tmpl w:val="9356C9A8"/>
    <w:lvl w:ilvl="0" w:tplc="33C0AF94">
      <w:start w:val="1"/>
      <w:numFmt w:val="upperRoman"/>
      <w:pStyle w:val="OpsommingDictum"/>
      <w:lvlText w:val="%1."/>
      <w:lvlJc w:val="left"/>
      <w:pPr>
        <w:ind w:left="360" w:hanging="360"/>
      </w:pPr>
      <w:rPr>
        <w:rFonts w:hint="default"/>
      </w:rPr>
    </w:lvl>
    <w:lvl w:ilvl="1" w:tplc="54F25806">
      <w:start w:val="1"/>
      <w:numFmt w:val="lowerLetter"/>
      <w:lvlText w:val="%2."/>
      <w:lvlJc w:val="left"/>
      <w:pPr>
        <w:ind w:left="1440" w:hanging="360"/>
      </w:pPr>
    </w:lvl>
    <w:lvl w:ilvl="2" w:tplc="4FEC8670">
      <w:start w:val="1"/>
      <w:numFmt w:val="lowerRoman"/>
      <w:lvlText w:val="%3."/>
      <w:lvlJc w:val="right"/>
      <w:pPr>
        <w:ind w:left="2160" w:hanging="180"/>
      </w:pPr>
    </w:lvl>
    <w:lvl w:ilvl="3" w:tplc="113209A4">
      <w:start w:val="1"/>
      <w:numFmt w:val="decimal"/>
      <w:lvlText w:val="%4."/>
      <w:lvlJc w:val="left"/>
      <w:pPr>
        <w:ind w:left="2880" w:hanging="360"/>
      </w:pPr>
    </w:lvl>
    <w:lvl w:ilvl="4" w:tplc="28989F1A">
      <w:start w:val="1"/>
      <w:numFmt w:val="lowerLetter"/>
      <w:lvlText w:val="%5."/>
      <w:lvlJc w:val="left"/>
      <w:pPr>
        <w:ind w:left="3600" w:hanging="360"/>
      </w:pPr>
    </w:lvl>
    <w:lvl w:ilvl="5" w:tplc="1A7EAEAE">
      <w:start w:val="1"/>
      <w:numFmt w:val="lowerRoman"/>
      <w:lvlText w:val="%6."/>
      <w:lvlJc w:val="right"/>
      <w:pPr>
        <w:ind w:left="4320" w:hanging="180"/>
      </w:pPr>
    </w:lvl>
    <w:lvl w:ilvl="6" w:tplc="C058AB3E">
      <w:start w:val="1"/>
      <w:numFmt w:val="decimal"/>
      <w:lvlText w:val="%7."/>
      <w:lvlJc w:val="left"/>
      <w:pPr>
        <w:ind w:left="5040" w:hanging="360"/>
      </w:pPr>
    </w:lvl>
    <w:lvl w:ilvl="7" w:tplc="DD884C38">
      <w:start w:val="1"/>
      <w:numFmt w:val="lowerLetter"/>
      <w:lvlText w:val="%8."/>
      <w:lvlJc w:val="left"/>
      <w:pPr>
        <w:ind w:left="5760" w:hanging="360"/>
      </w:pPr>
    </w:lvl>
    <w:lvl w:ilvl="8" w:tplc="5EF2D23A">
      <w:start w:val="1"/>
      <w:numFmt w:val="lowerRoman"/>
      <w:lvlText w:val="%9."/>
      <w:lvlJc w:val="right"/>
      <w:pPr>
        <w:ind w:left="6480" w:hanging="180"/>
      </w:pPr>
    </w:lvl>
  </w:abstractNum>
  <w:abstractNum w:abstractNumId="3" w15:restartNumberingAfterBreak="0">
    <w:nsid w:val="57CE4238"/>
    <w:multiLevelType w:val="hybridMultilevel"/>
    <w:tmpl w:val="C42EA8D4"/>
    <w:lvl w:ilvl="0" w:tplc="02468F78">
      <w:start w:val="1"/>
      <w:numFmt w:val="upperRoman"/>
      <w:lvlText w:val="%1."/>
      <w:lvlJc w:val="right"/>
      <w:pPr>
        <w:ind w:left="720" w:hanging="360"/>
      </w:pPr>
    </w:lvl>
    <w:lvl w:ilvl="1" w:tplc="79FACF9E" w:tentative="1">
      <w:start w:val="1"/>
      <w:numFmt w:val="lowerLetter"/>
      <w:lvlText w:val="%2."/>
      <w:lvlJc w:val="left"/>
      <w:pPr>
        <w:ind w:left="1440" w:hanging="360"/>
      </w:pPr>
    </w:lvl>
    <w:lvl w:ilvl="2" w:tplc="83085274" w:tentative="1">
      <w:start w:val="1"/>
      <w:numFmt w:val="lowerRoman"/>
      <w:lvlText w:val="%3."/>
      <w:lvlJc w:val="right"/>
      <w:pPr>
        <w:ind w:left="2160" w:hanging="180"/>
      </w:pPr>
    </w:lvl>
    <w:lvl w:ilvl="3" w:tplc="B71AF860" w:tentative="1">
      <w:start w:val="1"/>
      <w:numFmt w:val="decimal"/>
      <w:lvlText w:val="%4."/>
      <w:lvlJc w:val="left"/>
      <w:pPr>
        <w:ind w:left="2880" w:hanging="360"/>
      </w:pPr>
    </w:lvl>
    <w:lvl w:ilvl="4" w:tplc="12DE17BA" w:tentative="1">
      <w:start w:val="1"/>
      <w:numFmt w:val="lowerLetter"/>
      <w:lvlText w:val="%5."/>
      <w:lvlJc w:val="left"/>
      <w:pPr>
        <w:ind w:left="3600" w:hanging="360"/>
      </w:pPr>
    </w:lvl>
    <w:lvl w:ilvl="5" w:tplc="B114E00E" w:tentative="1">
      <w:start w:val="1"/>
      <w:numFmt w:val="lowerRoman"/>
      <w:lvlText w:val="%6."/>
      <w:lvlJc w:val="right"/>
      <w:pPr>
        <w:ind w:left="4320" w:hanging="180"/>
      </w:pPr>
    </w:lvl>
    <w:lvl w:ilvl="6" w:tplc="242AE966" w:tentative="1">
      <w:start w:val="1"/>
      <w:numFmt w:val="decimal"/>
      <w:lvlText w:val="%7."/>
      <w:lvlJc w:val="left"/>
      <w:pPr>
        <w:ind w:left="5040" w:hanging="360"/>
      </w:pPr>
    </w:lvl>
    <w:lvl w:ilvl="7" w:tplc="858A798C" w:tentative="1">
      <w:start w:val="1"/>
      <w:numFmt w:val="lowerLetter"/>
      <w:lvlText w:val="%8."/>
      <w:lvlJc w:val="left"/>
      <w:pPr>
        <w:ind w:left="5760" w:hanging="360"/>
      </w:pPr>
    </w:lvl>
    <w:lvl w:ilvl="8" w:tplc="7FB837F0" w:tentative="1">
      <w:start w:val="1"/>
      <w:numFmt w:val="lowerRoman"/>
      <w:lvlText w:val="%9."/>
      <w:lvlJc w:val="right"/>
      <w:pPr>
        <w:ind w:left="6480" w:hanging="180"/>
      </w:pPr>
    </w:lvl>
  </w:abstractNum>
  <w:abstractNum w:abstractNumId="4" w15:restartNumberingAfterBreak="0">
    <w:nsid w:val="71E365FE"/>
    <w:multiLevelType w:val="hybridMultilevel"/>
    <w:tmpl w:val="AAB68E00"/>
    <w:lvl w:ilvl="0" w:tplc="ADA8894E">
      <w:start w:val="1"/>
      <w:numFmt w:val="upperRoman"/>
      <w:lvlText w:val="%1."/>
      <w:lvlJc w:val="left"/>
      <w:pPr>
        <w:ind w:left="360" w:hanging="360"/>
      </w:pPr>
    </w:lvl>
    <w:lvl w:ilvl="1" w:tplc="09DA54E0">
      <w:start w:val="1"/>
      <w:numFmt w:val="lowerLetter"/>
      <w:lvlText w:val="%2."/>
      <w:lvlJc w:val="left"/>
      <w:pPr>
        <w:ind w:left="1800" w:hanging="360"/>
      </w:pPr>
    </w:lvl>
    <w:lvl w:ilvl="2" w:tplc="9B00BA04">
      <w:start w:val="1"/>
      <w:numFmt w:val="lowerRoman"/>
      <w:lvlText w:val="%3."/>
      <w:lvlJc w:val="right"/>
      <w:pPr>
        <w:ind w:left="2520" w:hanging="180"/>
      </w:pPr>
    </w:lvl>
    <w:lvl w:ilvl="3" w:tplc="CC461FC4">
      <w:start w:val="1"/>
      <w:numFmt w:val="decimal"/>
      <w:lvlText w:val="%4."/>
      <w:lvlJc w:val="left"/>
      <w:pPr>
        <w:ind w:left="3240" w:hanging="360"/>
      </w:pPr>
    </w:lvl>
    <w:lvl w:ilvl="4" w:tplc="F2241002">
      <w:start w:val="1"/>
      <w:numFmt w:val="lowerLetter"/>
      <w:lvlText w:val="%5."/>
      <w:lvlJc w:val="left"/>
      <w:pPr>
        <w:ind w:left="3960" w:hanging="360"/>
      </w:pPr>
    </w:lvl>
    <w:lvl w:ilvl="5" w:tplc="9F68FE64">
      <w:start w:val="1"/>
      <w:numFmt w:val="lowerRoman"/>
      <w:lvlText w:val="%6."/>
      <w:lvlJc w:val="right"/>
      <w:pPr>
        <w:ind w:left="4680" w:hanging="180"/>
      </w:pPr>
    </w:lvl>
    <w:lvl w:ilvl="6" w:tplc="0A0E30EC">
      <w:start w:val="1"/>
      <w:numFmt w:val="decimal"/>
      <w:lvlText w:val="%7."/>
      <w:lvlJc w:val="left"/>
      <w:pPr>
        <w:ind w:left="5400" w:hanging="360"/>
      </w:pPr>
    </w:lvl>
    <w:lvl w:ilvl="7" w:tplc="20BC2C0C">
      <w:start w:val="1"/>
      <w:numFmt w:val="lowerLetter"/>
      <w:lvlText w:val="%8."/>
      <w:lvlJc w:val="left"/>
      <w:pPr>
        <w:ind w:left="6120" w:hanging="360"/>
      </w:pPr>
    </w:lvl>
    <w:lvl w:ilvl="8" w:tplc="5268B7E4">
      <w:start w:val="1"/>
      <w:numFmt w:val="lowerRoman"/>
      <w:lvlText w:val="%9."/>
      <w:lvlJc w:val="right"/>
      <w:pPr>
        <w:ind w:left="6840" w:hanging="180"/>
      </w:pPr>
    </w:lvl>
  </w:abstractNum>
  <w:num w:numId="1" w16cid:durableId="1197891683">
    <w:abstractNumId w:val="4"/>
  </w:num>
  <w:num w:numId="2" w16cid:durableId="404685401">
    <w:abstractNumId w:val="4"/>
  </w:num>
  <w:num w:numId="3" w16cid:durableId="373192372">
    <w:abstractNumId w:val="4"/>
  </w:num>
  <w:num w:numId="4" w16cid:durableId="647980342">
    <w:abstractNumId w:val="4"/>
  </w:num>
  <w:num w:numId="5" w16cid:durableId="2085449387">
    <w:abstractNumId w:val="4"/>
  </w:num>
  <w:num w:numId="6" w16cid:durableId="1681203294">
    <w:abstractNumId w:val="4"/>
  </w:num>
  <w:num w:numId="7" w16cid:durableId="1867332707">
    <w:abstractNumId w:val="4"/>
  </w:num>
  <w:num w:numId="8" w16cid:durableId="1705862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2111943">
    <w:abstractNumId w:val="4"/>
  </w:num>
  <w:num w:numId="10" w16cid:durableId="1037245310">
    <w:abstractNumId w:val="4"/>
  </w:num>
  <w:num w:numId="11" w16cid:durableId="193736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5382227">
    <w:abstractNumId w:val="1"/>
  </w:num>
  <w:num w:numId="13" w16cid:durableId="352416841">
    <w:abstractNumId w:val="3"/>
  </w:num>
  <w:num w:numId="14" w16cid:durableId="829296728">
    <w:abstractNumId w:val="0"/>
  </w:num>
  <w:num w:numId="15" w16cid:durableId="734280896">
    <w:abstractNumId w:val="4"/>
  </w:num>
  <w:num w:numId="16" w16cid:durableId="880633559">
    <w:abstractNumId w:val="4"/>
  </w:num>
  <w:num w:numId="17" w16cid:durableId="2052730555">
    <w:abstractNumId w:val="4"/>
  </w:num>
  <w:num w:numId="18" w16cid:durableId="279340905">
    <w:abstractNumId w:val="4"/>
  </w:num>
  <w:num w:numId="19" w16cid:durableId="755906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A2"/>
    <w:rsid w:val="000017CB"/>
    <w:rsid w:val="00021FEB"/>
    <w:rsid w:val="00031A19"/>
    <w:rsid w:val="00046661"/>
    <w:rsid w:val="00076682"/>
    <w:rsid w:val="00086359"/>
    <w:rsid w:val="000A30E4"/>
    <w:rsid w:val="000A3D4E"/>
    <w:rsid w:val="000B0EDA"/>
    <w:rsid w:val="000B482F"/>
    <w:rsid w:val="000C7838"/>
    <w:rsid w:val="000D25D3"/>
    <w:rsid w:val="000E4BD9"/>
    <w:rsid w:val="000F67F5"/>
    <w:rsid w:val="00122218"/>
    <w:rsid w:val="001228CC"/>
    <w:rsid w:val="0013449C"/>
    <w:rsid w:val="001347E9"/>
    <w:rsid w:val="00151989"/>
    <w:rsid w:val="0019120A"/>
    <w:rsid w:val="001A15E0"/>
    <w:rsid w:val="001B5764"/>
    <w:rsid w:val="001B76EA"/>
    <w:rsid w:val="001F368F"/>
    <w:rsid w:val="001F6D78"/>
    <w:rsid w:val="002143EF"/>
    <w:rsid w:val="00287AA2"/>
    <w:rsid w:val="0029265A"/>
    <w:rsid w:val="002A12F4"/>
    <w:rsid w:val="00337A06"/>
    <w:rsid w:val="003669C0"/>
    <w:rsid w:val="00396EDE"/>
    <w:rsid w:val="003E15F4"/>
    <w:rsid w:val="00405D1F"/>
    <w:rsid w:val="00435C6A"/>
    <w:rsid w:val="0046741E"/>
    <w:rsid w:val="004928F8"/>
    <w:rsid w:val="004A33DB"/>
    <w:rsid w:val="004C4022"/>
    <w:rsid w:val="004F0CB0"/>
    <w:rsid w:val="0052721E"/>
    <w:rsid w:val="00530410"/>
    <w:rsid w:val="0056059C"/>
    <w:rsid w:val="0058015C"/>
    <w:rsid w:val="00596DD7"/>
    <w:rsid w:val="005A340C"/>
    <w:rsid w:val="005D789E"/>
    <w:rsid w:val="005F36F0"/>
    <w:rsid w:val="00602E7F"/>
    <w:rsid w:val="00633D31"/>
    <w:rsid w:val="00663311"/>
    <w:rsid w:val="006831A0"/>
    <w:rsid w:val="006B5CE5"/>
    <w:rsid w:val="00720BDA"/>
    <w:rsid w:val="00732167"/>
    <w:rsid w:val="00736FFC"/>
    <w:rsid w:val="00766157"/>
    <w:rsid w:val="00793EEC"/>
    <w:rsid w:val="00801570"/>
    <w:rsid w:val="0081351C"/>
    <w:rsid w:val="00814C2B"/>
    <w:rsid w:val="00846E00"/>
    <w:rsid w:val="00866CA0"/>
    <w:rsid w:val="008875CB"/>
    <w:rsid w:val="00890588"/>
    <w:rsid w:val="008F55CB"/>
    <w:rsid w:val="0092464B"/>
    <w:rsid w:val="00950633"/>
    <w:rsid w:val="00973834"/>
    <w:rsid w:val="00980764"/>
    <w:rsid w:val="00A1611B"/>
    <w:rsid w:val="00A70C5D"/>
    <w:rsid w:val="00A83ADE"/>
    <w:rsid w:val="00AD7C3B"/>
    <w:rsid w:val="00AE69B7"/>
    <w:rsid w:val="00B07366"/>
    <w:rsid w:val="00B10F97"/>
    <w:rsid w:val="00B27AF7"/>
    <w:rsid w:val="00BF0370"/>
    <w:rsid w:val="00C20DA0"/>
    <w:rsid w:val="00C3688C"/>
    <w:rsid w:val="00C37524"/>
    <w:rsid w:val="00C658CD"/>
    <w:rsid w:val="00C67D57"/>
    <w:rsid w:val="00CA25E4"/>
    <w:rsid w:val="00CC4925"/>
    <w:rsid w:val="00CC7218"/>
    <w:rsid w:val="00CD0198"/>
    <w:rsid w:val="00CF190C"/>
    <w:rsid w:val="00DC00AF"/>
    <w:rsid w:val="00DE2924"/>
    <w:rsid w:val="00E2766F"/>
    <w:rsid w:val="00E508D4"/>
    <w:rsid w:val="00E642AA"/>
    <w:rsid w:val="00E665AC"/>
    <w:rsid w:val="00E8751F"/>
    <w:rsid w:val="00EA43C3"/>
    <w:rsid w:val="00EF4ED0"/>
    <w:rsid w:val="00EF7B6B"/>
    <w:rsid w:val="00F277B0"/>
    <w:rsid w:val="00F367D5"/>
    <w:rsid w:val="00F5395B"/>
    <w:rsid w:val="00F62B18"/>
    <w:rsid w:val="00F8588A"/>
    <w:rsid w:val="00FF4B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D4C92"/>
  <w15:docId w15:val="{03A14EB6-CE91-4D3E-AF66-EF0D141D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5452D2"/>
    <w:rPr>
      <w:rFonts w:ascii="Univers" w:hAnsi="Univers"/>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sommingDictum">
    <w:name w:val="Opsomming Dictum"/>
    <w:basedOn w:val="Lijstalinea"/>
    <w:link w:val="OpsommingDictumChar"/>
    <w:autoRedefine/>
    <w:qFormat/>
    <w:rsid w:val="004E6080"/>
    <w:pPr>
      <w:numPr>
        <w:numId w:val="11"/>
      </w:numPr>
      <w:overflowPunct w:val="0"/>
      <w:autoSpaceDE w:val="0"/>
      <w:autoSpaceDN w:val="0"/>
      <w:adjustRightInd w:val="0"/>
      <w:ind w:left="964" w:hanging="964"/>
      <w:contextualSpacing w:val="0"/>
      <w:textAlignment w:val="baseline"/>
    </w:pPr>
    <w:rPr>
      <w:rFonts w:eastAsiaTheme="minorHAnsi"/>
      <w:szCs w:val="20"/>
      <w:lang w:eastAsia="en-US"/>
    </w:rPr>
  </w:style>
  <w:style w:type="character" w:customStyle="1" w:styleId="OpsommingDictumChar">
    <w:name w:val="Opsomming Dictum Char"/>
    <w:basedOn w:val="Standaardalinea-lettertype"/>
    <w:link w:val="OpsommingDictum"/>
    <w:rsid w:val="004E6080"/>
    <w:rPr>
      <w:rFonts w:ascii="Univers" w:eastAsiaTheme="minorHAnsi" w:hAnsi="Univers" w:cstheme="minorBidi"/>
      <w:sz w:val="22"/>
      <w:lang w:eastAsia="en-US"/>
    </w:rPr>
  </w:style>
  <w:style w:type="paragraph" w:styleId="Lijstalinea">
    <w:name w:val="List Paragraph"/>
    <w:basedOn w:val="Standaard"/>
    <w:uiPriority w:val="34"/>
    <w:qFormat/>
    <w:rsid w:val="004E6080"/>
    <w:pPr>
      <w:ind w:left="720"/>
      <w:contextualSpacing/>
    </w:pPr>
    <w:rPr>
      <w:rFonts w:cstheme="minorBidi"/>
      <w:szCs w:val="22"/>
    </w:rPr>
  </w:style>
  <w:style w:type="paragraph" w:customStyle="1" w:styleId="Opsomming">
    <w:name w:val="Opsomming"/>
    <w:basedOn w:val="Standaard"/>
    <w:link w:val="OpsommingChar"/>
    <w:qFormat/>
    <w:rsid w:val="007F401E"/>
    <w:pPr>
      <w:spacing w:after="200" w:line="276" w:lineRule="auto"/>
      <w:ind w:left="964" w:hanging="964"/>
    </w:pPr>
    <w:rPr>
      <w:rFonts w:cstheme="minorBidi"/>
      <w:sz w:val="20"/>
      <w:szCs w:val="20"/>
    </w:rPr>
  </w:style>
  <w:style w:type="character" w:customStyle="1" w:styleId="OpsommingChar">
    <w:name w:val="Opsomming Char"/>
    <w:basedOn w:val="Standaardalinea-lettertype"/>
    <w:link w:val="Opsomming"/>
    <w:rsid w:val="007F401E"/>
    <w:rPr>
      <w:rFonts w:ascii="Univers" w:hAnsi="Univers"/>
    </w:rPr>
  </w:style>
  <w:style w:type="paragraph" w:customStyle="1" w:styleId="NummeringOverweging">
    <w:name w:val="Nummering Overweging"/>
    <w:basedOn w:val="Lijstalinea"/>
    <w:link w:val="NummeringOverwegingChar"/>
    <w:autoRedefine/>
    <w:qFormat/>
    <w:rsid w:val="008D4FB3"/>
    <w:pPr>
      <w:numPr>
        <w:numId w:val="14"/>
      </w:numPr>
      <w:spacing w:after="240"/>
      <w:contextualSpacing w:val="0"/>
    </w:pPr>
  </w:style>
  <w:style w:type="character" w:customStyle="1" w:styleId="NummeringOverwegingChar">
    <w:name w:val="Nummering Overweging Char"/>
    <w:basedOn w:val="Standaardalinea-lettertype"/>
    <w:link w:val="NummeringOverweging"/>
    <w:rsid w:val="008D4FB3"/>
    <w:rPr>
      <w:rFonts w:ascii="Univers" w:hAnsi="Univers" w:cstheme="minorBidi"/>
      <w:sz w:val="22"/>
      <w:szCs w:val="22"/>
    </w:rPr>
  </w:style>
  <w:style w:type="paragraph" w:styleId="Koptekst">
    <w:name w:val="header"/>
    <w:basedOn w:val="Standaard"/>
    <w:link w:val="KoptekstChar"/>
    <w:uiPriority w:val="99"/>
    <w:unhideWhenUsed/>
    <w:rsid w:val="00076682"/>
    <w:pPr>
      <w:tabs>
        <w:tab w:val="center" w:pos="4513"/>
        <w:tab w:val="right" w:pos="9026"/>
      </w:tabs>
    </w:pPr>
    <w:rPr>
      <w:rFonts w:cstheme="minorBidi"/>
      <w:szCs w:val="22"/>
    </w:rPr>
  </w:style>
  <w:style w:type="character" w:customStyle="1" w:styleId="KoptekstChar">
    <w:name w:val="Koptekst Char"/>
    <w:basedOn w:val="Standaardalinea-lettertype"/>
    <w:link w:val="Koptekst"/>
    <w:uiPriority w:val="99"/>
    <w:rsid w:val="00076682"/>
    <w:rPr>
      <w:rFonts w:ascii="Univers" w:hAnsi="Univers" w:cstheme="minorBidi"/>
      <w:sz w:val="22"/>
      <w:szCs w:val="22"/>
    </w:rPr>
  </w:style>
  <w:style w:type="paragraph" w:styleId="Voettekst">
    <w:name w:val="footer"/>
    <w:basedOn w:val="Standaard"/>
    <w:link w:val="VoettekstChar"/>
    <w:uiPriority w:val="99"/>
    <w:unhideWhenUsed/>
    <w:rsid w:val="00076682"/>
    <w:pPr>
      <w:tabs>
        <w:tab w:val="center" w:pos="4513"/>
        <w:tab w:val="right" w:pos="9026"/>
      </w:tabs>
    </w:pPr>
    <w:rPr>
      <w:rFonts w:cstheme="minorBidi"/>
      <w:szCs w:val="22"/>
    </w:rPr>
  </w:style>
  <w:style w:type="character" w:customStyle="1" w:styleId="VoettekstChar">
    <w:name w:val="Voettekst Char"/>
    <w:basedOn w:val="Standaardalinea-lettertype"/>
    <w:link w:val="Voettekst"/>
    <w:uiPriority w:val="99"/>
    <w:rsid w:val="00076682"/>
    <w:rPr>
      <w:rFonts w:ascii="Univers" w:hAnsi="Univers" w:cstheme="minorBidi"/>
      <w:sz w:val="22"/>
      <w:szCs w:val="22"/>
    </w:rPr>
  </w:style>
  <w:style w:type="character" w:styleId="Regelnummer">
    <w:name w:val="line number"/>
    <w:basedOn w:val="Standaardalinea-lettertype"/>
    <w:uiPriority w:val="99"/>
    <w:semiHidden/>
    <w:unhideWhenUsed/>
    <w:rsid w:val="006831A0"/>
  </w:style>
  <w:style w:type="table" w:styleId="Tabelraster">
    <w:name w:val="Table Grid"/>
    <w:basedOn w:val="Standaardtabel"/>
    <w:uiPriority w:val="59"/>
    <w:rsid w:val="00337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467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030036C40D4404B21E852B62FEB0FE"/>
        <w:category>
          <w:name w:val="Algemeen"/>
          <w:gallery w:val="placeholder"/>
        </w:category>
        <w:types>
          <w:type w:val="bbPlcHdr"/>
        </w:types>
        <w:behaviors>
          <w:behavior w:val="content"/>
        </w:behaviors>
        <w:guid w:val="{C663C96F-729B-4ACC-BE1D-FE66F8FCFA3C}"/>
      </w:docPartPr>
      <w:docPartBody>
        <w:p w:rsidR="00950633" w:rsidRDefault="00000000" w:rsidP="00F367D5">
          <w:pPr>
            <w:pStyle w:val="15030036C40D4404B21E852B62FEB0FE"/>
          </w:pPr>
          <w:r>
            <w:rPr>
              <w:noProof/>
            </w:rPr>
            <w:t xml:space="preserve">Datum uitspraak: </w:t>
          </w:r>
        </w:p>
      </w:docPartBody>
    </w:docPart>
    <w:docPart>
      <w:docPartPr>
        <w:name w:val="69555767ECEF4CD4AD3E89F032F609A2"/>
        <w:category>
          <w:name w:val="Algemeen"/>
          <w:gallery w:val="placeholder"/>
        </w:category>
        <w:types>
          <w:type w:val="bbPlcHdr"/>
        </w:types>
        <w:behaviors>
          <w:behavior w:val="content"/>
        </w:behaviors>
        <w:guid w:val="{EEC8A4EE-32F4-43A9-8CA2-09A83EE90E93}"/>
      </w:docPartPr>
      <w:docPartBody>
        <w:p w:rsidR="00396EDE" w:rsidRDefault="00000000" w:rsidP="003669C0">
          <w:pPr>
            <w:pStyle w:val="69555767ECEF4CD4AD3E89F032F609A21"/>
          </w:pPr>
          <w:r>
            <w:rPr>
              <w:bCs/>
              <w:szCs w:val="22"/>
            </w:rPr>
            <w:t>ECLI</w:t>
          </w:r>
          <w:r>
            <w:rPr>
              <w:bCs/>
              <w:szCs w:val="22"/>
            </w:rPr>
            <w:tab/>
            <w:t>:</w:t>
          </w:r>
        </w:p>
      </w:docPartBody>
    </w:docPart>
    <w:docPart>
      <w:docPartPr>
        <w:name w:val="3C5A842138384A86B6D6CD20CE2B5F0D"/>
        <w:category>
          <w:name w:val="Algemeen"/>
          <w:gallery w:val="placeholder"/>
        </w:category>
        <w:types>
          <w:type w:val="bbPlcHdr"/>
        </w:types>
        <w:behaviors>
          <w:behavior w:val="content"/>
        </w:behaviors>
        <w:guid w:val="{58AC5851-65E3-4645-8933-C930A24810BB}"/>
      </w:docPartPr>
      <w:docPartBody>
        <w:p w:rsidR="00086359" w:rsidRDefault="00000000" w:rsidP="003669C0">
          <w:pPr>
            <w:pStyle w:val="3C5A842138384A86B6D6CD20CE2B5F0D"/>
          </w:pPr>
          <w:r w:rsidRPr="00021FEB">
            <w:rPr>
              <w:szCs w:val="22"/>
            </w:rPr>
            <w:t>Concept</w:t>
          </w:r>
          <w:r w:rsidRPr="00021FEB">
            <w:rPr>
              <w:szCs w:val="22"/>
            </w:rPr>
            <w:tab/>
            <w:t>:</w:t>
          </w:r>
          <w:r>
            <w:rPr>
              <w:szCs w:val="22"/>
            </w:rPr>
            <w:t xml:space="preserve"> </w:t>
          </w:r>
        </w:p>
      </w:docPartBody>
    </w:docPart>
    <w:docPart>
      <w:docPartPr>
        <w:name w:val="FB80A63805284EFBA13D87F3AB2F4D88"/>
        <w:category>
          <w:name w:val="Algemeen"/>
          <w:gallery w:val="placeholder"/>
        </w:category>
        <w:types>
          <w:type w:val="bbPlcHdr"/>
        </w:types>
        <w:behaviors>
          <w:behavior w:val="content"/>
        </w:behaviors>
        <w:guid w:val="{EEB4DA76-C327-4B64-8589-000B0FC3B8FC}"/>
      </w:docPartPr>
      <w:docPartBody>
        <w:p w:rsidR="00086359" w:rsidRDefault="00000000" w:rsidP="003669C0">
          <w:pPr>
            <w:pStyle w:val="FB80A63805284EFBA13D87F3AB2F4D88"/>
          </w:pPr>
          <w:r w:rsidRPr="001347E9">
            <w:rPr>
              <w:szCs w:val="22"/>
            </w:rPr>
            <w:t>Opsteller</w:t>
          </w:r>
          <w:r w:rsidRPr="001347E9">
            <w:rPr>
              <w:szCs w:val="22"/>
            </w:rPr>
            <w:tab/>
            <w:t xml:space="preserve">: </w:t>
          </w:r>
          <w:r w:rsidRPr="00793EEC">
            <w:rPr>
              <w:szCs w:val="22"/>
            </w:rPr>
            <w:fldChar w:fldCharType="begin"/>
          </w:r>
          <w:r w:rsidRPr="00793EEC">
            <w:rPr>
              <w:szCs w:val="22"/>
            </w:rPr>
            <w:instrText>IF "0"="0" "**GebruikerVolledigeNaam**" "@@13@@"</w:instrText>
          </w:r>
          <w:r w:rsidRPr="00793EEC">
            <w:rPr>
              <w:szCs w:val="22"/>
            </w:rPr>
            <w:fldChar w:fldCharType="separate"/>
          </w:r>
          <w:r w:rsidRPr="00793EEC">
            <w:rPr>
              <w:noProof/>
              <w:szCs w:val="22"/>
            </w:rPr>
            <w:t>**GebruikerVolledigeNaam**</w:t>
          </w:r>
          <w:r w:rsidRPr="00793EEC">
            <w:rPr>
              <w:szCs w:val="22"/>
            </w:rPr>
            <w:fldChar w:fldCharType="end"/>
          </w:r>
        </w:p>
      </w:docPartBody>
    </w:docPart>
    <w:docPart>
      <w:docPartPr>
        <w:name w:val="50DCBFDD99A74DA89ED26FCBB89E90FC"/>
        <w:category>
          <w:name w:val="Algemeen"/>
          <w:gallery w:val="placeholder"/>
        </w:category>
        <w:types>
          <w:type w:val="bbPlcHdr"/>
        </w:types>
        <w:behaviors>
          <w:behavior w:val="content"/>
        </w:behaviors>
        <w:guid w:val="{DEDB34BB-7F1B-4313-A1EE-67B2E4AD4C75}"/>
      </w:docPartPr>
      <w:docPartBody>
        <w:p w:rsidR="00086359" w:rsidRDefault="00000000" w:rsidP="004928F8">
          <w:pPr>
            <w:pStyle w:val="50DCBFDD99A74DA89ED26FCBB89E90FC1"/>
          </w:pPr>
          <w:r w:rsidRPr="00021FEB">
            <w:rPr>
              <w:noProof/>
              <w:szCs w:val="22"/>
            </w:rPr>
            <w:fldChar w:fldCharType="begin"/>
          </w:r>
          <w:r w:rsidRPr="00021FEB">
            <w:rPr>
              <w:noProof/>
              <w:szCs w:val="22"/>
            </w:rPr>
            <w:instrText>IF "0"="0" "**datumUitspraakTekst**" "@@87@@"</w:instrText>
          </w:r>
          <w:r w:rsidRPr="00021FEB">
            <w:rPr>
              <w:noProof/>
              <w:szCs w:val="22"/>
            </w:rPr>
            <w:fldChar w:fldCharType="separate"/>
          </w:r>
          <w:r w:rsidRPr="00021FEB">
            <w:rPr>
              <w:noProof/>
              <w:szCs w:val="22"/>
            </w:rPr>
            <w:t>**datumUitspraakTekst**</w:t>
          </w:r>
          <w:r w:rsidRPr="00021FEB">
            <w:rPr>
              <w:noProof/>
              <w:szCs w:val="22"/>
            </w:rPr>
            <w:fldChar w:fldCharType="end"/>
          </w:r>
          <w:r w:rsidRPr="00021FEB">
            <w:rPr>
              <w:noProof/>
              <w:szCs w:val="22"/>
            </w:rPr>
            <w:t xml:space="preserve">: </w:t>
          </w:r>
        </w:p>
      </w:docPartBody>
    </w:docPart>
    <w:docPart>
      <w:docPartPr>
        <w:name w:val="ABBF03C94F124C31B991677DA0242F7F"/>
        <w:category>
          <w:name w:val="Algemeen"/>
          <w:gallery w:val="placeholder"/>
        </w:category>
        <w:types>
          <w:type w:val="bbPlcHdr"/>
        </w:types>
        <w:behaviors>
          <w:behavior w:val="content"/>
        </w:behaviors>
        <w:guid w:val="{1F9975A0-FBB1-4458-9ECD-826D9AC543A5}"/>
      </w:docPartPr>
      <w:docPartBody>
        <w:p w:rsidR="00086359" w:rsidRDefault="00000000" w:rsidP="00973834">
          <w:pPr>
            <w:pStyle w:val="ABBF03C94F124C31B991677DA0242F7F"/>
          </w:pPr>
          <w:r>
            <w:rPr>
              <w:noProof/>
            </w:rPr>
            <w:t xml:space="preserve">Datum uitspraak: </w:t>
          </w:r>
        </w:p>
      </w:docPartBody>
    </w:docPart>
    <w:docPart>
      <w:docPartPr>
        <w:name w:val="032C1F9D8A11406582296487301EAC9E"/>
        <w:category>
          <w:name w:val="Algemeen"/>
          <w:gallery w:val="placeholder"/>
        </w:category>
        <w:types>
          <w:type w:val="bbPlcHdr"/>
        </w:types>
        <w:behaviors>
          <w:behavior w:val="content"/>
        </w:behaviors>
        <w:guid w:val="{91DD81A1-EF25-41D9-91F0-85A08ED24F22}"/>
      </w:docPartPr>
      <w:docPartBody>
        <w:p w:rsidR="00E8751F" w:rsidRDefault="00000000" w:rsidP="00AE69B7">
          <w:pPr>
            <w:pStyle w:val="032C1F9D8A11406582296487301EAC9E"/>
          </w:pPr>
          <w:r w:rsidRPr="005A340C">
            <w:fldChar w:fldCharType="begin"/>
          </w:r>
          <w:r w:rsidRPr="005A340C">
            <w:instrText>IF "0"="0" "**ProcesinleiderAppellantGeenBestuursorgaan**" "@@259.566[0]@@"</w:instrText>
          </w:r>
          <w:r w:rsidRPr="005A340C">
            <w:fldChar w:fldCharType="separate"/>
          </w:r>
          <w:r w:rsidRPr="005A340C">
            <w:t>**ProcesinleiderAppellantGeenBestuursorgaan**</w:t>
          </w:r>
          <w:r w:rsidRPr="005A340C">
            <w:fldChar w:fldCharType="end"/>
          </w:r>
        </w:p>
      </w:docPartBody>
    </w:docPart>
    <w:docPart>
      <w:docPartPr>
        <w:name w:val="F22A039319C94845B57CBC3655EF8FF1"/>
        <w:category>
          <w:name w:val="Algemeen"/>
          <w:gallery w:val="placeholder"/>
        </w:category>
        <w:types>
          <w:type w:val="bbPlcHdr"/>
        </w:types>
        <w:behaviors>
          <w:behavior w:val="content"/>
        </w:behaviors>
        <w:guid w:val="{94649189-2589-43D1-8172-CCE5C8E89910}"/>
      </w:docPartPr>
      <w:docPartBody>
        <w:p w:rsidR="00602E7F" w:rsidRDefault="00000000" w:rsidP="00046661">
          <w:pPr>
            <w:pStyle w:val="F22A039319C94845B57CBC3655EF8FF1"/>
          </w:pPr>
          <w:r w:rsidRPr="00C3688C">
            <w:fldChar w:fldCharType="begin"/>
          </w:r>
          <w:r w:rsidRPr="00C3688C">
            <w:instrText>IF "0"="0" "**IsProcesinleiderBO**" "@@646@@"</w:instrText>
          </w:r>
          <w:r w:rsidRPr="00C3688C">
            <w:fldChar w:fldCharType="separate"/>
          </w:r>
          <w:r w:rsidRPr="00C3688C">
            <w:t>**IsProcesinleiderBO**</w:t>
          </w:r>
          <w:r w:rsidRPr="00C3688C">
            <w:fldChar w:fldCharType="end"/>
          </w:r>
        </w:p>
      </w:docPartBody>
    </w:docPart>
    <w:docPart>
      <w:docPartPr>
        <w:name w:val="E21C55D3A8ED44DCB8A238C636191A27"/>
        <w:category>
          <w:name w:val="Algemeen"/>
          <w:gallery w:val="placeholder"/>
        </w:category>
        <w:types>
          <w:type w:val="bbPlcHdr"/>
        </w:types>
        <w:behaviors>
          <w:behavior w:val="content"/>
        </w:behaviors>
        <w:guid w:val="{04FF009A-0A90-487D-B1D1-975DFF821414}"/>
      </w:docPartPr>
      <w:docPartBody>
        <w:p w:rsidR="00CC7218" w:rsidRDefault="00000000" w:rsidP="0092464B">
          <w:pPr>
            <w:pStyle w:val="E21C55D3A8ED44DCB8A238C636191A271"/>
          </w:pPr>
          <w:r w:rsidRPr="0046741E">
            <w:rPr>
              <w:rStyle w:val="Tekstvantijdelijkeaanduiding"/>
            </w:rPr>
            <w:fldChar w:fldCharType="begin"/>
          </w:r>
          <w:r w:rsidRPr="0046741E">
            <w:rPr>
              <w:rStyle w:val="Tekstvantijdelijkeaanduiding"/>
            </w:rPr>
            <w:instrText>IF "0"="0" "**Hoedanigheid voorzitter**" "@@163@@"</w:instrText>
          </w:r>
          <w:r w:rsidRPr="0046741E">
            <w:rPr>
              <w:rStyle w:val="Tekstvantijdelijkeaanduiding"/>
            </w:rPr>
            <w:fldChar w:fldCharType="separate"/>
          </w:r>
          <w:r w:rsidRPr="0046741E">
            <w:rPr>
              <w:rStyle w:val="Tekstvantijdelijkeaanduiding"/>
            </w:rPr>
            <w:t>**Hoedanigheid voorzitter**</w:t>
          </w:r>
          <w:r w:rsidRPr="0046741E">
            <w:rPr>
              <w:rStyle w:val="Tekstvantijdelijkeaanduiding"/>
            </w:rPr>
            <w:fldChar w:fldCharType="end"/>
          </w:r>
        </w:p>
      </w:docPartBody>
    </w:docPart>
    <w:docPart>
      <w:docPartPr>
        <w:name w:val="5C2D92A88070471B83E7AFED8CFF8AC6"/>
        <w:category>
          <w:name w:val="Algemeen"/>
          <w:gallery w:val="placeholder"/>
        </w:category>
        <w:types>
          <w:type w:val="bbPlcHdr"/>
        </w:types>
        <w:behaviors>
          <w:behavior w:val="content"/>
        </w:behaviors>
        <w:guid w:val="{C84F6D1B-9252-4D36-AD1D-6D23E7C4F112}"/>
      </w:docPartPr>
      <w:docPartBody>
        <w:p w:rsidR="00CC7218" w:rsidRDefault="00000000" w:rsidP="0092464B">
          <w:pPr>
            <w:pStyle w:val="5C2D92A88070471B83E7AFED8CFF8AC61"/>
          </w:pPr>
          <w:r w:rsidRPr="0046741E">
            <w:rPr>
              <w:rStyle w:val="Tekstvantijdelijkeaanduiding"/>
            </w:rPr>
            <w:t>griffier</w:t>
          </w:r>
        </w:p>
      </w:docPartBody>
    </w:docPart>
    <w:docPart>
      <w:docPartPr>
        <w:name w:val="FE6E28CEC95945F5B3AE23D4AE76BE34"/>
        <w:category>
          <w:name w:val="Algemeen"/>
          <w:gallery w:val="placeholder"/>
        </w:category>
        <w:types>
          <w:type w:val="bbPlcHdr"/>
        </w:types>
        <w:behaviors>
          <w:behavior w:val="content"/>
        </w:behaviors>
        <w:guid w:val="{9DA135E4-F51C-4934-A743-2A0E5A402FAC}"/>
      </w:docPartPr>
      <w:docPartBody>
        <w:p w:rsidR="00CC7218" w:rsidRDefault="00000000" w:rsidP="0092464B">
          <w:pPr>
            <w:pStyle w:val="FE6E28CEC95945F5B3AE23D4AE76BE341"/>
          </w:pPr>
          <w:r w:rsidRPr="0046741E">
            <w:rPr>
              <w:rStyle w:val="Tekstvantijdelijkeaanduiding"/>
            </w:rPr>
            <w:t xml:space="preserve">Uitgesproken in het openbaar op </w:t>
          </w:r>
        </w:p>
      </w:docPartBody>
    </w:docPart>
    <w:docPart>
      <w:docPartPr>
        <w:name w:val="99F9E7239CEA4EC3B5524289712EA56B"/>
        <w:category>
          <w:name w:val="Algemeen"/>
          <w:gallery w:val="placeholder"/>
        </w:category>
        <w:types>
          <w:type w:val="bbPlcHdr"/>
        </w:types>
        <w:behaviors>
          <w:behavior w:val="content"/>
        </w:behaviors>
        <w:guid w:val="{F55E1D13-27E3-458A-8D96-61FF4D05BA73}"/>
      </w:docPartPr>
      <w:docPartBody>
        <w:p w:rsidR="00CC7218" w:rsidRDefault="00000000" w:rsidP="00A83ADE">
          <w:pPr>
            <w:pStyle w:val="99F9E7239CEA4EC3B5524289712EA56B"/>
          </w:pPr>
          <w:r w:rsidRPr="001F368F">
            <w:t>Uitgesproken in het openbaar op</w:t>
          </w:r>
        </w:p>
      </w:docPartBody>
    </w:docPart>
    <w:docPart>
      <w:docPartPr>
        <w:name w:val="EE99EE2740D44016A8A452DBC5E5322C"/>
        <w:category>
          <w:name w:val="Algemeen"/>
          <w:gallery w:val="placeholder"/>
        </w:category>
        <w:types>
          <w:type w:val="bbPlcHdr"/>
        </w:types>
        <w:behaviors>
          <w:behavior w:val="content"/>
        </w:behaviors>
        <w:guid w:val="{202868B0-5289-4A95-8D8C-48C8B37E125C}"/>
      </w:docPartPr>
      <w:docPartBody>
        <w:p w:rsidR="00CC7218" w:rsidRDefault="00000000" w:rsidP="004F0CB0">
          <w:pPr>
            <w:pStyle w:val="EE99EE2740D44016A8A452DBC5E5322C"/>
          </w:pPr>
          <w:r w:rsidRPr="001F368F">
            <w:t>Verzonden:</w:t>
          </w:r>
          <w:r>
            <w:t xml:space="preserve"> </w:t>
          </w:r>
        </w:p>
      </w:docPartBody>
    </w:docPart>
    <w:docPart>
      <w:docPartPr>
        <w:name w:val="381F694D608044C6A396E2D89389060E"/>
        <w:category>
          <w:name w:val="Algemeen"/>
          <w:gallery w:val="placeholder"/>
        </w:category>
        <w:types>
          <w:type w:val="bbPlcHdr"/>
        </w:types>
        <w:behaviors>
          <w:behavior w:val="content"/>
        </w:behaviors>
        <w:guid w:val="{FEF74341-A508-4514-8A94-7FA9AED773FE}"/>
      </w:docPartPr>
      <w:docPartBody>
        <w:p w:rsidR="00CC7218" w:rsidRDefault="00000000" w:rsidP="004F0CB0">
          <w:pPr>
            <w:pStyle w:val="381F694D608044C6A396E2D89389060E"/>
          </w:pPr>
          <w:r w:rsidRPr="001F368F">
            <w:t xml:space="preserve">Verzonden: </w:t>
          </w:r>
        </w:p>
      </w:docPartBody>
    </w:docPart>
    <w:docPart>
      <w:docPartPr>
        <w:name w:val="E33A74BEF48D4A588781A0EC33821AF2"/>
        <w:category>
          <w:name w:val="Algemeen"/>
          <w:gallery w:val="placeholder"/>
        </w:category>
        <w:types>
          <w:type w:val="bbPlcHdr"/>
        </w:types>
        <w:behaviors>
          <w:behavior w:val="content"/>
        </w:behaviors>
        <w:guid w:val="{C1C91BFD-D361-4C99-A260-4B44719F1124}"/>
      </w:docPartPr>
      <w:docPartBody>
        <w:p w:rsidR="00CC7218" w:rsidRDefault="00000000" w:rsidP="0092464B">
          <w:pPr>
            <w:pStyle w:val="E33A74BEF48D4A588781A0EC33821AF21"/>
          </w:pPr>
          <w:r w:rsidRPr="00F8588A">
            <w:rPr>
              <w:b/>
              <w:szCs w:val="22"/>
              <w:u w:val="single"/>
            </w:rPr>
            <w:t>I</w:t>
          </w:r>
          <w:r>
            <w:rPr>
              <w:b/>
              <w:szCs w:val="22"/>
              <w:u w:val="single"/>
            </w:rPr>
            <w:t>nstructie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Arial"/>
    <w:panose1 w:val="020B0603020202030204"/>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5030036C40D4404B21E852B62FEB0FE">
    <w:name w:val="15030036C40D4404B21E852B62FEB0FE"/>
    <w:rsid w:val="00F367D5"/>
  </w:style>
  <w:style w:type="paragraph" w:customStyle="1" w:styleId="69555767ECEF4CD4AD3E89F032F609A21">
    <w:name w:val="69555767ECEF4CD4AD3E89F032F609A21"/>
    <w:rsid w:val="003669C0"/>
    <w:pPr>
      <w:spacing w:after="0" w:line="240" w:lineRule="auto"/>
    </w:pPr>
    <w:rPr>
      <w:rFonts w:ascii="Univers" w:eastAsia="Times New Roman" w:hAnsi="Univers" w:cs="Times New Roman"/>
      <w:szCs w:val="24"/>
    </w:rPr>
  </w:style>
  <w:style w:type="paragraph" w:customStyle="1" w:styleId="3C5A842138384A86B6D6CD20CE2B5F0D">
    <w:name w:val="3C5A842138384A86B6D6CD20CE2B5F0D"/>
    <w:rsid w:val="003669C0"/>
    <w:pPr>
      <w:spacing w:after="0" w:line="240" w:lineRule="auto"/>
    </w:pPr>
    <w:rPr>
      <w:rFonts w:ascii="Univers" w:eastAsia="Times New Roman" w:hAnsi="Univers" w:cs="Times New Roman"/>
      <w:szCs w:val="24"/>
    </w:rPr>
  </w:style>
  <w:style w:type="paragraph" w:customStyle="1" w:styleId="FB80A63805284EFBA13D87F3AB2F4D88">
    <w:name w:val="FB80A63805284EFBA13D87F3AB2F4D88"/>
    <w:rsid w:val="003669C0"/>
    <w:pPr>
      <w:spacing w:after="0" w:line="240" w:lineRule="auto"/>
    </w:pPr>
    <w:rPr>
      <w:rFonts w:ascii="Univers" w:eastAsia="Times New Roman" w:hAnsi="Univers" w:cs="Times New Roman"/>
      <w:szCs w:val="24"/>
    </w:rPr>
  </w:style>
  <w:style w:type="paragraph" w:customStyle="1" w:styleId="50DCBFDD99A74DA89ED26FCBB89E90FC1">
    <w:name w:val="50DCBFDD99A74DA89ED26FCBB89E90FC1"/>
    <w:rsid w:val="004928F8"/>
    <w:pPr>
      <w:spacing w:after="0" w:line="240" w:lineRule="auto"/>
    </w:pPr>
    <w:rPr>
      <w:rFonts w:ascii="Univers" w:eastAsia="Times New Roman" w:hAnsi="Univers" w:cs="Times New Roman"/>
      <w:szCs w:val="24"/>
    </w:rPr>
  </w:style>
  <w:style w:type="paragraph" w:customStyle="1" w:styleId="ABBF03C94F124C31B991677DA0242F7F">
    <w:name w:val="ABBF03C94F124C31B991677DA0242F7F"/>
    <w:rsid w:val="00973834"/>
  </w:style>
  <w:style w:type="paragraph" w:customStyle="1" w:styleId="032C1F9D8A11406582296487301EAC9E">
    <w:name w:val="032C1F9D8A11406582296487301EAC9E"/>
    <w:rsid w:val="00AE69B7"/>
    <w:pPr>
      <w:spacing w:after="200" w:line="276" w:lineRule="auto"/>
    </w:pPr>
    <w:rPr>
      <w:rFonts w:ascii="Univers" w:eastAsia="Times New Roman" w:hAnsi="Univers"/>
    </w:rPr>
  </w:style>
  <w:style w:type="paragraph" w:customStyle="1" w:styleId="F22A039319C94845B57CBC3655EF8FF1">
    <w:name w:val="F22A039319C94845B57CBC3655EF8FF1"/>
    <w:rsid w:val="00046661"/>
    <w:pPr>
      <w:spacing w:after="0" w:line="240" w:lineRule="auto"/>
    </w:pPr>
    <w:rPr>
      <w:rFonts w:ascii="Univers" w:eastAsiaTheme="minorHAnsi" w:hAnsi="Univers"/>
      <w:lang w:eastAsia="en-US"/>
    </w:rPr>
  </w:style>
  <w:style w:type="character" w:styleId="Tekstvantijdelijkeaanduiding">
    <w:name w:val="Placeholder Text"/>
    <w:basedOn w:val="Standaardalinea-lettertype"/>
    <w:uiPriority w:val="99"/>
    <w:semiHidden/>
    <w:rsid w:val="0092464B"/>
    <w:rPr>
      <w:color w:val="808080"/>
    </w:rPr>
  </w:style>
  <w:style w:type="paragraph" w:customStyle="1" w:styleId="E21C55D3A8ED44DCB8A238C636191A271">
    <w:name w:val="E21C55D3A8ED44DCB8A238C636191A271"/>
    <w:rsid w:val="0092464B"/>
    <w:pPr>
      <w:spacing w:after="0" w:line="240" w:lineRule="auto"/>
    </w:pPr>
    <w:rPr>
      <w:rFonts w:ascii="Univers" w:eastAsia="Times New Roman" w:hAnsi="Univers" w:cs="Times New Roman"/>
      <w:szCs w:val="24"/>
    </w:rPr>
  </w:style>
  <w:style w:type="paragraph" w:customStyle="1" w:styleId="5C2D92A88070471B83E7AFED8CFF8AC61">
    <w:name w:val="5C2D92A88070471B83E7AFED8CFF8AC61"/>
    <w:rsid w:val="0092464B"/>
    <w:pPr>
      <w:spacing w:after="0" w:line="240" w:lineRule="auto"/>
    </w:pPr>
    <w:rPr>
      <w:rFonts w:ascii="Univers" w:eastAsia="Times New Roman" w:hAnsi="Univers" w:cs="Times New Roman"/>
      <w:szCs w:val="24"/>
    </w:rPr>
  </w:style>
  <w:style w:type="paragraph" w:customStyle="1" w:styleId="FE6E28CEC95945F5B3AE23D4AE76BE341">
    <w:name w:val="FE6E28CEC95945F5B3AE23D4AE76BE341"/>
    <w:rsid w:val="0092464B"/>
    <w:pPr>
      <w:spacing w:after="0" w:line="240" w:lineRule="auto"/>
    </w:pPr>
    <w:rPr>
      <w:rFonts w:ascii="Univers" w:eastAsia="Times New Roman" w:hAnsi="Univers" w:cs="Times New Roman"/>
      <w:szCs w:val="24"/>
    </w:rPr>
  </w:style>
  <w:style w:type="paragraph" w:customStyle="1" w:styleId="99F9E7239CEA4EC3B5524289712EA56B">
    <w:name w:val="99F9E7239CEA4EC3B5524289712EA56B"/>
    <w:rsid w:val="00A83ADE"/>
  </w:style>
  <w:style w:type="paragraph" w:customStyle="1" w:styleId="EE99EE2740D44016A8A452DBC5E5322C">
    <w:name w:val="EE99EE2740D44016A8A452DBC5E5322C"/>
    <w:rsid w:val="004F0CB0"/>
  </w:style>
  <w:style w:type="paragraph" w:customStyle="1" w:styleId="381F694D608044C6A396E2D89389060E">
    <w:name w:val="381F694D608044C6A396E2D89389060E"/>
    <w:rsid w:val="004F0CB0"/>
  </w:style>
  <w:style w:type="paragraph" w:customStyle="1" w:styleId="E33A74BEF48D4A588781A0EC33821AF21">
    <w:name w:val="E33A74BEF48D4A588781A0EC33821AF21"/>
    <w:rsid w:val="0092464B"/>
    <w:pPr>
      <w:spacing w:after="0" w:line="240" w:lineRule="auto"/>
    </w:pPr>
    <w:rPr>
      <w:rFonts w:ascii="Univers" w:eastAsia="Times New Roman" w:hAnsi="Univers"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RS document" ma:contentTypeID="0x01010075C1E7F95B42104AA77D31183DDDB389002379CAF52FB7B14FB500CF5723DDDCF4" ma:contentTypeVersion="30" ma:contentTypeDescription="Een nieuw document maken." ma:contentTypeScope="" ma:versionID="6864101bc8421dfd00e3fb3d6182eb49">
  <xsd:schema xmlns:xsd="http://www.w3.org/2001/XMLSchema" xmlns:xs="http://www.w3.org/2001/XMLSchema" xmlns:p="http://schemas.microsoft.com/office/2006/metadata/properties" xmlns:ns2="69c08d32-af30-4a7c-b5c3-cfded335888e" xmlns:ns3="316cd433-407e-4b65-aea8-aada8165001f" xmlns:ns4="c2ad193a-07e8-4736-89cd-91ececbc9c63" targetNamespace="http://schemas.microsoft.com/office/2006/metadata/properties" ma:root="true" ma:fieldsID="0a5cd6fa9e302bbdba1abd0f531f6201" ns2:_="" ns3:_="" ns4:_="">
    <xsd:import namespace="69c08d32-af30-4a7c-b5c3-cfded335888e"/>
    <xsd:import namespace="316cd433-407e-4b65-aea8-aada8165001f"/>
    <xsd:import namespace="c2ad193a-07e8-4736-89cd-91ececbc9c63"/>
    <xsd:element name="properties">
      <xsd:complexType>
        <xsd:sequence>
          <xsd:element name="documentManagement">
            <xsd:complexType>
              <xsd:all>
                <xsd:element ref="ns2:_dlc_DocId" minOccurs="0"/>
                <xsd:element ref="ns2:_dlc_DocIdUrl" minOccurs="0"/>
                <xsd:element ref="ns2:_dlc_DocIdPersistId" minOccurs="0"/>
                <xsd:element ref="ns2:rvsZaaknummer" minOccurs="0"/>
                <xsd:element ref="ns2:rvsBehandeltraject" minOccurs="0"/>
                <xsd:element ref="ns2:rvsBesluit" minOccurs="0"/>
                <xsd:element ref="ns2:rvsBeroepen" minOccurs="0"/>
                <xsd:element ref="ns2:IndelingStukken" minOccurs="0"/>
                <xsd:element ref="ns2:Kernstuk" minOccurs="0"/>
                <xsd:element ref="ns2:Annoteren" minOccurs="0"/>
                <xsd:element ref="ns2:BriefTermijn" minOccurs="0"/>
                <xsd:element ref="ns2:Aangetekend" minOccurs="0"/>
                <xsd:element ref="ns3:TaxCatchAll" minOccurs="0"/>
                <xsd:element ref="ns3:TaxCatchAllLabel" minOccurs="0"/>
                <xsd:element ref="ns2:Status" minOccurs="0"/>
                <xsd:element ref="ns2:DocumentTypeBIC" minOccurs="0"/>
                <xsd:element ref="ns2:BriefID" minOccurs="0"/>
                <xsd:element ref="ns2:ContactID" minOccurs="0"/>
                <xsd:element ref="ns2:PostNLExport" minOccurs="0"/>
                <xsd:element ref="ns2:DatumBrief" minOccurs="0"/>
                <xsd:element ref="ns2:Volgorde" minOccurs="0"/>
                <xsd:element ref="ns2:KNSNummer" minOccurs="0"/>
                <xsd:element ref="ns2:SharedWithUsers" minOccurs="0"/>
                <xsd:element ref="ns2:SharedWithDetails" minOccurs="0"/>
                <xsd:element ref="ns3:TypeBijlage" minOccurs="0"/>
                <xsd:element ref="ns4:MediaServiceMetadata" minOccurs="0"/>
                <xsd:element ref="ns4:MediaServiceFastMetadata"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08d32-af30-4a7c-b5c3-cfded335888e"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blijven behouden" ma:description="Id behouden tijdens toevoegen." ma:hidden="true" ma:internalName="_dlc_DocIdPersistId" ma:readOnly="true">
      <xsd:simpleType>
        <xsd:restriction base="dms:Boolean"/>
      </xsd:simpleType>
    </xsd:element>
    <xsd:element name="rvsZaaknummer" ma:index="11" nillable="true" ma:displayName="Zaaknummer" ma:internalName="rvsZaaknummer">
      <xsd:simpleType>
        <xsd:restriction base="dms:Text">
          <xsd:maxLength value="255"/>
        </xsd:restriction>
      </xsd:simpleType>
    </xsd:element>
    <xsd:element name="rvsBehandeltraject" ma:index="12" nillable="true" ma:displayName="Behandeltraject" ma:internalName="rvsBehandeltraject">
      <xsd:simpleType>
        <xsd:restriction base="dms:Text">
          <xsd:maxLength value="255"/>
        </xsd:restriction>
      </xsd:simpleType>
    </xsd:element>
    <xsd:element name="rvsBesluit" ma:index="13" nillable="true" ma:displayName="Besluit" ma:internalName="rvsBesluit">
      <xsd:simpleType>
        <xsd:restriction base="dms:Text">
          <xsd:maxLength value="255"/>
        </xsd:restriction>
      </xsd:simpleType>
    </xsd:element>
    <xsd:element name="rvsBeroepen" ma:index="14" nillable="true" ma:displayName="Beroepen" ma:internalName="rvsBeroepen">
      <xsd:simpleType>
        <xsd:restriction base="dms:Text">
          <xsd:maxLength value="255"/>
        </xsd:restriction>
      </xsd:simpleType>
    </xsd:element>
    <xsd:element name="IndelingStukken" ma:index="15" nillable="true" ma:displayName="Indeling Stukken" ma:format="Dropdown" ma:internalName="IndelingStukken">
      <xsd:simpleType>
        <xsd:restriction base="dms:Choice">
          <xsd:enumeration value="Ontvangst motivering"/>
          <xsd:enumeration value="Motivering verzuim recht"/>
          <xsd:enumeration value="Verweerschrift"/>
        </xsd:restriction>
      </xsd:simpleType>
    </xsd:element>
    <xsd:element name="Kernstuk" ma:index="16" nillable="true" ma:displayName="Kernstuk" ma:default="0" ma:internalName="Kernstuk">
      <xsd:simpleType>
        <xsd:restriction base="dms:Boolean"/>
      </xsd:simpleType>
    </xsd:element>
    <xsd:element name="Annoteren" ma:index="17" nillable="true" ma:displayName="Annoteren" ma:internalName="Annoteren">
      <xsd:simpleType>
        <xsd:restriction base="dms:Text">
          <xsd:maxLength value="255"/>
        </xsd:restriction>
      </xsd:simpleType>
    </xsd:element>
    <xsd:element name="BriefTermijn" ma:index="18" nillable="true" ma:displayName="Brief termijn" ma:format="DateOnly" ma:internalName="BriefTermijn">
      <xsd:simpleType>
        <xsd:restriction base="dms:DateTime"/>
      </xsd:simpleType>
    </xsd:element>
    <xsd:element name="Aangetekend" ma:index="19" nillable="true" ma:displayName="Aangetekend" ma:default="0" ma:internalName="Aangetekend">
      <xsd:simpleType>
        <xsd:restriction base="dms:Boolean"/>
      </xsd:simpleType>
    </xsd:element>
    <xsd:element name="Status" ma:index="22" nillable="true" ma:displayName="Status" ma:format="Dropdown" ma:internalName="Status">
      <xsd:simpleType>
        <xsd:restriction base="dms:Choice">
          <xsd:enumeration value="Gemaakt"/>
          <xsd:enumeration value="Niet verstuurd"/>
          <xsd:enumeration value="Afgedrukt"/>
        </xsd:restriction>
      </xsd:simpleType>
    </xsd:element>
    <xsd:element name="DocumentTypeBIC" ma:index="23" nillable="true" ma:displayName="Document Type BIC" ma:internalName="DocumentTypeBIC">
      <xsd:simpleType>
        <xsd:restriction base="dms:Choice">
          <xsd:enumeration value="Aangevallen uitspraak"/>
          <xsd:enumeration value="Audio opname zitting"/>
          <xsd:enumeration value="Beroepschrift"/>
          <xsd:enumeration value="Besluit op BOBOG verzoek"/>
          <xsd:enumeration value="Boek"/>
          <xsd:enumeration value="Conceptuitspraak"/>
          <xsd:enumeration value="Correspondentie (uitgaand)"/>
          <xsd:enumeration value="Deskundige advies/rapport"/>
          <xsd:enumeration value="Formulier proceskosten"/>
          <xsd:enumeration value="Getekende uitspraak"/>
          <xsd:enumeration value="Getuige deskundige rapport"/>
          <xsd:enumeration value="Getuige verklaring"/>
          <xsd:enumeration value="Hoger beroepschrift"/>
          <xsd:enumeration value="Inkomende communicatie partijen"/>
          <xsd:enumeration value="Instructieformulier"/>
          <xsd:enumeration value="Interne notitie"/>
          <xsd:enumeration value="Intrekking"/>
          <xsd:enumeration value="Jurisprudentie"/>
          <xsd:enumeration value="Literatuur"/>
          <xsd:enumeration value="Machtiging tot vertegenwoordiging"/>
          <xsd:enumeration value="Nader stuk"/>
          <xsd:enumeration value="Nadere stukken partijen"/>
          <xsd:enumeration value="Naslag"/>
          <xsd:enumeration value="Niet op de zaak betrekking hebbend stuk"/>
          <xsd:enumeration value="Nieuw besluit"/>
          <xsd:enumeration value="Nota"/>
          <xsd:enumeration value="Onderlinge inhoudelijke afstemming"/>
          <xsd:enumeration value="Oordeelbriefje"/>
          <xsd:enumeration value="Overig intern"/>
          <xsd:enumeration value="Overig stuk"/>
          <xsd:enumeration value="Pleitnota"/>
          <xsd:enumeration value="Presentielijst"/>
          <xsd:enumeration value="Reactie op maning"/>
          <xsd:enumeration value="Rechtbankdossier"/>
          <xsd:enumeration value="Regelgeving"/>
          <xsd:enumeration value="Uitnodiging Zitting"/>
          <xsd:enumeration value="Uitspraak Afdeling (WG)"/>
          <xsd:enumeration value="Verhinderingsformulier"/>
          <xsd:enumeration value="Verweer"/>
          <xsd:enumeration value="Verwijzingsbeslissing"/>
          <xsd:enumeration value="Verzoek Bobog"/>
          <xsd:enumeration value="Video opname zitting"/>
          <xsd:enumeration value="Zittingsaantekeningen"/>
        </xsd:restriction>
      </xsd:simpleType>
    </xsd:element>
    <xsd:element name="BriefID" ma:index="24" nillable="true" ma:displayName="Brief ID" ma:hidden="true" ma:internalName="BriefID" ma:readOnly="false">
      <xsd:simpleType>
        <xsd:restriction base="dms:Text"/>
      </xsd:simpleType>
    </xsd:element>
    <xsd:element name="ContactID" ma:index="25" nillable="true" ma:displayName="Contact ID" ma:internalName="ContactID">
      <xsd:simpleType>
        <xsd:restriction base="dms:Text">
          <xsd:maxLength value="255"/>
        </xsd:restriction>
      </xsd:simpleType>
    </xsd:element>
    <xsd:element name="PostNLExport" ma:index="26" nillable="true" ma:displayName="Post NL Export" ma:default="Nee" ma:hidden="true" ma:internalName="PostNLExport" ma:readOnly="false">
      <xsd:simpleType>
        <xsd:restriction base="dms:Choice">
          <xsd:enumeration value="Ja"/>
          <xsd:enumeration value="Nee"/>
        </xsd:restriction>
      </xsd:simpleType>
    </xsd:element>
    <xsd:element name="DatumBrief" ma:index="27" nillable="true" ma:displayName="Datum brief" ma:format="DateOnly" ma:hidden="true" ma:internalName="DatumBrief" ma:readOnly="false">
      <xsd:simpleType>
        <xsd:restriction base="dms:DateTime"/>
      </xsd:simpleType>
    </xsd:element>
    <xsd:element name="Volgorde" ma:index="28" nillable="true" ma:displayName="Volgorde" ma:hidden="true" ma:internalName="Volgorde" ma:readOnly="false">
      <xsd:simpleType>
        <xsd:restriction base="dms:Unknown"/>
      </xsd:simpleType>
    </xsd:element>
    <xsd:element name="KNSNummer" ma:index="29" nillable="true" ma:displayName="KNSNummer" ma:default="" ma:internalName="KNSNummer">
      <xsd:simpleType>
        <xsd:restriction base="dms:Text">
          <xsd:maxLength value="255"/>
        </xsd:restriction>
      </xsd:simpleType>
    </xsd:element>
    <xsd:element name="SharedWithUsers" ma:index="3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6cd433-407e-4b65-aea8-aada8165001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5e69ae5-dee5-4620-8126-5863b4518de3}" ma:internalName="TaxCatchAll" ma:showField="CatchAllData" ma:web="316cd433-407e-4b65-aea8-aada8165001f">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a5e69ae5-dee5-4620-8126-5863b4518de3}" ma:internalName="TaxCatchAllLabel" ma:readOnly="true" ma:showField="CatchAllDataLabel" ma:web="316cd433-407e-4b65-aea8-aada8165001f">
      <xsd:complexType>
        <xsd:complexContent>
          <xsd:extension base="dms:MultiChoiceLookup">
            <xsd:sequence>
              <xsd:element name="Value" type="dms:Lookup" maxOccurs="unbounded" minOccurs="0" nillable="true"/>
            </xsd:sequence>
          </xsd:extension>
        </xsd:complexContent>
      </xsd:complexType>
    </xsd:element>
    <xsd:element name="TypeBijlage" ma:index="32" nillable="true" ma:displayName="Type bijlage" ma:internalName="TypeBijlage">
      <xsd:simpleType>
        <xsd:restriction base="dms:Choice">
          <xsd:enumeration value="Beslissing"/>
          <xsd:enumeration value="Beslissing en stukken"/>
          <xsd:enumeration value="Beroepschrift"/>
          <xsd:enumeration value="Formulier proceskosten"/>
          <xsd:enumeration value="Hoger beroepschrift"/>
          <xsd:enumeration value="Incidenteel hoger beroepschrift"/>
          <xsd:enumeration value="Intrekkingsdocument en Formulier proceskosten"/>
          <xsd:enumeration value="Kopie brief vtn"/>
          <xsd:enumeration value="Kopie van brief aan andere partij"/>
          <xsd:enumeration value="Nader besluit"/>
          <xsd:enumeration value="Nader stuk"/>
          <xsd:enumeration value="Nader stukken partijen"/>
          <xsd:enumeration value="Proces verbaal"/>
          <xsd:enumeration value="Retour gekomen brief"/>
          <xsd:enumeration value="Uitspraak"/>
          <xsd:enumeration value="Uitspraak aangetekend"/>
          <xsd:enumeration value="Uitspraak niet aangetekend"/>
          <xsd:enumeration value="Verweer"/>
          <xsd:enumeration value="Verzoek om intrekking"/>
          <xsd:enumeration value="Verschoningsbeslissing"/>
        </xsd:restriction>
      </xsd:simpleType>
    </xsd:element>
  </xsd:schema>
  <xsd:schema xmlns:xsd="http://www.w3.org/2001/XMLSchema" xmlns:xs="http://www.w3.org/2001/XMLSchema" xmlns:dms="http://schemas.microsoft.com/office/2006/documentManagement/types" xmlns:pc="http://schemas.microsoft.com/office/infopath/2007/PartnerControls" targetNamespace="c2ad193a-07e8-4736-89cd-91ececbc9c63" elementFormDefault="qualified">
    <xsd:import namespace="http://schemas.microsoft.com/office/2006/documentManagement/types"/>
    <xsd:import namespace="http://schemas.microsoft.com/office/infopath/2007/PartnerControls"/>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SearchProperties" ma:index="35" nillable="true" ma:displayName="MediaServiceSearchProperties" ma:hidden="true" ma:internalName="MediaServiceSearchProperties" ma:readOnly="true">
      <xsd:simpleType>
        <xsd:restriction base="dms:Note"/>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Brief xmlns="69c08d32-af30-4a7c-b5c3-cfded335888e" xsi:nil="true"/>
    <rvsBesluit xmlns="69c08d32-af30-4a7c-b5c3-cfded335888e" xsi:nil="true"/>
    <Volgorde xmlns="69c08d32-af30-4a7c-b5c3-cfded335888e" xsi:nil="true"/>
    <TypeBijlage xmlns="316cd433-407e-4b65-aea8-aada8165001f" xsi:nil="true"/>
    <rvsBehandeltraject xmlns="69c08d32-af30-4a7c-b5c3-cfded335888e" xsi:nil="true"/>
    <Kernstuk xmlns="69c08d32-af30-4a7c-b5c3-cfded335888e">false</Kernstuk>
    <BriefID xmlns="69c08d32-af30-4a7c-b5c3-cfded335888e">900002841</BriefID>
    <TaxCatchAll xmlns="316cd433-407e-4b65-aea8-aada8165001f" xsi:nil="true"/>
    <Annoteren xmlns="69c08d32-af30-4a7c-b5c3-cfded335888e" xsi:nil="true"/>
    <rvsZaaknummer xmlns="69c08d32-af30-4a7c-b5c3-cfded335888e" xsi:nil="true"/>
    <PostNLExport xmlns="69c08d32-af30-4a7c-b5c3-cfded335888e">Nee</PostNLExport>
    <KNSNummer xmlns="69c08d32-af30-4a7c-b5c3-cfded335888e" xsi:nil="true"/>
    <IndelingStukken xmlns="69c08d32-af30-4a7c-b5c3-cfded335888e" xsi:nil="true"/>
    <rvsBeroepen xmlns="69c08d32-af30-4a7c-b5c3-cfded335888e" xsi:nil="true"/>
    <Aangetekend xmlns="69c08d32-af30-4a7c-b5c3-cfded335888e">false</Aangetekend>
    <BriefTermijn xmlns="69c08d32-af30-4a7c-b5c3-cfded335888e" xsi:nil="true"/>
    <Status xmlns="69c08d32-af30-4a7c-b5c3-cfded335888e" xsi:nil="true"/>
    <ContactID xmlns="69c08d32-af30-4a7c-b5c3-cfded335888e" xsi:nil="true"/>
    <DocumentTypeBIC xmlns="69c08d32-af30-4a7c-b5c3-cfded335888e" xsi:nil="true"/>
    <_dlc_DocId xmlns="69c08d32-af30-4a7c-b5c3-cfded335888e">SANK7HKWM6US-1680739283-33</_dlc_DocId>
    <_dlc_DocIdUrl xmlns="69c08d32-af30-4a7c-b5c3-cfded335888e">
      <Url>https://raadvanstatenl.sharepoint.com/sites/ACC-BRS24000388/_layouts/15/DocIdRedir.aspx?ID=SANK7HKWM6US-1680739283-33</Url>
      <Description>SANK7HKWM6US-1680739283-33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66FA64-4343-4CF4-AC05-B76685B7C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08d32-af30-4a7c-b5c3-cfded335888e"/>
    <ds:schemaRef ds:uri="316cd433-407e-4b65-aea8-aada8165001f"/>
    <ds:schemaRef ds:uri="c2ad193a-07e8-4736-89cd-91ececbc9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DD139E-F629-476A-ABA8-C294DE5B1686}">
  <ds:schemaRefs>
    <ds:schemaRef ds:uri="http://purl.org/dc/terms/"/>
    <ds:schemaRef ds:uri="316cd433-407e-4b65-aea8-aada8165001f"/>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dcmitype/"/>
    <ds:schemaRef ds:uri="c2ad193a-07e8-4736-89cd-91ececbc9c63"/>
    <ds:schemaRef ds:uri="69c08d32-af30-4a7c-b5c3-cfded335888e"/>
    <ds:schemaRef ds:uri="http://schemas.microsoft.com/office/2006/metadata/properties"/>
  </ds:schemaRefs>
</ds:datastoreItem>
</file>

<file path=customXml/itemProps3.xml><?xml version="1.0" encoding="utf-8"?>
<ds:datastoreItem xmlns:ds="http://schemas.openxmlformats.org/officeDocument/2006/customXml" ds:itemID="{8C3E887F-0EBA-4F18-9B34-627158A5EDED}">
  <ds:schemaRefs>
    <ds:schemaRef ds:uri="http://schemas.microsoft.com/sharepoint/v3/contenttype/forms"/>
  </ds:schemaRefs>
</ds:datastoreItem>
</file>

<file path=customXml/itemProps4.xml><?xml version="1.0" encoding="utf-8"?>
<ds:datastoreItem xmlns:ds="http://schemas.openxmlformats.org/officeDocument/2006/customXml" ds:itemID="{75DA3BBD-49CA-4E80-BAF2-CE164C3945B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327</Words>
  <Characters>1801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a-aspek@raadvanstate.nl</dc:creator>
  <cp:lastModifiedBy>Struijs, ing. G. (Gerwin)</cp:lastModifiedBy>
  <cp:revision>2</cp:revision>
  <dcterms:created xsi:type="dcterms:W3CDTF">2024-12-16T09:04:00Z</dcterms:created>
  <dcterms:modified xsi:type="dcterms:W3CDTF">2024-12-16T09:04:00Z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usNummers">
    <vt:lpwstr>BRS.24.000388</vt:lpwstr>
  </property>
  <property fmtid="{D5CDD505-2E9C-101B-9397-08002B2CF9AE}" pid="3" name="Doc_UUID">
    <vt:lpwstr>aa66b153-4462-4298-a87f-0f5de578b315</vt:lpwstr>
  </property>
  <property fmtid="{D5CDD505-2E9C-101B-9397-08002B2CF9AE}" pid="4" name="staatsraadAard">
    <vt:lpwstr>Afdeling</vt:lpwstr>
  </property>
  <property fmtid="{D5CDD505-2E9C-101B-9397-08002B2CF9AE}" pid="5" name="verzendwijze">
    <vt:lpwstr>Nee</vt:lpwstr>
  </property>
  <property fmtid="{D5CDD505-2E9C-101B-9397-08002B2CF9AE}" pid="6" name="V_kamer">
    <vt:lpwstr>Ja</vt:lpwstr>
  </property>
  <property fmtid="{D5CDD505-2E9C-101B-9397-08002B2CF9AE}" pid="7" name="WGDOCUMENTSOORT">
    <vt:lpwstr>Uitspraak</vt:lpwstr>
  </property>
  <property fmtid="{D5CDD505-2E9C-101B-9397-08002B2CF9AE}" pid="8" name="wgversie">
    <vt:lpwstr>2</vt:lpwstr>
  </property>
  <property fmtid="{D5CDD505-2E9C-101B-9397-08002B2CF9AE}" pid="9" name="ContentTypeId">
    <vt:lpwstr>0x01010075C1E7F95B42104AA77D31183DDDB389002379CAF52FB7B14FB500CF5723DDDCF4</vt:lpwstr>
  </property>
  <property fmtid="{D5CDD505-2E9C-101B-9397-08002B2CF9AE}" pid="10" name="_dlc_DocIdItemGuid">
    <vt:lpwstr>597729d7-874f-4041-8941-36280f62bec8</vt:lpwstr>
  </property>
</Properties>
</file>