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D407" w14:textId="77777777" w:rsidR="00900EF3" w:rsidRPr="00900EF3" w:rsidRDefault="00900EF3" w:rsidP="00900EF3">
      <w:pPr>
        <w:jc w:val="center"/>
        <w:rPr>
          <w:rFonts w:ascii="Arial" w:hAnsi="Arial" w:cs="Arial"/>
          <w:sz w:val="24"/>
          <w:szCs w:val="24"/>
        </w:rPr>
      </w:pPr>
      <w:r w:rsidRPr="00900EF3">
        <w:rPr>
          <w:noProof/>
          <w:sz w:val="28"/>
          <w:szCs w:val="28"/>
        </w:rPr>
        <w:drawing>
          <wp:anchor distT="0" distB="0" distL="114300" distR="114300" simplePos="0" relativeHeight="251659264" behindDoc="0" locked="0" layoutInCell="0" hidden="0" allowOverlap="0" wp14:anchorId="074EAD5C" wp14:editId="705D639B">
            <wp:simplePos x="0" y="0"/>
            <wp:positionH relativeFrom="margin">
              <wp:posOffset>5441950</wp:posOffset>
            </wp:positionH>
            <wp:positionV relativeFrom="paragraph">
              <wp:posOffset>117475</wp:posOffset>
            </wp:positionV>
            <wp:extent cx="753110" cy="752475"/>
            <wp:effectExtent l="0" t="0" r="8890" b="9525"/>
            <wp:wrapNone/>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8"/>
                    <a:srcRect/>
                    <a:stretch>
                      <a:fillRect/>
                    </a:stretch>
                  </pic:blipFill>
                  <pic:spPr>
                    <a:xfrm>
                      <a:off x="0" y="0"/>
                      <a:ext cx="753110" cy="752475"/>
                    </a:xfrm>
                    <a:prstGeom prst="rect">
                      <a:avLst/>
                    </a:prstGeom>
                    <a:ln/>
                  </pic:spPr>
                </pic:pic>
              </a:graphicData>
            </a:graphic>
          </wp:anchor>
        </w:drawing>
      </w:r>
      <w:r w:rsidRPr="00900EF3">
        <w:rPr>
          <w:noProof/>
          <w:sz w:val="28"/>
          <w:szCs w:val="28"/>
        </w:rPr>
        <w:drawing>
          <wp:anchor distT="0" distB="0" distL="114300" distR="114300" simplePos="0" relativeHeight="251660288" behindDoc="0" locked="0" layoutInCell="0" hidden="0" allowOverlap="0" wp14:anchorId="49C3328F" wp14:editId="60777E86">
            <wp:simplePos x="0" y="0"/>
            <wp:positionH relativeFrom="margin">
              <wp:posOffset>-518160</wp:posOffset>
            </wp:positionH>
            <wp:positionV relativeFrom="paragraph">
              <wp:posOffset>117475</wp:posOffset>
            </wp:positionV>
            <wp:extent cx="791845" cy="742950"/>
            <wp:effectExtent l="0" t="0" r="8255" b="0"/>
            <wp:wrapNone/>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9"/>
                    <a:srcRect/>
                    <a:stretch>
                      <a:fillRect/>
                    </a:stretch>
                  </pic:blipFill>
                  <pic:spPr>
                    <a:xfrm>
                      <a:off x="0" y="0"/>
                      <a:ext cx="791845" cy="742950"/>
                    </a:xfrm>
                    <a:prstGeom prst="rect">
                      <a:avLst/>
                    </a:prstGeom>
                    <a:ln/>
                  </pic:spPr>
                </pic:pic>
              </a:graphicData>
            </a:graphic>
          </wp:anchor>
        </w:drawing>
      </w:r>
      <w:r w:rsidR="00305ED7" w:rsidRPr="00D03D0B">
        <w:rPr>
          <w:b/>
          <w:sz w:val="28"/>
          <w:szCs w:val="28"/>
        </w:rPr>
        <w:t>U</w:t>
      </w:r>
      <w:r w:rsidRPr="00900EF3">
        <w:rPr>
          <w:rFonts w:ascii="Arial" w:hAnsi="Arial" w:cs="Arial"/>
          <w:b/>
          <w:sz w:val="24"/>
          <w:szCs w:val="24"/>
        </w:rPr>
        <w:t>NIVERSIDAD TECNOLÓGICA DE PANAMÁ</w:t>
      </w:r>
    </w:p>
    <w:p w14:paraId="37FA0971" w14:textId="77777777" w:rsidR="00900EF3" w:rsidRPr="00900EF3" w:rsidRDefault="00900EF3" w:rsidP="00900EF3">
      <w:pPr>
        <w:jc w:val="center"/>
        <w:rPr>
          <w:rFonts w:ascii="Arial" w:hAnsi="Arial" w:cs="Arial"/>
          <w:sz w:val="24"/>
          <w:szCs w:val="24"/>
        </w:rPr>
      </w:pPr>
      <w:r w:rsidRPr="00900EF3">
        <w:rPr>
          <w:rFonts w:ascii="Arial" w:hAnsi="Arial" w:cs="Arial"/>
          <w:b/>
          <w:sz w:val="24"/>
          <w:szCs w:val="24"/>
        </w:rPr>
        <w:t>FACULTAD DE INGENIERÍA DE SISTEMAS COMPUTACIONALES</w:t>
      </w:r>
    </w:p>
    <w:p w14:paraId="0E48FDB5" w14:textId="77777777" w:rsidR="00D03D0B" w:rsidRDefault="00000F63" w:rsidP="00305ED7">
      <w:pPr>
        <w:jc w:val="center"/>
        <w:rPr>
          <w:rFonts w:ascii="Arial" w:hAnsi="Arial" w:cs="Arial"/>
          <w:b/>
          <w:sz w:val="24"/>
          <w:szCs w:val="24"/>
        </w:rPr>
      </w:pPr>
      <w:r w:rsidRPr="00000F63">
        <w:rPr>
          <w:rFonts w:ascii="Arial" w:hAnsi="Arial" w:cs="Arial"/>
          <w:b/>
          <w:sz w:val="24"/>
          <w:szCs w:val="24"/>
        </w:rPr>
        <w:t>LICENCIATURA EN DESARROLLO Y GESTIÓN DE SOFTWARE</w:t>
      </w:r>
    </w:p>
    <w:p w14:paraId="2139D170" w14:textId="77777777" w:rsidR="003904B7" w:rsidRPr="00D03D0B" w:rsidRDefault="003904B7" w:rsidP="00305ED7">
      <w:pPr>
        <w:jc w:val="center"/>
        <w:rPr>
          <w:sz w:val="28"/>
          <w:szCs w:val="28"/>
        </w:rPr>
      </w:pPr>
    </w:p>
    <w:p w14:paraId="42247082" w14:textId="77777777" w:rsidR="00305ED7" w:rsidRPr="00D03D0B" w:rsidRDefault="00305ED7" w:rsidP="00305ED7">
      <w:pPr>
        <w:jc w:val="center"/>
        <w:rPr>
          <w:sz w:val="28"/>
          <w:szCs w:val="28"/>
        </w:rPr>
      </w:pPr>
    </w:p>
    <w:p w14:paraId="0AFCF542" w14:textId="77777777" w:rsidR="00305ED7" w:rsidRDefault="006D62A1" w:rsidP="00305ED7">
      <w:pPr>
        <w:jc w:val="center"/>
        <w:rPr>
          <w:sz w:val="28"/>
          <w:szCs w:val="28"/>
        </w:rPr>
      </w:pPr>
      <w:r w:rsidRPr="006D62A1">
        <w:rPr>
          <w:sz w:val="28"/>
          <w:szCs w:val="28"/>
        </w:rPr>
        <w:t>SISTEMAS DE INFORMACIÓN GERENCIAL</w:t>
      </w:r>
    </w:p>
    <w:p w14:paraId="2559AA23" w14:textId="77777777" w:rsidR="006D62A1" w:rsidRPr="00D03D0B" w:rsidRDefault="006D62A1" w:rsidP="00305ED7">
      <w:pPr>
        <w:jc w:val="center"/>
        <w:rPr>
          <w:sz w:val="28"/>
          <w:szCs w:val="28"/>
        </w:rPr>
      </w:pPr>
    </w:p>
    <w:p w14:paraId="7BE0CD4A" w14:textId="77777777" w:rsidR="00D03D0B" w:rsidRPr="00D03D0B" w:rsidRDefault="00D03D0B" w:rsidP="00305ED7">
      <w:pPr>
        <w:jc w:val="center"/>
        <w:rPr>
          <w:sz w:val="28"/>
          <w:szCs w:val="28"/>
        </w:rPr>
      </w:pPr>
    </w:p>
    <w:p w14:paraId="7A308225" w14:textId="77777777" w:rsidR="00D03D0B" w:rsidRPr="00D03D0B" w:rsidRDefault="00D03D0B" w:rsidP="00305ED7">
      <w:pPr>
        <w:jc w:val="center"/>
        <w:rPr>
          <w:sz w:val="28"/>
          <w:szCs w:val="28"/>
        </w:rPr>
      </w:pPr>
    </w:p>
    <w:p w14:paraId="31FDC5CB" w14:textId="77777777" w:rsidR="00305ED7" w:rsidRPr="00D03D0B" w:rsidRDefault="00305ED7" w:rsidP="00305ED7">
      <w:pPr>
        <w:jc w:val="center"/>
        <w:rPr>
          <w:sz w:val="28"/>
          <w:szCs w:val="28"/>
        </w:rPr>
      </w:pPr>
      <w:r w:rsidRPr="00D03D0B">
        <w:rPr>
          <w:b/>
          <w:sz w:val="28"/>
          <w:szCs w:val="28"/>
        </w:rPr>
        <w:t>CUESTIONARIO #1</w:t>
      </w:r>
    </w:p>
    <w:p w14:paraId="6F99DC6D" w14:textId="77777777" w:rsidR="00305ED7" w:rsidRPr="00D03D0B" w:rsidRDefault="00305ED7" w:rsidP="00305ED7">
      <w:pPr>
        <w:jc w:val="center"/>
        <w:rPr>
          <w:sz w:val="28"/>
          <w:szCs w:val="28"/>
        </w:rPr>
      </w:pPr>
      <w:r w:rsidRPr="00D03D0B">
        <w:rPr>
          <w:sz w:val="28"/>
          <w:szCs w:val="28"/>
        </w:rPr>
        <w:t>“Capítulo I – Sistemas de Información”</w:t>
      </w:r>
    </w:p>
    <w:p w14:paraId="7CAA4013" w14:textId="77777777" w:rsidR="00305ED7" w:rsidRPr="00D03D0B" w:rsidRDefault="00305ED7" w:rsidP="00305ED7">
      <w:pPr>
        <w:jc w:val="center"/>
        <w:rPr>
          <w:sz w:val="28"/>
          <w:szCs w:val="28"/>
        </w:rPr>
      </w:pPr>
    </w:p>
    <w:p w14:paraId="2A690A1F" w14:textId="77777777" w:rsidR="00D03D0B" w:rsidRPr="00D03D0B" w:rsidRDefault="00D03D0B" w:rsidP="00305ED7">
      <w:pPr>
        <w:jc w:val="center"/>
        <w:rPr>
          <w:sz w:val="28"/>
          <w:szCs w:val="28"/>
        </w:rPr>
      </w:pPr>
    </w:p>
    <w:p w14:paraId="1AB60C6C" w14:textId="77777777" w:rsidR="00D03D0B" w:rsidRPr="00D03D0B" w:rsidRDefault="00D03D0B" w:rsidP="00305ED7">
      <w:pPr>
        <w:jc w:val="center"/>
        <w:rPr>
          <w:sz w:val="28"/>
          <w:szCs w:val="28"/>
        </w:rPr>
      </w:pPr>
    </w:p>
    <w:p w14:paraId="550757CF" w14:textId="77777777" w:rsidR="00305ED7" w:rsidRPr="00D03D0B" w:rsidRDefault="00305ED7" w:rsidP="00305ED7">
      <w:pPr>
        <w:jc w:val="center"/>
        <w:rPr>
          <w:sz w:val="28"/>
          <w:szCs w:val="28"/>
        </w:rPr>
      </w:pPr>
      <w:r w:rsidRPr="00D03D0B">
        <w:rPr>
          <w:sz w:val="28"/>
          <w:szCs w:val="28"/>
        </w:rPr>
        <w:t>Prof. Ivan Clarence</w:t>
      </w:r>
    </w:p>
    <w:p w14:paraId="15C09278" w14:textId="77777777" w:rsidR="00D03D0B" w:rsidRPr="00D03D0B" w:rsidRDefault="00D03D0B" w:rsidP="004E79AC">
      <w:pPr>
        <w:rPr>
          <w:sz w:val="28"/>
          <w:szCs w:val="28"/>
        </w:rPr>
      </w:pPr>
    </w:p>
    <w:p w14:paraId="17BFB926" w14:textId="77777777" w:rsidR="00D03D0B" w:rsidRPr="00D03D0B" w:rsidRDefault="00D03D0B" w:rsidP="00305ED7">
      <w:pPr>
        <w:jc w:val="center"/>
        <w:rPr>
          <w:sz w:val="28"/>
          <w:szCs w:val="28"/>
        </w:rPr>
      </w:pPr>
    </w:p>
    <w:p w14:paraId="312E9915" w14:textId="77777777" w:rsidR="00305ED7" w:rsidRPr="00D03D0B" w:rsidRDefault="00305ED7" w:rsidP="00305ED7">
      <w:pPr>
        <w:jc w:val="center"/>
        <w:rPr>
          <w:sz w:val="28"/>
          <w:szCs w:val="28"/>
        </w:rPr>
      </w:pPr>
      <w:r w:rsidRPr="00D03D0B">
        <w:rPr>
          <w:sz w:val="28"/>
          <w:szCs w:val="28"/>
        </w:rPr>
        <w:t>Integrante:</w:t>
      </w:r>
    </w:p>
    <w:p w14:paraId="63B38FE5" w14:textId="77777777" w:rsidR="00305ED7" w:rsidRPr="00D03D0B" w:rsidRDefault="00305ED7" w:rsidP="00305ED7">
      <w:pPr>
        <w:jc w:val="center"/>
        <w:rPr>
          <w:sz w:val="28"/>
          <w:szCs w:val="28"/>
        </w:rPr>
      </w:pPr>
      <w:r w:rsidRPr="00D03D0B">
        <w:rPr>
          <w:sz w:val="28"/>
          <w:szCs w:val="28"/>
        </w:rPr>
        <w:t>Gerald Ríos, 8-987-741</w:t>
      </w:r>
    </w:p>
    <w:p w14:paraId="7AA43927" w14:textId="77777777" w:rsidR="00D03D0B" w:rsidRDefault="00D03D0B" w:rsidP="00305ED7">
      <w:pPr>
        <w:jc w:val="center"/>
        <w:rPr>
          <w:sz w:val="28"/>
          <w:szCs w:val="28"/>
        </w:rPr>
      </w:pPr>
    </w:p>
    <w:p w14:paraId="09317BC4" w14:textId="77777777" w:rsidR="00D03D0B" w:rsidRPr="00D03D0B" w:rsidRDefault="00D03D0B" w:rsidP="00305ED7">
      <w:pPr>
        <w:jc w:val="center"/>
        <w:rPr>
          <w:sz w:val="28"/>
          <w:szCs w:val="28"/>
        </w:rPr>
      </w:pPr>
    </w:p>
    <w:p w14:paraId="4A65C593" w14:textId="77777777" w:rsidR="00D03D0B" w:rsidRPr="00D03D0B" w:rsidRDefault="00D03D0B" w:rsidP="00305ED7">
      <w:pPr>
        <w:jc w:val="center"/>
        <w:rPr>
          <w:sz w:val="28"/>
          <w:szCs w:val="28"/>
        </w:rPr>
      </w:pPr>
    </w:p>
    <w:p w14:paraId="3D597B29" w14:textId="77777777" w:rsidR="003C4005" w:rsidRDefault="00305ED7" w:rsidP="00D03D0B">
      <w:pPr>
        <w:jc w:val="center"/>
        <w:rPr>
          <w:sz w:val="28"/>
          <w:szCs w:val="28"/>
          <w:lang w:val="en-US"/>
        </w:rPr>
      </w:pPr>
      <w:r w:rsidRPr="00D03D0B">
        <w:rPr>
          <w:sz w:val="28"/>
          <w:szCs w:val="28"/>
          <w:lang w:val="en-US"/>
        </w:rPr>
        <w:t>2026.10.27</w:t>
      </w:r>
    </w:p>
    <w:p w14:paraId="2CD696CF" w14:textId="77777777" w:rsidR="003C4005" w:rsidRDefault="003C4005">
      <w:pPr>
        <w:rPr>
          <w:sz w:val="28"/>
          <w:szCs w:val="28"/>
          <w:lang w:val="en-US"/>
        </w:rPr>
      </w:pPr>
      <w:r>
        <w:rPr>
          <w:sz w:val="28"/>
          <w:szCs w:val="28"/>
          <w:lang w:val="en-US"/>
        </w:rPr>
        <w:br w:type="page"/>
      </w:r>
    </w:p>
    <w:p w14:paraId="3F643E8B" w14:textId="77777777" w:rsidR="0065111B" w:rsidRDefault="0065111B" w:rsidP="00D03D0B">
      <w:pPr>
        <w:jc w:val="center"/>
        <w:rPr>
          <w:sz w:val="28"/>
          <w:szCs w:val="28"/>
          <w:lang w:val="en-US"/>
        </w:rPr>
      </w:pPr>
      <w:r>
        <w:rPr>
          <w:b/>
          <w:color w:val="2F5496"/>
          <w:sz w:val="32"/>
          <w:szCs w:val="28"/>
          <w:lang w:val="en-US"/>
        </w:rPr>
        <w:lastRenderedPageBreak/>
        <w:t>INDICE</w:t>
      </w:r>
    </w:p>
    <w:sdt>
      <w:sdtPr>
        <w:rPr>
          <w:rFonts w:asciiTheme="minorHAnsi" w:eastAsiaTheme="minorHAnsi" w:hAnsiTheme="minorHAnsi" w:cstheme="minorBidi"/>
          <w:b w:val="0"/>
          <w:color w:val="auto"/>
          <w:sz w:val="22"/>
          <w:szCs w:val="22"/>
          <w:lang w:val="es-ES" w:eastAsia="en-US"/>
        </w:rPr>
        <w:id w:val="-131416317"/>
        <w:docPartObj>
          <w:docPartGallery w:val="Table of Contents"/>
          <w:docPartUnique/>
        </w:docPartObj>
      </w:sdtPr>
      <w:sdtEndPr>
        <w:rPr>
          <w:b/>
          <w:bCs/>
        </w:rPr>
      </w:sdtEndPr>
      <w:sdtContent>
        <w:p w14:paraId="03C02EF2" w14:textId="77777777" w:rsidR="00BD34D5" w:rsidRDefault="00BD34D5">
          <w:pPr>
            <w:pStyle w:val="TtuloTDC"/>
          </w:pPr>
        </w:p>
        <w:p w14:paraId="0505ED12" w14:textId="4ACB3509" w:rsidR="007C1EB6" w:rsidRDefault="00BD34D5">
          <w:pPr>
            <w:pStyle w:val="TDC1"/>
            <w:tabs>
              <w:tab w:val="right" w:leader="dot" w:pos="8828"/>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anchor="_Toc243832686" w:history="1">
            <w:r w:rsidR="007C1EB6" w:rsidRPr="006D0C2E">
              <w:rPr>
                <w:rStyle w:val="Hipervnculo"/>
                <w:noProof/>
              </w:rPr>
              <w:t>CONTENIDO</w:t>
            </w:r>
            <w:r w:rsidR="007C1EB6">
              <w:rPr>
                <w:noProof/>
                <w:webHidden/>
              </w:rPr>
              <w:tab/>
            </w:r>
            <w:r w:rsidR="007C1EB6">
              <w:rPr>
                <w:noProof/>
                <w:webHidden/>
              </w:rPr>
              <w:fldChar w:fldCharType="begin"/>
            </w:r>
            <w:r w:rsidR="007C1EB6">
              <w:rPr>
                <w:noProof/>
                <w:webHidden/>
              </w:rPr>
              <w:instrText xml:space="preserve"> PAGEREF _Toc243832686 \h </w:instrText>
            </w:r>
            <w:r w:rsidR="007C1EB6">
              <w:rPr>
                <w:noProof/>
                <w:webHidden/>
              </w:rPr>
            </w:r>
            <w:r w:rsidR="007C1EB6">
              <w:rPr>
                <w:noProof/>
                <w:webHidden/>
              </w:rPr>
              <w:fldChar w:fldCharType="separate"/>
            </w:r>
            <w:r w:rsidR="007C1EB6">
              <w:rPr>
                <w:noProof/>
                <w:webHidden/>
              </w:rPr>
              <w:t>3</w:t>
            </w:r>
            <w:r w:rsidR="007C1EB6">
              <w:rPr>
                <w:noProof/>
                <w:webHidden/>
              </w:rPr>
              <w:fldChar w:fldCharType="end"/>
            </w:r>
          </w:hyperlink>
        </w:p>
        <w:p w14:paraId="4F649112" w14:textId="53A77CCB" w:rsidR="007C1EB6" w:rsidRDefault="007C1EB6">
          <w:pPr>
            <w:pStyle w:val="TDC2"/>
            <w:tabs>
              <w:tab w:val="right" w:leader="dot" w:pos="8828"/>
            </w:tabs>
            <w:rPr>
              <w:noProof/>
            </w:rPr>
          </w:pPr>
          <w:hyperlink w:anchor="_Toc243832687" w:history="1">
            <w:r w:rsidRPr="006D0C2E">
              <w:rPr>
                <w:rStyle w:val="Hipervnculo"/>
                <w:noProof/>
              </w:rPr>
              <w:t>1. ¿Cuándo se origina la teoría general de sistemas (TGS)?</w:t>
            </w:r>
            <w:r>
              <w:rPr>
                <w:noProof/>
                <w:webHidden/>
              </w:rPr>
              <w:tab/>
            </w:r>
            <w:r>
              <w:rPr>
                <w:noProof/>
                <w:webHidden/>
              </w:rPr>
              <w:fldChar w:fldCharType="begin"/>
            </w:r>
            <w:r>
              <w:rPr>
                <w:noProof/>
                <w:webHidden/>
              </w:rPr>
              <w:instrText xml:space="preserve"> PAGEREF _Toc243832687 \h </w:instrText>
            </w:r>
            <w:r>
              <w:rPr>
                <w:noProof/>
                <w:webHidden/>
              </w:rPr>
            </w:r>
            <w:r>
              <w:rPr>
                <w:noProof/>
                <w:webHidden/>
              </w:rPr>
              <w:fldChar w:fldCharType="separate"/>
            </w:r>
            <w:r>
              <w:rPr>
                <w:noProof/>
                <w:webHidden/>
              </w:rPr>
              <w:t>3</w:t>
            </w:r>
            <w:r>
              <w:rPr>
                <w:noProof/>
                <w:webHidden/>
              </w:rPr>
              <w:fldChar w:fldCharType="end"/>
            </w:r>
          </w:hyperlink>
        </w:p>
        <w:p w14:paraId="601E4EF5" w14:textId="41649F4D" w:rsidR="007C1EB6" w:rsidRDefault="007C1EB6">
          <w:pPr>
            <w:pStyle w:val="TDC2"/>
            <w:tabs>
              <w:tab w:val="right" w:leader="dot" w:pos="8828"/>
            </w:tabs>
            <w:rPr>
              <w:noProof/>
            </w:rPr>
          </w:pPr>
          <w:hyperlink w:anchor="_Toc243832688" w:history="1">
            <w:r w:rsidRPr="006D0C2E">
              <w:rPr>
                <w:rStyle w:val="Hipervnculo"/>
                <w:noProof/>
              </w:rPr>
              <w:t>2. ¿Qué es el enfoque de sistemas?</w:t>
            </w:r>
            <w:r>
              <w:rPr>
                <w:noProof/>
                <w:webHidden/>
              </w:rPr>
              <w:tab/>
            </w:r>
            <w:r>
              <w:rPr>
                <w:noProof/>
                <w:webHidden/>
              </w:rPr>
              <w:fldChar w:fldCharType="begin"/>
            </w:r>
            <w:r>
              <w:rPr>
                <w:noProof/>
                <w:webHidden/>
              </w:rPr>
              <w:instrText xml:space="preserve"> PAGEREF _Toc243832688 \h </w:instrText>
            </w:r>
            <w:r>
              <w:rPr>
                <w:noProof/>
                <w:webHidden/>
              </w:rPr>
            </w:r>
            <w:r>
              <w:rPr>
                <w:noProof/>
                <w:webHidden/>
              </w:rPr>
              <w:fldChar w:fldCharType="separate"/>
            </w:r>
            <w:r>
              <w:rPr>
                <w:noProof/>
                <w:webHidden/>
              </w:rPr>
              <w:t>3</w:t>
            </w:r>
            <w:r>
              <w:rPr>
                <w:noProof/>
                <w:webHidden/>
              </w:rPr>
              <w:fldChar w:fldCharType="end"/>
            </w:r>
          </w:hyperlink>
        </w:p>
        <w:p w14:paraId="05C7EAAB" w14:textId="5143AC15" w:rsidR="007C1EB6" w:rsidRDefault="007C1EB6">
          <w:pPr>
            <w:pStyle w:val="TDC2"/>
            <w:tabs>
              <w:tab w:val="right" w:leader="dot" w:pos="8828"/>
            </w:tabs>
            <w:rPr>
              <w:noProof/>
            </w:rPr>
          </w:pPr>
          <w:hyperlink w:anchor="_Toc243832689" w:history="1">
            <w:r w:rsidRPr="006D0C2E">
              <w:rPr>
                <w:rStyle w:val="Hipervnculo"/>
                <w:noProof/>
              </w:rPr>
              <w:t>3. ¿Cuáles son las premisas de la TGS?</w:t>
            </w:r>
            <w:r>
              <w:rPr>
                <w:noProof/>
                <w:webHidden/>
              </w:rPr>
              <w:tab/>
            </w:r>
            <w:r>
              <w:rPr>
                <w:noProof/>
                <w:webHidden/>
              </w:rPr>
              <w:fldChar w:fldCharType="begin"/>
            </w:r>
            <w:r>
              <w:rPr>
                <w:noProof/>
                <w:webHidden/>
              </w:rPr>
              <w:instrText xml:space="preserve"> PAGEREF _Toc243832689 \h </w:instrText>
            </w:r>
            <w:r>
              <w:rPr>
                <w:noProof/>
                <w:webHidden/>
              </w:rPr>
            </w:r>
            <w:r>
              <w:rPr>
                <w:noProof/>
                <w:webHidden/>
              </w:rPr>
              <w:fldChar w:fldCharType="separate"/>
            </w:r>
            <w:r>
              <w:rPr>
                <w:noProof/>
                <w:webHidden/>
              </w:rPr>
              <w:t>3</w:t>
            </w:r>
            <w:r>
              <w:rPr>
                <w:noProof/>
                <w:webHidden/>
              </w:rPr>
              <w:fldChar w:fldCharType="end"/>
            </w:r>
          </w:hyperlink>
        </w:p>
        <w:p w14:paraId="6182578B" w14:textId="6978EA28" w:rsidR="007C1EB6" w:rsidRDefault="007C1EB6">
          <w:pPr>
            <w:pStyle w:val="TDC2"/>
            <w:tabs>
              <w:tab w:val="right" w:leader="dot" w:pos="8828"/>
            </w:tabs>
            <w:rPr>
              <w:noProof/>
            </w:rPr>
          </w:pPr>
          <w:hyperlink w:anchor="_Toc243832690" w:history="1">
            <w:r w:rsidRPr="006D0C2E">
              <w:rPr>
                <w:rStyle w:val="Hipervnculo"/>
                <w:noProof/>
              </w:rPr>
              <w:t>4. ¿Qué es un sistema?</w:t>
            </w:r>
            <w:r>
              <w:rPr>
                <w:noProof/>
                <w:webHidden/>
              </w:rPr>
              <w:tab/>
            </w:r>
            <w:r>
              <w:rPr>
                <w:noProof/>
                <w:webHidden/>
              </w:rPr>
              <w:fldChar w:fldCharType="begin"/>
            </w:r>
            <w:r>
              <w:rPr>
                <w:noProof/>
                <w:webHidden/>
              </w:rPr>
              <w:instrText xml:space="preserve"> PAGEREF _Toc243832690 \h </w:instrText>
            </w:r>
            <w:r>
              <w:rPr>
                <w:noProof/>
                <w:webHidden/>
              </w:rPr>
            </w:r>
            <w:r>
              <w:rPr>
                <w:noProof/>
                <w:webHidden/>
              </w:rPr>
              <w:fldChar w:fldCharType="separate"/>
            </w:r>
            <w:r>
              <w:rPr>
                <w:noProof/>
                <w:webHidden/>
              </w:rPr>
              <w:t>3</w:t>
            </w:r>
            <w:r>
              <w:rPr>
                <w:noProof/>
                <w:webHidden/>
              </w:rPr>
              <w:fldChar w:fldCharType="end"/>
            </w:r>
          </w:hyperlink>
        </w:p>
        <w:p w14:paraId="60655CE4" w14:textId="6D2A4154" w:rsidR="007C1EB6" w:rsidRDefault="007C1EB6">
          <w:pPr>
            <w:pStyle w:val="TDC2"/>
            <w:tabs>
              <w:tab w:val="right" w:leader="dot" w:pos="8828"/>
            </w:tabs>
            <w:rPr>
              <w:noProof/>
            </w:rPr>
          </w:pPr>
          <w:hyperlink w:anchor="_Toc243832691" w:history="1">
            <w:r w:rsidRPr="006D0C2E">
              <w:rPr>
                <w:rStyle w:val="Hipervnculo"/>
                <w:noProof/>
              </w:rPr>
              <w:t>5. ¿Qué son sistemas rígidos?</w:t>
            </w:r>
            <w:r>
              <w:rPr>
                <w:noProof/>
                <w:webHidden/>
              </w:rPr>
              <w:tab/>
            </w:r>
            <w:r>
              <w:rPr>
                <w:noProof/>
                <w:webHidden/>
              </w:rPr>
              <w:fldChar w:fldCharType="begin"/>
            </w:r>
            <w:r>
              <w:rPr>
                <w:noProof/>
                <w:webHidden/>
              </w:rPr>
              <w:instrText xml:space="preserve"> PAGEREF _Toc243832691 \h </w:instrText>
            </w:r>
            <w:r>
              <w:rPr>
                <w:noProof/>
                <w:webHidden/>
              </w:rPr>
            </w:r>
            <w:r>
              <w:rPr>
                <w:noProof/>
                <w:webHidden/>
              </w:rPr>
              <w:fldChar w:fldCharType="separate"/>
            </w:r>
            <w:r>
              <w:rPr>
                <w:noProof/>
                <w:webHidden/>
              </w:rPr>
              <w:t>3</w:t>
            </w:r>
            <w:r>
              <w:rPr>
                <w:noProof/>
                <w:webHidden/>
              </w:rPr>
              <w:fldChar w:fldCharType="end"/>
            </w:r>
          </w:hyperlink>
        </w:p>
        <w:p w14:paraId="2BA97829" w14:textId="259FFA14" w:rsidR="007C1EB6" w:rsidRDefault="007C1EB6">
          <w:pPr>
            <w:pStyle w:val="TDC2"/>
            <w:tabs>
              <w:tab w:val="right" w:leader="dot" w:pos="8828"/>
            </w:tabs>
            <w:rPr>
              <w:noProof/>
            </w:rPr>
          </w:pPr>
          <w:hyperlink w:anchor="_Toc243832692" w:history="1">
            <w:r w:rsidRPr="006D0C2E">
              <w:rPr>
                <w:rStyle w:val="Hipervnculo"/>
                <w:noProof/>
              </w:rPr>
              <w:t>6. ¿Qué son sistemas flexibles?</w:t>
            </w:r>
            <w:r>
              <w:rPr>
                <w:noProof/>
                <w:webHidden/>
              </w:rPr>
              <w:tab/>
            </w:r>
            <w:r>
              <w:rPr>
                <w:noProof/>
                <w:webHidden/>
              </w:rPr>
              <w:fldChar w:fldCharType="begin"/>
            </w:r>
            <w:r>
              <w:rPr>
                <w:noProof/>
                <w:webHidden/>
              </w:rPr>
              <w:instrText xml:space="preserve"> PAGEREF _Toc243832692 \h </w:instrText>
            </w:r>
            <w:r>
              <w:rPr>
                <w:noProof/>
                <w:webHidden/>
              </w:rPr>
            </w:r>
            <w:r>
              <w:rPr>
                <w:noProof/>
                <w:webHidden/>
              </w:rPr>
              <w:fldChar w:fldCharType="separate"/>
            </w:r>
            <w:r>
              <w:rPr>
                <w:noProof/>
                <w:webHidden/>
              </w:rPr>
              <w:t>3</w:t>
            </w:r>
            <w:r>
              <w:rPr>
                <w:noProof/>
                <w:webHidden/>
              </w:rPr>
              <w:fldChar w:fldCharType="end"/>
            </w:r>
          </w:hyperlink>
        </w:p>
        <w:p w14:paraId="1F7394DD" w14:textId="719E515F" w:rsidR="007C1EB6" w:rsidRDefault="007C1EB6">
          <w:pPr>
            <w:pStyle w:val="TDC2"/>
            <w:tabs>
              <w:tab w:val="right" w:leader="dot" w:pos="8828"/>
            </w:tabs>
            <w:rPr>
              <w:noProof/>
            </w:rPr>
          </w:pPr>
          <w:hyperlink w:anchor="_Toc243832693" w:history="1">
            <w:r w:rsidRPr="006D0C2E">
              <w:rPr>
                <w:rStyle w:val="Hipervnculo"/>
                <w:noProof/>
              </w:rPr>
              <w:t>7. ¿Cuáles son los elementos de un sistema de información?</w:t>
            </w:r>
            <w:r>
              <w:rPr>
                <w:noProof/>
                <w:webHidden/>
              </w:rPr>
              <w:tab/>
            </w:r>
            <w:r>
              <w:rPr>
                <w:noProof/>
                <w:webHidden/>
              </w:rPr>
              <w:fldChar w:fldCharType="begin"/>
            </w:r>
            <w:r>
              <w:rPr>
                <w:noProof/>
                <w:webHidden/>
              </w:rPr>
              <w:instrText xml:space="preserve"> PAGEREF _Toc243832693 \h </w:instrText>
            </w:r>
            <w:r>
              <w:rPr>
                <w:noProof/>
                <w:webHidden/>
              </w:rPr>
            </w:r>
            <w:r>
              <w:rPr>
                <w:noProof/>
                <w:webHidden/>
              </w:rPr>
              <w:fldChar w:fldCharType="separate"/>
            </w:r>
            <w:r>
              <w:rPr>
                <w:noProof/>
                <w:webHidden/>
              </w:rPr>
              <w:t>3</w:t>
            </w:r>
            <w:r>
              <w:rPr>
                <w:noProof/>
                <w:webHidden/>
              </w:rPr>
              <w:fldChar w:fldCharType="end"/>
            </w:r>
          </w:hyperlink>
        </w:p>
        <w:p w14:paraId="30229F34" w14:textId="049F8833" w:rsidR="007C1EB6" w:rsidRDefault="007C1EB6">
          <w:pPr>
            <w:pStyle w:val="TDC2"/>
            <w:tabs>
              <w:tab w:val="right" w:leader="dot" w:pos="8828"/>
            </w:tabs>
            <w:rPr>
              <w:noProof/>
            </w:rPr>
          </w:pPr>
          <w:hyperlink w:anchor="_Toc243832694" w:history="1">
            <w:r w:rsidRPr="006D0C2E">
              <w:rPr>
                <w:rStyle w:val="Hipervnculo"/>
                <w:noProof/>
              </w:rPr>
              <w:t>8. ¿Qué son los datos?</w:t>
            </w:r>
            <w:r>
              <w:rPr>
                <w:noProof/>
                <w:webHidden/>
              </w:rPr>
              <w:tab/>
            </w:r>
            <w:r>
              <w:rPr>
                <w:noProof/>
                <w:webHidden/>
              </w:rPr>
              <w:fldChar w:fldCharType="begin"/>
            </w:r>
            <w:r>
              <w:rPr>
                <w:noProof/>
                <w:webHidden/>
              </w:rPr>
              <w:instrText xml:space="preserve"> PAGEREF _Toc243832694 \h </w:instrText>
            </w:r>
            <w:r>
              <w:rPr>
                <w:noProof/>
                <w:webHidden/>
              </w:rPr>
            </w:r>
            <w:r>
              <w:rPr>
                <w:noProof/>
                <w:webHidden/>
              </w:rPr>
              <w:fldChar w:fldCharType="separate"/>
            </w:r>
            <w:r>
              <w:rPr>
                <w:noProof/>
                <w:webHidden/>
              </w:rPr>
              <w:t>4</w:t>
            </w:r>
            <w:r>
              <w:rPr>
                <w:noProof/>
                <w:webHidden/>
              </w:rPr>
              <w:fldChar w:fldCharType="end"/>
            </w:r>
          </w:hyperlink>
        </w:p>
        <w:p w14:paraId="3B425B38" w14:textId="58304C44" w:rsidR="007C1EB6" w:rsidRDefault="007C1EB6">
          <w:pPr>
            <w:pStyle w:val="TDC2"/>
            <w:tabs>
              <w:tab w:val="right" w:leader="dot" w:pos="8828"/>
            </w:tabs>
            <w:rPr>
              <w:noProof/>
            </w:rPr>
          </w:pPr>
          <w:hyperlink w:anchor="_Toc243832695" w:history="1">
            <w:r w:rsidRPr="006D0C2E">
              <w:rPr>
                <w:rStyle w:val="Hipervnculo"/>
                <w:noProof/>
              </w:rPr>
              <w:t>9. ¿Qué es información?</w:t>
            </w:r>
            <w:r>
              <w:rPr>
                <w:noProof/>
                <w:webHidden/>
              </w:rPr>
              <w:tab/>
            </w:r>
            <w:r>
              <w:rPr>
                <w:noProof/>
                <w:webHidden/>
              </w:rPr>
              <w:fldChar w:fldCharType="begin"/>
            </w:r>
            <w:r>
              <w:rPr>
                <w:noProof/>
                <w:webHidden/>
              </w:rPr>
              <w:instrText xml:space="preserve"> PAGEREF _Toc243832695 \h </w:instrText>
            </w:r>
            <w:r>
              <w:rPr>
                <w:noProof/>
                <w:webHidden/>
              </w:rPr>
            </w:r>
            <w:r>
              <w:rPr>
                <w:noProof/>
                <w:webHidden/>
              </w:rPr>
              <w:fldChar w:fldCharType="separate"/>
            </w:r>
            <w:r>
              <w:rPr>
                <w:noProof/>
                <w:webHidden/>
              </w:rPr>
              <w:t>4</w:t>
            </w:r>
            <w:r>
              <w:rPr>
                <w:noProof/>
                <w:webHidden/>
              </w:rPr>
              <w:fldChar w:fldCharType="end"/>
            </w:r>
          </w:hyperlink>
        </w:p>
        <w:p w14:paraId="7BB23833" w14:textId="794025F0" w:rsidR="007C1EB6" w:rsidRDefault="007C1EB6">
          <w:pPr>
            <w:pStyle w:val="TDC2"/>
            <w:tabs>
              <w:tab w:val="right" w:leader="dot" w:pos="8828"/>
            </w:tabs>
            <w:rPr>
              <w:noProof/>
            </w:rPr>
          </w:pPr>
          <w:hyperlink w:anchor="_Toc243832696" w:history="1">
            <w:r w:rsidRPr="006D0C2E">
              <w:rPr>
                <w:rStyle w:val="Hipervnculo"/>
                <w:noProof/>
              </w:rPr>
              <w:t>10. ¿Qué es conocimiento?</w:t>
            </w:r>
            <w:r>
              <w:rPr>
                <w:noProof/>
                <w:webHidden/>
              </w:rPr>
              <w:tab/>
            </w:r>
            <w:r>
              <w:rPr>
                <w:noProof/>
                <w:webHidden/>
              </w:rPr>
              <w:fldChar w:fldCharType="begin"/>
            </w:r>
            <w:r>
              <w:rPr>
                <w:noProof/>
                <w:webHidden/>
              </w:rPr>
              <w:instrText xml:space="preserve"> PAGEREF _Toc243832696 \h </w:instrText>
            </w:r>
            <w:r>
              <w:rPr>
                <w:noProof/>
                <w:webHidden/>
              </w:rPr>
            </w:r>
            <w:r>
              <w:rPr>
                <w:noProof/>
                <w:webHidden/>
              </w:rPr>
              <w:fldChar w:fldCharType="separate"/>
            </w:r>
            <w:r>
              <w:rPr>
                <w:noProof/>
                <w:webHidden/>
              </w:rPr>
              <w:t>4</w:t>
            </w:r>
            <w:r>
              <w:rPr>
                <w:noProof/>
                <w:webHidden/>
              </w:rPr>
              <w:fldChar w:fldCharType="end"/>
            </w:r>
          </w:hyperlink>
        </w:p>
        <w:p w14:paraId="7F22F9F4" w14:textId="6B3A8AB1" w:rsidR="007C1EB6" w:rsidRDefault="007C1EB6">
          <w:pPr>
            <w:pStyle w:val="TDC2"/>
            <w:tabs>
              <w:tab w:val="right" w:leader="dot" w:pos="8828"/>
            </w:tabs>
            <w:rPr>
              <w:noProof/>
            </w:rPr>
          </w:pPr>
          <w:hyperlink w:anchor="_Toc243832697" w:history="1">
            <w:r w:rsidRPr="006D0C2E">
              <w:rPr>
                <w:rStyle w:val="Hipervnculo"/>
                <w:noProof/>
              </w:rPr>
              <w:t>11. ¿Cuáles son los principios de la administración?</w:t>
            </w:r>
            <w:r>
              <w:rPr>
                <w:noProof/>
                <w:webHidden/>
              </w:rPr>
              <w:tab/>
            </w:r>
            <w:r>
              <w:rPr>
                <w:noProof/>
                <w:webHidden/>
              </w:rPr>
              <w:fldChar w:fldCharType="begin"/>
            </w:r>
            <w:r>
              <w:rPr>
                <w:noProof/>
                <w:webHidden/>
              </w:rPr>
              <w:instrText xml:space="preserve"> PAGEREF _Toc243832697 \h </w:instrText>
            </w:r>
            <w:r>
              <w:rPr>
                <w:noProof/>
                <w:webHidden/>
              </w:rPr>
            </w:r>
            <w:r>
              <w:rPr>
                <w:noProof/>
                <w:webHidden/>
              </w:rPr>
              <w:fldChar w:fldCharType="separate"/>
            </w:r>
            <w:r>
              <w:rPr>
                <w:noProof/>
                <w:webHidden/>
              </w:rPr>
              <w:t>4</w:t>
            </w:r>
            <w:r>
              <w:rPr>
                <w:noProof/>
                <w:webHidden/>
              </w:rPr>
              <w:fldChar w:fldCharType="end"/>
            </w:r>
          </w:hyperlink>
        </w:p>
        <w:p w14:paraId="7BDC0889" w14:textId="33976170" w:rsidR="007C1EB6" w:rsidRDefault="007C1EB6">
          <w:pPr>
            <w:pStyle w:val="TDC2"/>
            <w:tabs>
              <w:tab w:val="right" w:leader="dot" w:pos="8828"/>
            </w:tabs>
            <w:rPr>
              <w:noProof/>
            </w:rPr>
          </w:pPr>
          <w:hyperlink w:anchor="_Toc243832698" w:history="1">
            <w:r w:rsidRPr="006D0C2E">
              <w:rPr>
                <w:rStyle w:val="Hipervnculo"/>
                <w:noProof/>
              </w:rPr>
              <w:t>12. ¿Cuáles son las dimensiones en la calidad de información en una organización?</w:t>
            </w:r>
            <w:r>
              <w:rPr>
                <w:noProof/>
                <w:webHidden/>
              </w:rPr>
              <w:tab/>
            </w:r>
            <w:r>
              <w:rPr>
                <w:noProof/>
                <w:webHidden/>
              </w:rPr>
              <w:fldChar w:fldCharType="begin"/>
            </w:r>
            <w:r>
              <w:rPr>
                <w:noProof/>
                <w:webHidden/>
              </w:rPr>
              <w:instrText xml:space="preserve"> PAGEREF _Toc243832698 \h </w:instrText>
            </w:r>
            <w:r>
              <w:rPr>
                <w:noProof/>
                <w:webHidden/>
              </w:rPr>
            </w:r>
            <w:r>
              <w:rPr>
                <w:noProof/>
                <w:webHidden/>
              </w:rPr>
              <w:fldChar w:fldCharType="separate"/>
            </w:r>
            <w:r>
              <w:rPr>
                <w:noProof/>
                <w:webHidden/>
              </w:rPr>
              <w:t>5</w:t>
            </w:r>
            <w:r>
              <w:rPr>
                <w:noProof/>
                <w:webHidden/>
              </w:rPr>
              <w:fldChar w:fldCharType="end"/>
            </w:r>
          </w:hyperlink>
        </w:p>
        <w:p w14:paraId="43407C8F" w14:textId="7DFEB47F" w:rsidR="007C1EB6" w:rsidRDefault="007C1EB6">
          <w:pPr>
            <w:pStyle w:val="TDC2"/>
            <w:tabs>
              <w:tab w:val="right" w:leader="dot" w:pos="8828"/>
            </w:tabs>
            <w:rPr>
              <w:noProof/>
            </w:rPr>
          </w:pPr>
          <w:hyperlink w:anchor="_Toc243832699" w:history="1">
            <w:r w:rsidRPr="006D0C2E">
              <w:rPr>
                <w:rStyle w:val="Hipervnculo"/>
                <w:noProof/>
              </w:rPr>
              <w:t>13. ¿Cuáles son las actividades básicas de un Sistema de Información?</w:t>
            </w:r>
            <w:r>
              <w:rPr>
                <w:noProof/>
                <w:webHidden/>
              </w:rPr>
              <w:tab/>
            </w:r>
            <w:r>
              <w:rPr>
                <w:noProof/>
                <w:webHidden/>
              </w:rPr>
              <w:fldChar w:fldCharType="begin"/>
            </w:r>
            <w:r>
              <w:rPr>
                <w:noProof/>
                <w:webHidden/>
              </w:rPr>
              <w:instrText xml:space="preserve"> PAGEREF _Toc243832699 \h </w:instrText>
            </w:r>
            <w:r>
              <w:rPr>
                <w:noProof/>
                <w:webHidden/>
              </w:rPr>
            </w:r>
            <w:r>
              <w:rPr>
                <w:noProof/>
                <w:webHidden/>
              </w:rPr>
              <w:fldChar w:fldCharType="separate"/>
            </w:r>
            <w:r>
              <w:rPr>
                <w:noProof/>
                <w:webHidden/>
              </w:rPr>
              <w:t>5</w:t>
            </w:r>
            <w:r>
              <w:rPr>
                <w:noProof/>
                <w:webHidden/>
              </w:rPr>
              <w:fldChar w:fldCharType="end"/>
            </w:r>
          </w:hyperlink>
        </w:p>
        <w:p w14:paraId="1BF75F7B" w14:textId="7A9579BB" w:rsidR="007C1EB6" w:rsidRDefault="007C1EB6">
          <w:pPr>
            <w:pStyle w:val="TDC2"/>
            <w:tabs>
              <w:tab w:val="right" w:leader="dot" w:pos="8828"/>
            </w:tabs>
            <w:rPr>
              <w:noProof/>
            </w:rPr>
          </w:pPr>
          <w:hyperlink w:anchor="_Toc243832700" w:history="1">
            <w:r w:rsidRPr="006D0C2E">
              <w:rPr>
                <w:rStyle w:val="Hipervnculo"/>
                <w:noProof/>
              </w:rPr>
              <w:t>14. ¿Cuáles son los tipos de sistemas de información?</w:t>
            </w:r>
            <w:r>
              <w:rPr>
                <w:noProof/>
                <w:webHidden/>
              </w:rPr>
              <w:tab/>
            </w:r>
            <w:r>
              <w:rPr>
                <w:noProof/>
                <w:webHidden/>
              </w:rPr>
              <w:fldChar w:fldCharType="begin"/>
            </w:r>
            <w:r>
              <w:rPr>
                <w:noProof/>
                <w:webHidden/>
              </w:rPr>
              <w:instrText xml:space="preserve"> PAGEREF _Toc243832700 \h </w:instrText>
            </w:r>
            <w:r>
              <w:rPr>
                <w:noProof/>
                <w:webHidden/>
              </w:rPr>
            </w:r>
            <w:r>
              <w:rPr>
                <w:noProof/>
                <w:webHidden/>
              </w:rPr>
              <w:fldChar w:fldCharType="separate"/>
            </w:r>
            <w:r>
              <w:rPr>
                <w:noProof/>
                <w:webHidden/>
              </w:rPr>
              <w:t>5</w:t>
            </w:r>
            <w:r>
              <w:rPr>
                <w:noProof/>
                <w:webHidden/>
              </w:rPr>
              <w:fldChar w:fldCharType="end"/>
            </w:r>
          </w:hyperlink>
        </w:p>
        <w:p w14:paraId="7C16A9E0" w14:textId="70B95D98" w:rsidR="007C1EB6" w:rsidRDefault="007C1EB6">
          <w:pPr>
            <w:pStyle w:val="TDC2"/>
            <w:tabs>
              <w:tab w:val="right" w:leader="dot" w:pos="8828"/>
            </w:tabs>
            <w:rPr>
              <w:noProof/>
            </w:rPr>
          </w:pPr>
          <w:hyperlink w:anchor="_Toc243832701" w:history="1">
            <w:r w:rsidRPr="006D0C2E">
              <w:rPr>
                <w:rStyle w:val="Hipervnculo"/>
                <w:noProof/>
              </w:rPr>
              <w:t>15. ¿Qué es automatizar?</w:t>
            </w:r>
            <w:r>
              <w:rPr>
                <w:noProof/>
                <w:webHidden/>
              </w:rPr>
              <w:tab/>
            </w:r>
            <w:r>
              <w:rPr>
                <w:noProof/>
                <w:webHidden/>
              </w:rPr>
              <w:fldChar w:fldCharType="begin"/>
            </w:r>
            <w:r>
              <w:rPr>
                <w:noProof/>
                <w:webHidden/>
              </w:rPr>
              <w:instrText xml:space="preserve"> PAGEREF _Toc243832701 \h </w:instrText>
            </w:r>
            <w:r>
              <w:rPr>
                <w:noProof/>
                <w:webHidden/>
              </w:rPr>
            </w:r>
            <w:r>
              <w:rPr>
                <w:noProof/>
                <w:webHidden/>
              </w:rPr>
              <w:fldChar w:fldCharType="separate"/>
            </w:r>
            <w:r>
              <w:rPr>
                <w:noProof/>
                <w:webHidden/>
              </w:rPr>
              <w:t>6</w:t>
            </w:r>
            <w:r>
              <w:rPr>
                <w:noProof/>
                <w:webHidden/>
              </w:rPr>
              <w:fldChar w:fldCharType="end"/>
            </w:r>
          </w:hyperlink>
        </w:p>
        <w:p w14:paraId="0C7FFF6C" w14:textId="035B0243" w:rsidR="007C1EB6" w:rsidRDefault="007C1EB6">
          <w:pPr>
            <w:pStyle w:val="TDC2"/>
            <w:tabs>
              <w:tab w:val="right" w:leader="dot" w:pos="8828"/>
            </w:tabs>
            <w:rPr>
              <w:noProof/>
            </w:rPr>
          </w:pPr>
          <w:hyperlink w:anchor="_Toc243832702" w:history="1">
            <w:r w:rsidRPr="006D0C2E">
              <w:rPr>
                <w:rStyle w:val="Hipervnculo"/>
                <w:noProof/>
              </w:rPr>
              <w:t>16. ¿Razones para automatizar?</w:t>
            </w:r>
            <w:r>
              <w:rPr>
                <w:noProof/>
                <w:webHidden/>
              </w:rPr>
              <w:tab/>
            </w:r>
            <w:r>
              <w:rPr>
                <w:noProof/>
                <w:webHidden/>
              </w:rPr>
              <w:fldChar w:fldCharType="begin"/>
            </w:r>
            <w:r>
              <w:rPr>
                <w:noProof/>
                <w:webHidden/>
              </w:rPr>
              <w:instrText xml:space="preserve"> PAGEREF _Toc243832702 \h </w:instrText>
            </w:r>
            <w:r>
              <w:rPr>
                <w:noProof/>
                <w:webHidden/>
              </w:rPr>
            </w:r>
            <w:r>
              <w:rPr>
                <w:noProof/>
                <w:webHidden/>
              </w:rPr>
              <w:fldChar w:fldCharType="separate"/>
            </w:r>
            <w:r>
              <w:rPr>
                <w:noProof/>
                <w:webHidden/>
              </w:rPr>
              <w:t>6</w:t>
            </w:r>
            <w:r>
              <w:rPr>
                <w:noProof/>
                <w:webHidden/>
              </w:rPr>
              <w:fldChar w:fldCharType="end"/>
            </w:r>
          </w:hyperlink>
        </w:p>
        <w:p w14:paraId="25768E41" w14:textId="21579686" w:rsidR="007C1EB6" w:rsidRDefault="007C1EB6">
          <w:pPr>
            <w:pStyle w:val="TDC2"/>
            <w:tabs>
              <w:tab w:val="right" w:leader="dot" w:pos="8828"/>
            </w:tabs>
            <w:rPr>
              <w:noProof/>
            </w:rPr>
          </w:pPr>
          <w:hyperlink w:anchor="_Toc243832703" w:history="1">
            <w:r w:rsidRPr="006D0C2E">
              <w:rPr>
                <w:rStyle w:val="Hipervnculo"/>
                <w:noProof/>
              </w:rPr>
              <w:t>17. ¿Cuándo automatizar?</w:t>
            </w:r>
            <w:r>
              <w:rPr>
                <w:noProof/>
                <w:webHidden/>
              </w:rPr>
              <w:tab/>
            </w:r>
            <w:r>
              <w:rPr>
                <w:noProof/>
                <w:webHidden/>
              </w:rPr>
              <w:fldChar w:fldCharType="begin"/>
            </w:r>
            <w:r>
              <w:rPr>
                <w:noProof/>
                <w:webHidden/>
              </w:rPr>
              <w:instrText xml:space="preserve"> PAGEREF _Toc243832703 \h </w:instrText>
            </w:r>
            <w:r>
              <w:rPr>
                <w:noProof/>
                <w:webHidden/>
              </w:rPr>
            </w:r>
            <w:r>
              <w:rPr>
                <w:noProof/>
                <w:webHidden/>
              </w:rPr>
              <w:fldChar w:fldCharType="separate"/>
            </w:r>
            <w:r>
              <w:rPr>
                <w:noProof/>
                <w:webHidden/>
              </w:rPr>
              <w:t>6</w:t>
            </w:r>
            <w:r>
              <w:rPr>
                <w:noProof/>
                <w:webHidden/>
              </w:rPr>
              <w:fldChar w:fldCharType="end"/>
            </w:r>
          </w:hyperlink>
        </w:p>
        <w:p w14:paraId="503C1A0C" w14:textId="1A21E52C" w:rsidR="007C1EB6" w:rsidRDefault="007C1EB6">
          <w:pPr>
            <w:pStyle w:val="TDC2"/>
            <w:tabs>
              <w:tab w:val="right" w:leader="dot" w:pos="8828"/>
            </w:tabs>
            <w:rPr>
              <w:noProof/>
            </w:rPr>
          </w:pPr>
          <w:hyperlink w:anchor="_Toc243832704" w:history="1">
            <w:r w:rsidRPr="006D0C2E">
              <w:rPr>
                <w:rStyle w:val="Hipervnculo"/>
                <w:noProof/>
              </w:rPr>
              <w:t>18. ¿Qué no es automatizar?</w:t>
            </w:r>
            <w:r>
              <w:rPr>
                <w:noProof/>
                <w:webHidden/>
              </w:rPr>
              <w:tab/>
            </w:r>
            <w:r>
              <w:rPr>
                <w:noProof/>
                <w:webHidden/>
              </w:rPr>
              <w:fldChar w:fldCharType="begin"/>
            </w:r>
            <w:r>
              <w:rPr>
                <w:noProof/>
                <w:webHidden/>
              </w:rPr>
              <w:instrText xml:space="preserve"> PAGEREF _Toc243832704 \h </w:instrText>
            </w:r>
            <w:r>
              <w:rPr>
                <w:noProof/>
                <w:webHidden/>
              </w:rPr>
            </w:r>
            <w:r>
              <w:rPr>
                <w:noProof/>
                <w:webHidden/>
              </w:rPr>
              <w:fldChar w:fldCharType="separate"/>
            </w:r>
            <w:r>
              <w:rPr>
                <w:noProof/>
                <w:webHidden/>
              </w:rPr>
              <w:t>6</w:t>
            </w:r>
            <w:r>
              <w:rPr>
                <w:noProof/>
                <w:webHidden/>
              </w:rPr>
              <w:fldChar w:fldCharType="end"/>
            </w:r>
          </w:hyperlink>
        </w:p>
        <w:p w14:paraId="2CC00E4F" w14:textId="377A03CD" w:rsidR="007C1EB6" w:rsidRDefault="007C1EB6">
          <w:pPr>
            <w:pStyle w:val="TDC1"/>
            <w:tabs>
              <w:tab w:val="right" w:leader="dot" w:pos="8828"/>
            </w:tabs>
            <w:rPr>
              <w:rFonts w:eastAsiaTheme="minorEastAsia"/>
              <w:noProof/>
              <w:kern w:val="2"/>
              <w:sz w:val="24"/>
              <w:szCs w:val="24"/>
              <w:lang w:val="es-419" w:eastAsia="es-419"/>
              <w14:ligatures w14:val="standardContextual"/>
            </w:rPr>
          </w:pPr>
          <w:hyperlink w:anchor="_Toc243832705" w:history="1">
            <w:r w:rsidRPr="006D0C2E">
              <w:rPr>
                <w:rStyle w:val="Hipervnculo"/>
                <w:noProof/>
              </w:rPr>
              <w:t>REFERENCIA</w:t>
            </w:r>
            <w:r>
              <w:rPr>
                <w:noProof/>
                <w:webHidden/>
              </w:rPr>
              <w:tab/>
            </w:r>
            <w:r>
              <w:rPr>
                <w:noProof/>
                <w:webHidden/>
              </w:rPr>
              <w:fldChar w:fldCharType="begin"/>
            </w:r>
            <w:r>
              <w:rPr>
                <w:noProof/>
                <w:webHidden/>
              </w:rPr>
              <w:instrText xml:space="preserve"> PAGEREF _Toc243832705 \h </w:instrText>
            </w:r>
            <w:r>
              <w:rPr>
                <w:noProof/>
                <w:webHidden/>
              </w:rPr>
            </w:r>
            <w:r>
              <w:rPr>
                <w:noProof/>
                <w:webHidden/>
              </w:rPr>
              <w:fldChar w:fldCharType="separate"/>
            </w:r>
            <w:r>
              <w:rPr>
                <w:noProof/>
                <w:webHidden/>
              </w:rPr>
              <w:t>8</w:t>
            </w:r>
            <w:r>
              <w:rPr>
                <w:noProof/>
                <w:webHidden/>
              </w:rPr>
              <w:fldChar w:fldCharType="end"/>
            </w:r>
          </w:hyperlink>
        </w:p>
        <w:p w14:paraId="6DD3F036" w14:textId="5EF1BF45" w:rsidR="00BD34D5" w:rsidRDefault="00BD34D5">
          <w:r>
            <w:rPr>
              <w:b/>
              <w:bCs/>
              <w:lang w:val="es-ES"/>
            </w:rPr>
            <w:fldChar w:fldCharType="end"/>
          </w:r>
        </w:p>
      </w:sdtContent>
    </w:sdt>
    <w:p w14:paraId="76B3293F" w14:textId="77777777" w:rsidR="00A108F0" w:rsidRDefault="006D7EDD">
      <w:r>
        <w:br w:type="page"/>
      </w:r>
    </w:p>
    <w:p w14:paraId="524249CD" w14:textId="77777777" w:rsidR="00A108F0" w:rsidRDefault="006D7EDD">
      <w:pPr>
        <w:pStyle w:val="Ttulo1"/>
      </w:pPr>
      <w:bookmarkStart w:id="0" w:name="_Toc243832686"/>
      <w:r>
        <w:lastRenderedPageBreak/>
        <w:t>CONTENIDO</w:t>
      </w:r>
      <w:bookmarkEnd w:id="0"/>
    </w:p>
    <w:p w14:paraId="54161750" w14:textId="77777777" w:rsidR="00A108F0" w:rsidRDefault="006D7EDD">
      <w:pPr>
        <w:pStyle w:val="Ttulo21"/>
      </w:pPr>
      <w:bookmarkStart w:id="1" w:name="_Toc243832687"/>
      <w:r>
        <w:t>1. ¿Cuándo se origina la teoría general de sistemas (TGS)?</w:t>
      </w:r>
      <w:bookmarkEnd w:id="1"/>
    </w:p>
    <w:p w14:paraId="6E8929BB" w14:textId="77777777" w:rsidR="00A108F0" w:rsidRDefault="006D7EDD">
      <w:pPr>
        <w:spacing w:after="120" w:line="276" w:lineRule="auto"/>
        <w:jc w:val="both"/>
      </w:pPr>
      <w:r>
        <w:rPr>
          <w:sz w:val="24"/>
        </w:rPr>
        <w:t>La TGS se origina entre 1950 y 1968 con los trabajos del biólogo alemán Ludwig von Bertalanffy. Desde entonces sirvió de base para integrar el conocimiento de distintas ciencias y para formular teorías que se pueden aplicar a la realidad.</w:t>
      </w:r>
    </w:p>
    <w:p w14:paraId="1F12EAB0" w14:textId="77777777" w:rsidR="00A108F0" w:rsidRDefault="006D7EDD">
      <w:pPr>
        <w:pStyle w:val="Ttulo21"/>
      </w:pPr>
      <w:bookmarkStart w:id="2" w:name="_Toc243832688"/>
      <w:r>
        <w:t>2. ¿Qué es el enfoque de sistemas?</w:t>
      </w:r>
      <w:bookmarkEnd w:id="2"/>
    </w:p>
    <w:p w14:paraId="33C2303D" w14:textId="77777777" w:rsidR="00A108F0" w:rsidRDefault="006D7EDD">
      <w:pPr>
        <w:spacing w:after="120" w:line="276" w:lineRule="auto"/>
        <w:jc w:val="both"/>
      </w:pPr>
      <w:r>
        <w:rPr>
          <w:sz w:val="24"/>
        </w:rPr>
        <w:t>Es un método de investigación y una forma de pensar que pone el énfasis en el sistema total y no en los sistemas componentes. Busca optimizar la eficacia del sistema completo, en lugar de mejorar la de sistemas cerrados por separado. Parte de una visión no reduccionista del análisis y se considera un medio fundamental para resolver problemas de cualquier tipo.</w:t>
      </w:r>
    </w:p>
    <w:p w14:paraId="3BC166E2" w14:textId="77777777" w:rsidR="00A108F0" w:rsidRDefault="006D7EDD">
      <w:pPr>
        <w:pStyle w:val="Ttulo21"/>
      </w:pPr>
      <w:bookmarkStart w:id="3" w:name="_Toc243832689"/>
      <w:r>
        <w:t>3. ¿Cuáles son las premisas de la TGS?</w:t>
      </w:r>
      <w:bookmarkEnd w:id="3"/>
    </w:p>
    <w:p w14:paraId="0594B3F6" w14:textId="77777777" w:rsidR="00A108F0" w:rsidRDefault="006D7EDD">
      <w:pPr>
        <w:spacing w:after="120" w:line="276" w:lineRule="auto"/>
        <w:jc w:val="both"/>
      </w:pPr>
      <w:r>
        <w:rPr>
          <w:sz w:val="24"/>
        </w:rPr>
        <w:t>La TGS se fundamenta en tres premisas básicas:</w:t>
      </w:r>
    </w:p>
    <w:p w14:paraId="34C89F43" w14:textId="77777777" w:rsidR="00A108F0" w:rsidRDefault="006D7EDD">
      <w:pPr>
        <w:spacing w:after="60" w:line="276" w:lineRule="auto"/>
        <w:ind w:left="510" w:hanging="283"/>
        <w:jc w:val="both"/>
      </w:pPr>
      <w:r>
        <w:rPr>
          <w:sz w:val="24"/>
        </w:rPr>
        <w:t>•  Los sistemas existen dentro de sistemas.</w:t>
      </w:r>
    </w:p>
    <w:p w14:paraId="0F929E57" w14:textId="77777777" w:rsidR="00A108F0" w:rsidRDefault="006D7EDD">
      <w:pPr>
        <w:spacing w:after="60" w:line="276" w:lineRule="auto"/>
        <w:ind w:left="510" w:hanging="283"/>
        <w:jc w:val="both"/>
      </w:pPr>
      <w:r>
        <w:rPr>
          <w:sz w:val="24"/>
        </w:rPr>
        <w:t>•  Los sistemas son abiertos.</w:t>
      </w:r>
    </w:p>
    <w:p w14:paraId="06D130A6" w14:textId="77777777" w:rsidR="00A108F0" w:rsidRDefault="006D7EDD">
      <w:pPr>
        <w:spacing w:after="60" w:line="276" w:lineRule="auto"/>
        <w:ind w:left="510" w:hanging="283"/>
        <w:jc w:val="both"/>
      </w:pPr>
      <w:r>
        <w:rPr>
          <w:sz w:val="24"/>
        </w:rPr>
        <w:t>•  Las funciones de un sistema dependen de su estructura.</w:t>
      </w:r>
    </w:p>
    <w:p w14:paraId="2243F6E5" w14:textId="77777777" w:rsidR="00A108F0" w:rsidRDefault="006D7EDD">
      <w:pPr>
        <w:pStyle w:val="Ttulo21"/>
      </w:pPr>
      <w:bookmarkStart w:id="4" w:name="_Toc243832690"/>
      <w:r>
        <w:t>4. ¿Qué es un sistema?</w:t>
      </w:r>
      <w:bookmarkEnd w:id="4"/>
    </w:p>
    <w:p w14:paraId="24637793" w14:textId="77777777" w:rsidR="00A108F0" w:rsidRDefault="006D7EDD">
      <w:pPr>
        <w:spacing w:after="120" w:line="276" w:lineRule="auto"/>
        <w:jc w:val="both"/>
      </w:pPr>
      <w:r>
        <w:rPr>
          <w:sz w:val="24"/>
        </w:rPr>
        <w:t>Es el conjunto organizado de cosas o partes interactuantes e interdependientes que se relacionan formando un todo. Para que un grupo de partes se considere un sistema, la conducta de una parte debe afectar a las demás y la conducta de las partes debe afectar al todo, y viceversa.</w:t>
      </w:r>
    </w:p>
    <w:p w14:paraId="16EF07B7" w14:textId="77777777" w:rsidR="00A108F0" w:rsidRDefault="006D7EDD">
      <w:pPr>
        <w:pStyle w:val="Ttulo21"/>
      </w:pPr>
      <w:bookmarkStart w:id="5" w:name="_Toc243832691"/>
      <w:r>
        <w:t>5. ¿Qué son sistemas rígidos?</w:t>
      </w:r>
      <w:bookmarkEnd w:id="5"/>
    </w:p>
    <w:p w14:paraId="6B07ABA1" w14:textId="77777777" w:rsidR="00A108F0" w:rsidRDefault="006D7EDD">
      <w:pPr>
        <w:spacing w:after="120" w:line="276" w:lineRule="auto"/>
        <w:jc w:val="both"/>
      </w:pPr>
      <w:r>
        <w:rPr>
          <w:sz w:val="24"/>
        </w:rPr>
        <w:t>Son sistemas no vivientes en los que importa la causa. Son sistemas cerrados, de simplicidad organizada, y pueden tener retroalimentación o no. Un ejemplo son los sistemas mecánicos y físicos.</w:t>
      </w:r>
    </w:p>
    <w:p w14:paraId="20502984" w14:textId="77777777" w:rsidR="00A108F0" w:rsidRDefault="006D7EDD">
      <w:pPr>
        <w:pStyle w:val="Ttulo21"/>
      </w:pPr>
      <w:bookmarkStart w:id="6" w:name="_Toc243832692"/>
      <w:r>
        <w:t>6. ¿Qué son sistemas flexibles?</w:t>
      </w:r>
      <w:bookmarkEnd w:id="6"/>
    </w:p>
    <w:p w14:paraId="3E556154" w14:textId="77777777" w:rsidR="00A108F0" w:rsidRDefault="006D7EDD">
      <w:pPr>
        <w:spacing w:after="120" w:line="276" w:lineRule="auto"/>
        <w:jc w:val="both"/>
      </w:pPr>
      <w:r>
        <w:rPr>
          <w:sz w:val="24"/>
        </w:rPr>
        <w:t>Son sistemas vivientes en los que interesan las consecuencias y que tienen complejidad organizada. Son sistemas abiertos, porque intercambian información, energía y materia con su ambiente, y se adaptan para sobrevivir. Los sistemas sociales y los biológicos son ejemplos.</w:t>
      </w:r>
    </w:p>
    <w:p w14:paraId="6C83AC14" w14:textId="77777777" w:rsidR="00A108F0" w:rsidRDefault="006D7EDD">
      <w:pPr>
        <w:pStyle w:val="Ttulo21"/>
      </w:pPr>
      <w:bookmarkStart w:id="7" w:name="_Toc243832693"/>
      <w:r>
        <w:t>7. ¿Cuáles son los elementos de un sistema de información?</w:t>
      </w:r>
      <w:bookmarkEnd w:id="7"/>
    </w:p>
    <w:p w14:paraId="126D6FEF" w14:textId="77777777" w:rsidR="00A108F0" w:rsidRDefault="006D7EDD">
      <w:pPr>
        <w:spacing w:after="120" w:line="276" w:lineRule="auto"/>
        <w:jc w:val="both"/>
      </w:pPr>
      <w:r>
        <w:rPr>
          <w:sz w:val="24"/>
        </w:rPr>
        <w:t>Un sistema de información (SI) es un conjunto organizado de:</w:t>
      </w:r>
    </w:p>
    <w:p w14:paraId="0B6BD043" w14:textId="77777777" w:rsidR="00A108F0" w:rsidRDefault="006D7EDD">
      <w:pPr>
        <w:spacing w:after="60" w:line="276" w:lineRule="auto"/>
        <w:ind w:left="510" w:hanging="283"/>
        <w:jc w:val="both"/>
      </w:pPr>
      <w:r>
        <w:rPr>
          <w:sz w:val="24"/>
        </w:rPr>
        <w:lastRenderedPageBreak/>
        <w:t>•  Personas, para operar.</w:t>
      </w:r>
    </w:p>
    <w:p w14:paraId="422142CD" w14:textId="77777777" w:rsidR="00A108F0" w:rsidRDefault="006D7EDD">
      <w:pPr>
        <w:spacing w:after="60" w:line="276" w:lineRule="auto"/>
        <w:ind w:left="510" w:hanging="283"/>
        <w:jc w:val="both"/>
      </w:pPr>
      <w:r>
        <w:rPr>
          <w:sz w:val="24"/>
        </w:rPr>
        <w:t>•  Hardware, para procesar.</w:t>
      </w:r>
    </w:p>
    <w:p w14:paraId="110C8F9D" w14:textId="77777777" w:rsidR="00A108F0" w:rsidRDefault="006D7EDD">
      <w:pPr>
        <w:spacing w:after="60" w:line="276" w:lineRule="auto"/>
        <w:ind w:left="510" w:hanging="283"/>
        <w:jc w:val="both"/>
      </w:pPr>
      <w:r>
        <w:rPr>
          <w:sz w:val="24"/>
        </w:rPr>
        <w:t>•  Software, para analizar, planear, controlar y decidir.</w:t>
      </w:r>
    </w:p>
    <w:p w14:paraId="29EE250C" w14:textId="77777777" w:rsidR="00A108F0" w:rsidRDefault="006D7EDD">
      <w:pPr>
        <w:spacing w:after="60" w:line="276" w:lineRule="auto"/>
        <w:ind w:left="510" w:hanging="283"/>
        <w:jc w:val="both"/>
      </w:pPr>
      <w:r>
        <w:rPr>
          <w:sz w:val="24"/>
        </w:rPr>
        <w:t>•  Bases de datos, para almacenar.</w:t>
      </w:r>
    </w:p>
    <w:p w14:paraId="300FFAE0" w14:textId="77777777" w:rsidR="00A108F0" w:rsidRDefault="006D7EDD">
      <w:pPr>
        <w:spacing w:after="60" w:line="276" w:lineRule="auto"/>
        <w:ind w:left="510" w:hanging="283"/>
        <w:jc w:val="both"/>
      </w:pPr>
      <w:r>
        <w:rPr>
          <w:sz w:val="24"/>
        </w:rPr>
        <w:t>•  Procedimientos, para captar datos.</w:t>
      </w:r>
    </w:p>
    <w:p w14:paraId="70184215" w14:textId="77777777" w:rsidR="00A108F0" w:rsidRDefault="006D7EDD">
      <w:pPr>
        <w:spacing w:after="60" w:line="276" w:lineRule="auto"/>
        <w:ind w:left="510" w:hanging="283"/>
        <w:jc w:val="both"/>
      </w:pPr>
      <w:r>
        <w:rPr>
          <w:sz w:val="24"/>
        </w:rPr>
        <w:t>•  Actividades o técnicas de trabajo.</w:t>
      </w:r>
    </w:p>
    <w:p w14:paraId="6DAC103E" w14:textId="77777777" w:rsidR="00A108F0" w:rsidRDefault="006D7EDD">
      <w:pPr>
        <w:spacing w:after="60" w:line="276" w:lineRule="auto"/>
        <w:ind w:left="510" w:hanging="283"/>
        <w:jc w:val="both"/>
      </w:pPr>
      <w:r>
        <w:rPr>
          <w:sz w:val="24"/>
        </w:rPr>
        <w:t>•  Recursos informáticos y de comunicación.</w:t>
      </w:r>
    </w:p>
    <w:p w14:paraId="7CF81B06" w14:textId="77777777" w:rsidR="00A108F0" w:rsidRDefault="006D7EDD">
      <w:pPr>
        <w:spacing w:after="120" w:line="276" w:lineRule="auto"/>
        <w:jc w:val="both"/>
      </w:pPr>
      <w:r>
        <w:rPr>
          <w:sz w:val="24"/>
        </w:rPr>
        <w:t>Cuando el material describe lo que incluye un SI, lo resume en seis componentes: equipo computacional, recurso humano, datos o información fuente (la entrada), programas (software), telecomunicaciones y procedimientos (políticas y reglas de operación).</w:t>
      </w:r>
    </w:p>
    <w:p w14:paraId="5531A2CC" w14:textId="77777777" w:rsidR="00A108F0" w:rsidRDefault="006D7EDD">
      <w:pPr>
        <w:pStyle w:val="Ttulo21"/>
      </w:pPr>
      <w:bookmarkStart w:id="8" w:name="_Toc243832694"/>
      <w:r>
        <w:t>8. ¿Qué son los datos?</w:t>
      </w:r>
      <w:bookmarkEnd w:id="8"/>
    </w:p>
    <w:p w14:paraId="6C3F626B" w14:textId="77777777" w:rsidR="00A108F0" w:rsidRDefault="006D7EDD">
      <w:pPr>
        <w:spacing w:after="120" w:line="276" w:lineRule="auto"/>
        <w:jc w:val="both"/>
      </w:pPr>
      <w:r>
        <w:rPr>
          <w:sz w:val="24"/>
        </w:rPr>
        <w:t>Son la materia prima de la información. Por sí mismos no tienen capacidad de comunicar un significado. Por ejemplo, «García», «943725057», «Patricia», «16.5» e «Ingeniería» son datos sueltos que no dicen nada hasta que se procesan.</w:t>
      </w:r>
    </w:p>
    <w:p w14:paraId="56AF9BCE" w14:textId="77777777" w:rsidR="00A108F0" w:rsidRDefault="006D7EDD">
      <w:pPr>
        <w:pStyle w:val="Ttulo21"/>
      </w:pPr>
      <w:bookmarkStart w:id="9" w:name="_Toc243832695"/>
      <w:r>
        <w:t>9. ¿Qué es información?</w:t>
      </w:r>
      <w:bookmarkEnd w:id="9"/>
    </w:p>
    <w:p w14:paraId="29F90E45" w14:textId="77777777" w:rsidR="00A108F0" w:rsidRDefault="006D7EDD">
      <w:pPr>
        <w:spacing w:after="120" w:line="276" w:lineRule="auto"/>
        <w:jc w:val="both"/>
      </w:pPr>
      <w:r>
        <w:rPr>
          <w:sz w:val="24"/>
        </w:rPr>
        <w:t>Son datos que han sido procesados y analizados, lo que les da significado, propósito y utilidad para usuarios finales específicos. Siguiendo el ejemplo anterior, al procesar los datos se obtiene que Patricia García es egresada de la Facultad de Ingeniería, tiene un promedio ponderado de 16.5 y se le puede contactar por teléfono.</w:t>
      </w:r>
    </w:p>
    <w:p w14:paraId="52A53E23" w14:textId="77777777" w:rsidR="00A108F0" w:rsidRDefault="006D7EDD">
      <w:pPr>
        <w:pStyle w:val="Ttulo21"/>
      </w:pPr>
      <w:bookmarkStart w:id="10" w:name="_Toc243832696"/>
      <w:r>
        <w:t>10. ¿Qué es conocimiento?</w:t>
      </w:r>
      <w:bookmarkEnd w:id="10"/>
    </w:p>
    <w:p w14:paraId="284DB316" w14:textId="77777777" w:rsidR="00A108F0" w:rsidRDefault="006D7EDD">
      <w:pPr>
        <w:spacing w:after="120" w:line="276" w:lineRule="auto"/>
        <w:jc w:val="both"/>
      </w:pPr>
      <w:r>
        <w:rPr>
          <w:sz w:val="24"/>
        </w:rPr>
        <w:t>Es la capacidad para convertir la información en acciones efectivas y resolver un problema. Es una mezcla de reglas, interpretaciones, valores, información y conexiones puestas dentro de un contexto y de una experiencia dentro de la organización, además del «saber hacer», y resulta útil para la toma de decisiones. En el ejemplo, la empresa usa la información de Patricia y su política de contratar perfiles con buenos calificativos para decidir invitarla como asistente de gerencia.</w:t>
      </w:r>
    </w:p>
    <w:p w14:paraId="47DC1BD3" w14:textId="77777777" w:rsidR="00A108F0" w:rsidRDefault="006D7EDD">
      <w:pPr>
        <w:pStyle w:val="Ttulo21"/>
      </w:pPr>
      <w:bookmarkStart w:id="11" w:name="_Toc243832697"/>
      <w:r>
        <w:t>11. ¿Cuáles son los principios de la administración?</w:t>
      </w:r>
      <w:bookmarkEnd w:id="11"/>
    </w:p>
    <w:p w14:paraId="62243668" w14:textId="77777777" w:rsidR="00A108F0" w:rsidRDefault="006D7EDD">
      <w:pPr>
        <w:spacing w:after="120" w:line="276" w:lineRule="auto"/>
        <w:jc w:val="both"/>
      </w:pPr>
      <w:r>
        <w:rPr>
          <w:sz w:val="24"/>
        </w:rPr>
        <w:t>Según el material del curso, son cinco:</w:t>
      </w:r>
    </w:p>
    <w:p w14:paraId="22481BEF" w14:textId="77777777" w:rsidR="00A108F0" w:rsidRDefault="006D7EDD">
      <w:pPr>
        <w:spacing w:after="60" w:line="276" w:lineRule="auto"/>
        <w:ind w:left="510" w:hanging="283"/>
        <w:jc w:val="both"/>
      </w:pPr>
      <w:r>
        <w:rPr>
          <w:sz w:val="24"/>
        </w:rPr>
        <w:t>•  Planeamiento.</w:t>
      </w:r>
    </w:p>
    <w:p w14:paraId="436465BC" w14:textId="77777777" w:rsidR="00A108F0" w:rsidRDefault="006D7EDD">
      <w:pPr>
        <w:spacing w:after="60" w:line="276" w:lineRule="auto"/>
        <w:ind w:left="510" w:hanging="283"/>
        <w:jc w:val="both"/>
      </w:pPr>
      <w:r>
        <w:rPr>
          <w:sz w:val="24"/>
        </w:rPr>
        <w:t>•  Organización.</w:t>
      </w:r>
    </w:p>
    <w:p w14:paraId="7D9FA2D4" w14:textId="77777777" w:rsidR="00A108F0" w:rsidRDefault="006D7EDD">
      <w:pPr>
        <w:spacing w:after="60" w:line="276" w:lineRule="auto"/>
        <w:ind w:left="510" w:hanging="283"/>
        <w:jc w:val="both"/>
      </w:pPr>
      <w:r>
        <w:rPr>
          <w:sz w:val="24"/>
        </w:rPr>
        <w:t>•  Dirección.</w:t>
      </w:r>
    </w:p>
    <w:p w14:paraId="70368E6E" w14:textId="77777777" w:rsidR="00A108F0" w:rsidRDefault="006D7EDD">
      <w:pPr>
        <w:spacing w:after="60" w:line="276" w:lineRule="auto"/>
        <w:ind w:left="510" w:hanging="283"/>
        <w:jc w:val="both"/>
      </w:pPr>
      <w:r>
        <w:rPr>
          <w:sz w:val="24"/>
        </w:rPr>
        <w:t>•  Coordinación.</w:t>
      </w:r>
    </w:p>
    <w:p w14:paraId="7803160E" w14:textId="77777777" w:rsidR="00A108F0" w:rsidRDefault="006D7EDD">
      <w:pPr>
        <w:spacing w:after="60" w:line="276" w:lineRule="auto"/>
        <w:ind w:left="510" w:hanging="283"/>
        <w:jc w:val="both"/>
      </w:pPr>
      <w:r>
        <w:rPr>
          <w:sz w:val="24"/>
        </w:rPr>
        <w:lastRenderedPageBreak/>
        <w:t>•  Control.</w:t>
      </w:r>
    </w:p>
    <w:p w14:paraId="29722048" w14:textId="77777777" w:rsidR="00A108F0" w:rsidRDefault="006D7EDD">
      <w:pPr>
        <w:pStyle w:val="Ttulo21"/>
      </w:pPr>
      <w:bookmarkStart w:id="12" w:name="_Toc243832698"/>
      <w:r>
        <w:t>12. ¿Cuáles son las dimensiones en la calidad de información en una organización?</w:t>
      </w:r>
      <w:bookmarkEnd w:id="12"/>
    </w:p>
    <w:p w14:paraId="1A4D341D" w14:textId="77777777" w:rsidR="00A108F0" w:rsidRDefault="006D7EDD">
      <w:pPr>
        <w:spacing w:after="120" w:line="276" w:lineRule="auto"/>
        <w:jc w:val="both"/>
      </w:pPr>
      <w:r>
        <w:rPr>
          <w:sz w:val="24"/>
        </w:rPr>
        <w:t>Son tres dimensiones:</w:t>
      </w:r>
    </w:p>
    <w:p w14:paraId="1ED4FABA" w14:textId="77777777" w:rsidR="00A108F0" w:rsidRDefault="006D7EDD">
      <w:pPr>
        <w:spacing w:after="60" w:line="276" w:lineRule="auto"/>
        <w:ind w:left="510" w:hanging="283"/>
        <w:jc w:val="both"/>
      </w:pPr>
      <w:r>
        <w:rPr>
          <w:sz w:val="24"/>
        </w:rPr>
        <w:t xml:space="preserve">•  </w:t>
      </w:r>
      <w:r>
        <w:rPr>
          <w:b/>
          <w:sz w:val="24"/>
        </w:rPr>
        <w:t>Tiempo:</w:t>
      </w:r>
      <w:r>
        <w:rPr>
          <w:sz w:val="24"/>
        </w:rPr>
        <w:t xml:space="preserve"> la información debe estar disponible cuando se necesita, en el momento oportuno.</w:t>
      </w:r>
    </w:p>
    <w:p w14:paraId="6BA38244" w14:textId="77777777" w:rsidR="00A108F0" w:rsidRDefault="006D7EDD">
      <w:pPr>
        <w:spacing w:after="60" w:line="276" w:lineRule="auto"/>
        <w:ind w:left="510" w:hanging="283"/>
        <w:jc w:val="both"/>
      </w:pPr>
      <w:r>
        <w:rPr>
          <w:sz w:val="24"/>
        </w:rPr>
        <w:t xml:space="preserve">•  </w:t>
      </w:r>
      <w:r>
        <w:rPr>
          <w:b/>
          <w:sz w:val="24"/>
        </w:rPr>
        <w:t>Contenido:</w:t>
      </w:r>
      <w:r>
        <w:rPr>
          <w:sz w:val="24"/>
        </w:rPr>
        <w:t xml:space="preserve"> debe darse sin errores, ser relevante para lo que se analiza, y completa, no parcial.</w:t>
      </w:r>
    </w:p>
    <w:p w14:paraId="7AC95C97" w14:textId="77777777" w:rsidR="00A108F0" w:rsidRDefault="006D7EDD">
      <w:pPr>
        <w:spacing w:after="60" w:line="276" w:lineRule="auto"/>
        <w:ind w:left="510" w:hanging="283"/>
        <w:jc w:val="both"/>
      </w:pPr>
      <w:r>
        <w:rPr>
          <w:sz w:val="24"/>
        </w:rPr>
        <w:t xml:space="preserve">•  </w:t>
      </w:r>
      <w:r>
        <w:rPr>
          <w:b/>
          <w:sz w:val="24"/>
        </w:rPr>
        <w:t>Forma:</w:t>
      </w:r>
      <w:r>
        <w:rPr>
          <w:sz w:val="24"/>
        </w:rPr>
        <w:t xml:space="preserve"> debe presentarse de manera sencilla de entender, detallada o resumida, y ordenada con criterio.</w:t>
      </w:r>
    </w:p>
    <w:p w14:paraId="19F210A8" w14:textId="77777777" w:rsidR="00A108F0" w:rsidRDefault="006D7EDD">
      <w:pPr>
        <w:pStyle w:val="Ttulo21"/>
      </w:pPr>
      <w:bookmarkStart w:id="13" w:name="_Toc243832699"/>
      <w:r>
        <w:t>13. ¿Cuáles son las actividades básicas de un Sistema de Información?</w:t>
      </w:r>
      <w:bookmarkEnd w:id="13"/>
    </w:p>
    <w:p w14:paraId="7675C3FC" w14:textId="77777777" w:rsidR="00A108F0" w:rsidRDefault="006D7EDD">
      <w:pPr>
        <w:spacing w:after="120" w:line="276" w:lineRule="auto"/>
        <w:jc w:val="both"/>
      </w:pPr>
      <w:r>
        <w:rPr>
          <w:sz w:val="24"/>
        </w:rPr>
        <w:t>Son cuatro:</w:t>
      </w:r>
    </w:p>
    <w:p w14:paraId="1EEC9B47" w14:textId="77777777" w:rsidR="00A108F0" w:rsidRDefault="006D7EDD">
      <w:pPr>
        <w:spacing w:after="60" w:line="276" w:lineRule="auto"/>
        <w:ind w:left="510" w:hanging="283"/>
        <w:jc w:val="both"/>
      </w:pPr>
      <w:r>
        <w:rPr>
          <w:sz w:val="24"/>
        </w:rPr>
        <w:t xml:space="preserve">•  </w:t>
      </w:r>
      <w:r>
        <w:rPr>
          <w:b/>
          <w:sz w:val="24"/>
        </w:rPr>
        <w:t>Entrada de información:</w:t>
      </w:r>
      <w:r>
        <w:rPr>
          <w:sz w:val="24"/>
        </w:rPr>
        <w:t xml:space="preserve"> puede ser manual o automática, mediante interfaces.</w:t>
      </w:r>
    </w:p>
    <w:p w14:paraId="760DA8AA" w14:textId="77777777" w:rsidR="00A108F0" w:rsidRDefault="006D7EDD">
      <w:pPr>
        <w:spacing w:after="60" w:line="276" w:lineRule="auto"/>
        <w:ind w:left="510" w:hanging="283"/>
        <w:jc w:val="both"/>
      </w:pPr>
      <w:r>
        <w:rPr>
          <w:sz w:val="24"/>
        </w:rPr>
        <w:t xml:space="preserve">•  </w:t>
      </w:r>
      <w:r>
        <w:rPr>
          <w:b/>
          <w:sz w:val="24"/>
        </w:rPr>
        <w:t>Almacenamiento de información:</w:t>
      </w:r>
      <w:r>
        <w:rPr>
          <w:sz w:val="24"/>
        </w:rPr>
        <w:t xml:space="preserve"> permite guardar y recuperar la información en archivos y bases de datos.</w:t>
      </w:r>
    </w:p>
    <w:p w14:paraId="050C729B" w14:textId="77777777" w:rsidR="00A108F0" w:rsidRDefault="006D7EDD">
      <w:pPr>
        <w:spacing w:after="60" w:line="276" w:lineRule="auto"/>
        <w:ind w:left="510" w:hanging="283"/>
        <w:jc w:val="both"/>
      </w:pPr>
      <w:r>
        <w:rPr>
          <w:sz w:val="24"/>
        </w:rPr>
        <w:t xml:space="preserve">•  </w:t>
      </w:r>
      <w:r>
        <w:rPr>
          <w:b/>
          <w:sz w:val="24"/>
        </w:rPr>
        <w:t>Procesamiento de la información:</w:t>
      </w:r>
      <w:r>
        <w:rPr>
          <w:sz w:val="24"/>
        </w:rPr>
        <w:t xml:space="preserve"> efectúa cálculos según una secuencia de operaciones preestablecidas.</w:t>
      </w:r>
    </w:p>
    <w:p w14:paraId="499546B3" w14:textId="77777777" w:rsidR="00A108F0" w:rsidRDefault="006D7EDD">
      <w:pPr>
        <w:spacing w:after="60" w:line="276" w:lineRule="auto"/>
        <w:ind w:left="510" w:hanging="283"/>
        <w:jc w:val="both"/>
      </w:pPr>
      <w:r>
        <w:rPr>
          <w:sz w:val="24"/>
        </w:rPr>
        <w:t xml:space="preserve">•  </w:t>
      </w:r>
      <w:r>
        <w:rPr>
          <w:b/>
          <w:sz w:val="24"/>
        </w:rPr>
        <w:t>Salida de información:</w:t>
      </w:r>
      <w:r>
        <w:rPr>
          <w:sz w:val="24"/>
        </w:rPr>
        <w:t xml:space="preserve"> saca al exterior la información procesada o los datos de entrada, por ejemplo con impresoras o plotters.</w:t>
      </w:r>
    </w:p>
    <w:p w14:paraId="7EC6292D" w14:textId="77777777" w:rsidR="00A108F0" w:rsidRDefault="006D7EDD">
      <w:pPr>
        <w:spacing w:after="120" w:line="276" w:lineRule="auto"/>
        <w:jc w:val="both"/>
      </w:pPr>
      <w:r>
        <w:rPr>
          <w:sz w:val="24"/>
        </w:rPr>
        <w:t>Además, el material presenta el ciclo de actividades que producen información (entrada, procesamiento, salida y retroalimentación), donde la retroalimentación vuelve a alimentar el sistema dentro de su organización y su entorno.</w:t>
      </w:r>
    </w:p>
    <w:p w14:paraId="13268F9F" w14:textId="77777777" w:rsidR="00A108F0" w:rsidRDefault="006D7EDD">
      <w:pPr>
        <w:pStyle w:val="Ttulo21"/>
      </w:pPr>
      <w:bookmarkStart w:id="14" w:name="_Toc243832700"/>
      <w:r>
        <w:t>14. ¿Cuáles son los tipos de sistemas de información?</w:t>
      </w:r>
      <w:bookmarkEnd w:id="14"/>
    </w:p>
    <w:p w14:paraId="49608C5F" w14:textId="77777777" w:rsidR="00A108F0" w:rsidRDefault="006D7EDD">
      <w:pPr>
        <w:spacing w:after="120" w:line="276" w:lineRule="auto"/>
        <w:jc w:val="both"/>
      </w:pPr>
      <w:r>
        <w:rPr>
          <w:sz w:val="24"/>
        </w:rPr>
        <w:t>El material los clasifica en tres tipos:</w:t>
      </w:r>
    </w:p>
    <w:p w14:paraId="17F5E88A" w14:textId="77777777" w:rsidR="00A108F0" w:rsidRDefault="006D7EDD">
      <w:pPr>
        <w:spacing w:after="60" w:line="276" w:lineRule="auto"/>
        <w:ind w:left="510" w:hanging="283"/>
        <w:jc w:val="both"/>
      </w:pPr>
      <w:r>
        <w:rPr>
          <w:sz w:val="24"/>
        </w:rPr>
        <w:t xml:space="preserve">•  </w:t>
      </w:r>
      <w:r>
        <w:rPr>
          <w:b/>
          <w:sz w:val="24"/>
        </w:rPr>
        <w:t>Sistemas transaccionales:</w:t>
      </w:r>
      <w:r>
        <w:rPr>
          <w:sz w:val="24"/>
        </w:rPr>
        <w:t xml:space="preserve"> son el primer tipo que se implanta en las organizaciones. Apoyan las tareas del nivel operativo, tienen mucha entrada y salida de información, con cálculos simples, y funcionan como recolectores de datos. Ejemplos: facturación, nóminas y cuentas por cobrar.</w:t>
      </w:r>
    </w:p>
    <w:p w14:paraId="4FE6A94F" w14:textId="77777777" w:rsidR="00A108F0" w:rsidRDefault="006D7EDD">
      <w:pPr>
        <w:spacing w:after="60" w:line="276" w:lineRule="auto"/>
        <w:ind w:left="510" w:hanging="283"/>
        <w:jc w:val="both"/>
      </w:pPr>
      <w:r>
        <w:rPr>
          <w:sz w:val="24"/>
        </w:rPr>
        <w:t xml:space="preserve">•  </w:t>
      </w:r>
      <w:r>
        <w:rPr>
          <w:b/>
          <w:sz w:val="24"/>
        </w:rPr>
        <w:t>Sistemas de apoyo a las decisiones:</w:t>
      </w:r>
      <w:r>
        <w:rPr>
          <w:sz w:val="24"/>
        </w:rPr>
        <w:t xml:space="preserve"> se instalan después de los transaccionales. Su información sirve a los mandos intermedios y a la alta gerencia para la toma de decisiones. Hacen muchos cálculos y tienen pocas entradas y salidas. Ejemplo: un sistema de simulación de negocios para evaluar el lanzamiento de un producto.</w:t>
      </w:r>
    </w:p>
    <w:p w14:paraId="5EFA17DC" w14:textId="77777777" w:rsidR="00A108F0" w:rsidRDefault="006D7EDD">
      <w:pPr>
        <w:spacing w:after="60" w:line="276" w:lineRule="auto"/>
        <w:ind w:left="510" w:hanging="283"/>
        <w:jc w:val="both"/>
      </w:pPr>
      <w:r>
        <w:rPr>
          <w:sz w:val="24"/>
        </w:rPr>
        <w:t xml:space="preserve">•  </w:t>
      </w:r>
      <w:r>
        <w:rPr>
          <w:b/>
          <w:sz w:val="24"/>
        </w:rPr>
        <w:t>Sistemas estratégicos:</w:t>
      </w:r>
      <w:r>
        <w:rPr>
          <w:sz w:val="24"/>
        </w:rPr>
        <w:t xml:space="preserve"> su función no es apoyar los procesos operativos ni las decisiones, aunque pueden hacerlo. Buscan crear barreras de entrada al negocio, </w:t>
      </w:r>
      <w:r>
        <w:rPr>
          <w:sz w:val="24"/>
        </w:rPr>
        <w:lastRenderedPageBreak/>
        <w:t>lograr ventajas que los competidores no tienen (costos, diferenciación, clientes y proveedores) y apoyar la innovación de productos y procesos. Ejemplos: CRM, SCM y comercio electrónico.</w:t>
      </w:r>
    </w:p>
    <w:p w14:paraId="3B723CCC" w14:textId="77777777" w:rsidR="00A108F0" w:rsidRDefault="006D7EDD">
      <w:pPr>
        <w:pStyle w:val="Ttulo21"/>
      </w:pPr>
      <w:bookmarkStart w:id="15" w:name="_Toc243832701"/>
      <w:r>
        <w:t>15. ¿Qué es automatizar?</w:t>
      </w:r>
      <w:bookmarkEnd w:id="15"/>
    </w:p>
    <w:p w14:paraId="28932AD6" w14:textId="77777777" w:rsidR="00A108F0" w:rsidRDefault="006D7EDD">
      <w:pPr>
        <w:spacing w:after="120" w:line="276" w:lineRule="auto"/>
        <w:jc w:val="both"/>
      </w:pPr>
      <w:r>
        <w:rPr>
          <w:sz w:val="24"/>
        </w:rPr>
        <w:t>Es realizar algo en forma automática, es decir, con la mínima intervención humana. La cantidad de intervención humana que necesita una tarea determina su grado de automatización, y solo si la tarea se efectúa sin intervención humana alguna se dice que está totalmente automatizada. Ejemplos del material son una tienda de alquiler de videos con etiquetas y una tienda de abarrotes con códigos de barra y tarjetas.</w:t>
      </w:r>
    </w:p>
    <w:p w14:paraId="30DF2D95" w14:textId="77777777" w:rsidR="00A108F0" w:rsidRDefault="006D7EDD">
      <w:pPr>
        <w:pStyle w:val="Ttulo21"/>
      </w:pPr>
      <w:bookmarkStart w:id="16" w:name="_Toc243832702"/>
      <w:r>
        <w:t>16. ¿Razones para automatizar?</w:t>
      </w:r>
      <w:bookmarkEnd w:id="16"/>
    </w:p>
    <w:p w14:paraId="7CE47ECC" w14:textId="77777777" w:rsidR="00A108F0" w:rsidRDefault="006D7EDD">
      <w:pPr>
        <w:spacing w:after="120" w:line="276" w:lineRule="auto"/>
        <w:jc w:val="both"/>
      </w:pPr>
      <w:r>
        <w:rPr>
          <w:sz w:val="24"/>
        </w:rPr>
        <w:t>La razón principal es aumentar la productividad, y esta debe poder medirse para saber si realmente hubo un incremento. Además, el material da cinco razones, conocidas como las cinco C:</w:t>
      </w:r>
    </w:p>
    <w:p w14:paraId="64E157DC" w14:textId="77777777" w:rsidR="00A108F0" w:rsidRDefault="006D7EDD">
      <w:pPr>
        <w:spacing w:after="60" w:line="276" w:lineRule="auto"/>
        <w:ind w:left="510" w:hanging="283"/>
        <w:jc w:val="both"/>
      </w:pPr>
      <w:r>
        <w:rPr>
          <w:sz w:val="24"/>
        </w:rPr>
        <w:t xml:space="preserve">•  </w:t>
      </w:r>
      <w:r>
        <w:rPr>
          <w:b/>
          <w:sz w:val="24"/>
        </w:rPr>
        <w:t>Capacidad:</w:t>
      </w:r>
      <w:r>
        <w:rPr>
          <w:sz w:val="24"/>
        </w:rPr>
        <w:t xml:space="preserve"> producir, por ejemplo, estados de cuenta más rápido y entregarlos a tiempo al cliente.</w:t>
      </w:r>
    </w:p>
    <w:p w14:paraId="33F48796" w14:textId="77777777" w:rsidR="00A108F0" w:rsidRDefault="006D7EDD">
      <w:pPr>
        <w:spacing w:after="60" w:line="276" w:lineRule="auto"/>
        <w:ind w:left="510" w:hanging="283"/>
        <w:jc w:val="both"/>
      </w:pPr>
      <w:r>
        <w:rPr>
          <w:sz w:val="24"/>
        </w:rPr>
        <w:t xml:space="preserve">•  </w:t>
      </w:r>
      <w:r>
        <w:rPr>
          <w:b/>
          <w:sz w:val="24"/>
        </w:rPr>
        <w:t>Control:</w:t>
      </w:r>
      <w:r>
        <w:rPr>
          <w:sz w:val="24"/>
        </w:rPr>
        <w:t xml:space="preserve"> mayor exactitud y consistencia en la información y en los cálculos.</w:t>
      </w:r>
    </w:p>
    <w:p w14:paraId="47025837" w14:textId="77777777" w:rsidR="00A108F0" w:rsidRDefault="006D7EDD">
      <w:pPr>
        <w:spacing w:after="60" w:line="276" w:lineRule="auto"/>
        <w:ind w:left="510" w:hanging="283"/>
        <w:jc w:val="both"/>
      </w:pPr>
      <w:r>
        <w:rPr>
          <w:sz w:val="24"/>
        </w:rPr>
        <w:t xml:space="preserve">•  </w:t>
      </w:r>
      <w:r>
        <w:rPr>
          <w:b/>
          <w:sz w:val="24"/>
        </w:rPr>
        <w:t>Comunicación:</w:t>
      </w:r>
      <w:r>
        <w:rPr>
          <w:sz w:val="24"/>
        </w:rPr>
        <w:t xml:space="preserve"> mejor comunicación e integración entre las áreas de la organización.</w:t>
      </w:r>
    </w:p>
    <w:p w14:paraId="3FFEFDD6" w14:textId="77777777" w:rsidR="00A108F0" w:rsidRDefault="006D7EDD">
      <w:pPr>
        <w:spacing w:after="60" w:line="276" w:lineRule="auto"/>
        <w:ind w:left="510" w:hanging="283"/>
        <w:jc w:val="both"/>
      </w:pPr>
      <w:r>
        <w:rPr>
          <w:sz w:val="24"/>
        </w:rPr>
        <w:t xml:space="preserve">•  </w:t>
      </w:r>
      <w:r>
        <w:rPr>
          <w:b/>
          <w:sz w:val="24"/>
        </w:rPr>
        <w:t>Costo:</w:t>
      </w:r>
      <w:r>
        <w:rPr>
          <w:sz w:val="24"/>
        </w:rPr>
        <w:t xml:space="preserve"> supervisión y reducción de costos.</w:t>
      </w:r>
    </w:p>
    <w:p w14:paraId="345CDC00" w14:textId="77777777" w:rsidR="00A108F0" w:rsidRDefault="006D7EDD">
      <w:pPr>
        <w:spacing w:after="60" w:line="276" w:lineRule="auto"/>
        <w:ind w:left="510" w:hanging="283"/>
        <w:jc w:val="both"/>
      </w:pPr>
      <w:r>
        <w:rPr>
          <w:sz w:val="24"/>
        </w:rPr>
        <w:t xml:space="preserve">•  </w:t>
      </w:r>
      <w:r>
        <w:rPr>
          <w:b/>
          <w:sz w:val="24"/>
        </w:rPr>
        <w:t>Competitividad:</w:t>
      </w:r>
      <w:r>
        <w:rPr>
          <w:sz w:val="24"/>
        </w:rPr>
        <w:t xml:space="preserve"> atraer clientes, mejorar los servicios y ofrecer productos nuevos y originales.</w:t>
      </w:r>
    </w:p>
    <w:p w14:paraId="6970BCFF" w14:textId="77777777" w:rsidR="00A108F0" w:rsidRDefault="006D7EDD">
      <w:pPr>
        <w:pStyle w:val="Ttulo21"/>
      </w:pPr>
      <w:bookmarkStart w:id="17" w:name="_Toc243832703"/>
      <w:r>
        <w:t>17. ¿Cuándo automatizar?</w:t>
      </w:r>
      <w:bookmarkEnd w:id="17"/>
    </w:p>
    <w:p w14:paraId="250F6A0A" w14:textId="77777777" w:rsidR="00A108F0" w:rsidRDefault="006D7EDD">
      <w:pPr>
        <w:spacing w:after="120" w:line="276" w:lineRule="auto"/>
        <w:jc w:val="both"/>
      </w:pPr>
      <w:r>
        <w:rPr>
          <w:sz w:val="24"/>
        </w:rPr>
        <w:t>Cuando es necesario actualizar el equipo y los procedimientos existentes en la oficina. Reconocer ese momento es una característica fundamental de la persona visionaria que automatiza con éxito. Para hacerlo se requiere tener conocimientos mínimos de los equipos existentes, sistematizar, saber cómo organizar un proceso de automatización (análisis de sistemas, auditoría de sistemas, metodología de la investigación) y considerar el costo y el presupuesto de la empresa.</w:t>
      </w:r>
    </w:p>
    <w:p w14:paraId="5B63CE95" w14:textId="77777777" w:rsidR="00A108F0" w:rsidRDefault="006D7EDD">
      <w:pPr>
        <w:pStyle w:val="Ttulo21"/>
      </w:pPr>
      <w:bookmarkStart w:id="18" w:name="_Toc243832704"/>
      <w:r>
        <w:t>18. ¿Qué no es automatizar?</w:t>
      </w:r>
      <w:bookmarkEnd w:id="18"/>
    </w:p>
    <w:p w14:paraId="1EF918E0" w14:textId="77777777" w:rsidR="00A108F0" w:rsidRDefault="006D7EDD">
      <w:pPr>
        <w:spacing w:after="120" w:line="276" w:lineRule="auto"/>
        <w:jc w:val="both"/>
      </w:pPr>
      <w:r>
        <w:rPr>
          <w:sz w:val="24"/>
        </w:rPr>
        <w:t>Según el material, no es automatizar:</w:t>
      </w:r>
    </w:p>
    <w:p w14:paraId="553C0EAF" w14:textId="77777777" w:rsidR="00A108F0" w:rsidRDefault="006D7EDD">
      <w:pPr>
        <w:spacing w:after="60" w:line="276" w:lineRule="auto"/>
        <w:ind w:left="510" w:hanging="283"/>
        <w:jc w:val="both"/>
      </w:pPr>
      <w:r>
        <w:rPr>
          <w:sz w:val="24"/>
        </w:rPr>
        <w:t>•  Poner a funcionar equipo de cómputo.</w:t>
      </w:r>
    </w:p>
    <w:p w14:paraId="7C0C2A16" w14:textId="77777777" w:rsidR="00A108F0" w:rsidRDefault="006D7EDD">
      <w:pPr>
        <w:spacing w:after="60" w:line="276" w:lineRule="auto"/>
        <w:ind w:left="510" w:hanging="283"/>
        <w:jc w:val="both"/>
      </w:pPr>
      <w:r>
        <w:rPr>
          <w:sz w:val="24"/>
        </w:rPr>
        <w:t>•  Comprar equipo de comunicaciones.</w:t>
      </w:r>
    </w:p>
    <w:p w14:paraId="79B77803" w14:textId="77777777" w:rsidR="00A108F0" w:rsidRDefault="006D7EDD">
      <w:pPr>
        <w:spacing w:after="60" w:line="276" w:lineRule="auto"/>
        <w:ind w:left="510" w:hanging="283"/>
        <w:jc w:val="both"/>
      </w:pPr>
      <w:r>
        <w:rPr>
          <w:sz w:val="24"/>
        </w:rPr>
        <w:t>•  Hacer cambios en los procedimientos.</w:t>
      </w:r>
    </w:p>
    <w:p w14:paraId="0E840C32" w14:textId="77777777" w:rsidR="00A108F0" w:rsidRDefault="006D7EDD">
      <w:pPr>
        <w:spacing w:after="60" w:line="276" w:lineRule="auto"/>
        <w:ind w:left="510" w:hanging="283"/>
        <w:jc w:val="both"/>
      </w:pPr>
      <w:r>
        <w:rPr>
          <w:sz w:val="24"/>
        </w:rPr>
        <w:lastRenderedPageBreak/>
        <w:t>•  Utilizar MS Office para tareas.</w:t>
      </w:r>
    </w:p>
    <w:p w14:paraId="7AD48C70" w14:textId="77777777" w:rsidR="00A108F0" w:rsidRDefault="006D7EDD">
      <w:pPr>
        <w:spacing w:after="60" w:line="276" w:lineRule="auto"/>
        <w:ind w:left="510" w:hanging="283"/>
        <w:jc w:val="both"/>
      </w:pPr>
      <w:r>
        <w:rPr>
          <w:sz w:val="24"/>
        </w:rPr>
        <w:t>•  Cambiar procedimientos sin estudiar el equipo que se requiere.</w:t>
      </w:r>
    </w:p>
    <w:p w14:paraId="471CA052" w14:textId="77777777" w:rsidR="00A108F0" w:rsidRDefault="006D7EDD">
      <w:pPr>
        <w:spacing w:after="120" w:line="276" w:lineRule="auto"/>
        <w:jc w:val="both"/>
      </w:pPr>
      <w:r>
        <w:rPr>
          <w:sz w:val="24"/>
        </w:rPr>
        <w:t>Todas estas acciones, hechas de forma aislada, pueden echar a la borda un proceso de automatización.</w:t>
      </w:r>
    </w:p>
    <w:p w14:paraId="303F388A" w14:textId="77777777" w:rsidR="00A108F0" w:rsidRDefault="006D7EDD">
      <w:r>
        <w:br w:type="page"/>
      </w:r>
    </w:p>
    <w:p w14:paraId="0468DC4E" w14:textId="77777777" w:rsidR="00A108F0" w:rsidRDefault="006D7EDD">
      <w:pPr>
        <w:pStyle w:val="Ttulo1"/>
      </w:pPr>
      <w:bookmarkStart w:id="19" w:name="_Toc243832705"/>
      <w:r>
        <w:lastRenderedPageBreak/>
        <w:t>REFERENCIA</w:t>
      </w:r>
      <w:bookmarkEnd w:id="19"/>
    </w:p>
    <w:p w14:paraId="45D84B77" w14:textId="77777777" w:rsidR="00A108F0" w:rsidRDefault="006D7EDD">
      <w:pPr>
        <w:ind w:left="720" w:hanging="720"/>
      </w:pPr>
      <w:r>
        <w:t>Clarence, I. (2026). 1.1 Teoría General de Sistemas [Material del curso]. Universidad Tecnológica de Panamá, Virtual-UTP.</w:t>
      </w:r>
    </w:p>
    <w:p w14:paraId="15D3F7BD" w14:textId="77777777" w:rsidR="00A108F0" w:rsidRDefault="006D7EDD">
      <w:pPr>
        <w:ind w:left="720" w:hanging="720"/>
      </w:pPr>
      <w:r>
        <w:t>Clarence, I. (2026). 1.2 El sistema de información [Material del curso]. Universidad Tecnológica de Panamá, Virtual-UTP.</w:t>
      </w:r>
    </w:p>
    <w:p w14:paraId="7FD3C986" w14:textId="77777777" w:rsidR="00A108F0" w:rsidRDefault="006D7EDD">
      <w:pPr>
        <w:ind w:left="720" w:hanging="720"/>
      </w:pPr>
      <w:r>
        <w:t>Clarence, I. (2026). 1.3 Tipos de Sistemas de Información [Material del curso]. Universidad Tecnológica de Panamá, Virtual-UTP.</w:t>
      </w:r>
    </w:p>
    <w:sectPr w:rsidR="00A108F0">
      <w:footerReference w:type="defaul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C21D0" w14:textId="77777777" w:rsidR="006D7EDD" w:rsidRDefault="006D7EDD" w:rsidP="004E79AC">
      <w:pPr>
        <w:spacing w:after="0" w:line="240" w:lineRule="auto"/>
      </w:pPr>
      <w:r>
        <w:separator/>
      </w:r>
    </w:p>
  </w:endnote>
  <w:endnote w:type="continuationSeparator" w:id="0">
    <w:p w14:paraId="61A8066A" w14:textId="77777777" w:rsidR="006D7EDD" w:rsidRDefault="006D7EDD" w:rsidP="004E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60572"/>
      <w:docPartObj>
        <w:docPartGallery w:val="Page Numbers (Bottom of Page)"/>
        <w:docPartUnique/>
      </w:docPartObj>
    </w:sdtPr>
    <w:sdtEndPr/>
    <w:sdtContent>
      <w:p w14:paraId="0D90450B" w14:textId="77777777" w:rsidR="007B344D" w:rsidRDefault="007B344D">
        <w:pPr>
          <w:pStyle w:val="Piedepgina"/>
          <w:jc w:val="center"/>
        </w:pPr>
        <w:r>
          <w:fldChar w:fldCharType="begin"/>
        </w:r>
        <w:r>
          <w:instrText>PAGE   \* MERGEFORMAT</w:instrText>
        </w:r>
        <w:r>
          <w:fldChar w:fldCharType="separate"/>
        </w:r>
        <w:r>
          <w:rPr>
            <w:lang w:val="es-ES"/>
          </w:rPr>
          <w:t>2</w:t>
        </w:r>
        <w:r>
          <w:fldChar w:fldCharType="end"/>
        </w:r>
      </w:p>
    </w:sdtContent>
  </w:sdt>
  <w:p w14:paraId="72B56A9E" w14:textId="77777777" w:rsidR="005A1CA3" w:rsidRDefault="005A1C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B1F94" w14:textId="77777777" w:rsidR="006D7EDD" w:rsidRDefault="006D7EDD" w:rsidP="004E79AC">
      <w:pPr>
        <w:spacing w:after="0" w:line="240" w:lineRule="auto"/>
      </w:pPr>
      <w:r>
        <w:separator/>
      </w:r>
    </w:p>
  </w:footnote>
  <w:footnote w:type="continuationSeparator" w:id="0">
    <w:p w14:paraId="03408984" w14:textId="77777777" w:rsidR="006D7EDD" w:rsidRDefault="006D7EDD" w:rsidP="004E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21DA"/>
    <w:multiLevelType w:val="hybridMultilevel"/>
    <w:tmpl w:val="A928D0DE"/>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59EA3926"/>
    <w:multiLevelType w:val="hybridMultilevel"/>
    <w:tmpl w:val="1ABA94BC"/>
    <w:lvl w:ilvl="0" w:tplc="73E0FA6E">
      <w:start w:val="2020"/>
      <w:numFmt w:val="bullet"/>
      <w:lvlText w:val="-"/>
      <w:lvlJc w:val="left"/>
      <w:pPr>
        <w:ind w:left="720" w:hanging="360"/>
      </w:pPr>
      <w:rPr>
        <w:rFonts w:ascii="Calibri" w:eastAsiaTheme="minorHAns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1082293584">
    <w:abstractNumId w:val="1"/>
  </w:num>
  <w:num w:numId="2" w16cid:durableId="60346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D7"/>
    <w:rsid w:val="00000F63"/>
    <w:rsid w:val="00061812"/>
    <w:rsid w:val="00067DAE"/>
    <w:rsid w:val="002107B6"/>
    <w:rsid w:val="00245796"/>
    <w:rsid w:val="002933EF"/>
    <w:rsid w:val="002D17DE"/>
    <w:rsid w:val="002F0F55"/>
    <w:rsid w:val="00305ED7"/>
    <w:rsid w:val="00307CC5"/>
    <w:rsid w:val="003904B7"/>
    <w:rsid w:val="003B7C0E"/>
    <w:rsid w:val="003C4005"/>
    <w:rsid w:val="0045187B"/>
    <w:rsid w:val="004E79AC"/>
    <w:rsid w:val="00556EB9"/>
    <w:rsid w:val="0056237B"/>
    <w:rsid w:val="005A1CA3"/>
    <w:rsid w:val="006114D4"/>
    <w:rsid w:val="00637194"/>
    <w:rsid w:val="0065111B"/>
    <w:rsid w:val="00652AE8"/>
    <w:rsid w:val="00693104"/>
    <w:rsid w:val="006D62A1"/>
    <w:rsid w:val="006D7EDD"/>
    <w:rsid w:val="007B344D"/>
    <w:rsid w:val="007C1EB6"/>
    <w:rsid w:val="00885981"/>
    <w:rsid w:val="008C6C45"/>
    <w:rsid w:val="008E1FEA"/>
    <w:rsid w:val="00900EF3"/>
    <w:rsid w:val="00917BCF"/>
    <w:rsid w:val="00A06F9D"/>
    <w:rsid w:val="00A108F0"/>
    <w:rsid w:val="00A734B6"/>
    <w:rsid w:val="00A76C43"/>
    <w:rsid w:val="00A92882"/>
    <w:rsid w:val="00B30247"/>
    <w:rsid w:val="00B56303"/>
    <w:rsid w:val="00BD34D5"/>
    <w:rsid w:val="00C77F80"/>
    <w:rsid w:val="00CE708E"/>
    <w:rsid w:val="00D01CAF"/>
    <w:rsid w:val="00D03D0B"/>
    <w:rsid w:val="00D541AC"/>
    <w:rsid w:val="00DA4AB5"/>
    <w:rsid w:val="00E4231C"/>
    <w:rsid w:val="00E4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01227"/>
  <w15:chartTrackingRefBased/>
  <w15:docId w15:val="{275D25D1-0F76-46A8-90F5-EBE79B1F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7B344D"/>
    <w:pPr>
      <w:keepNext/>
      <w:keepLines/>
      <w:spacing w:before="240" w:after="0"/>
      <w:outlineLvl w:val="0"/>
    </w:pPr>
    <w:rPr>
      <w:rFonts w:asciiTheme="majorHAnsi" w:eastAsiaTheme="majorEastAsia" w:hAnsiTheme="majorHAnsi" w:cstheme="majorBidi"/>
      <w:b/>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E79A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E79AC"/>
    <w:rPr>
      <w:rFonts w:ascii="Segoe UI" w:hAnsi="Segoe UI" w:cs="Segoe UI"/>
      <w:sz w:val="18"/>
      <w:szCs w:val="18"/>
      <w:lang w:val="es-PA"/>
    </w:rPr>
  </w:style>
  <w:style w:type="paragraph" w:styleId="Prrafodelista">
    <w:name w:val="List Paragraph"/>
    <w:basedOn w:val="Normal"/>
    <w:uiPriority w:val="34"/>
    <w:qFormat/>
    <w:rsid w:val="00693104"/>
    <w:pPr>
      <w:ind w:left="720"/>
      <w:contextualSpacing/>
    </w:pPr>
  </w:style>
  <w:style w:type="character" w:styleId="Hipervnculo">
    <w:name w:val="Hyperlink"/>
    <w:basedOn w:val="Fuentedeprrafopredeter"/>
    <w:uiPriority w:val="99"/>
    <w:unhideWhenUsed/>
    <w:rsid w:val="00693104"/>
    <w:rPr>
      <w:color w:val="0000FF"/>
      <w:u w:val="single"/>
    </w:rPr>
  </w:style>
  <w:style w:type="paragraph" w:styleId="Encabezado">
    <w:name w:val="header"/>
    <w:basedOn w:val="Normal"/>
    <w:link w:val="EncabezadoCar"/>
    <w:uiPriority w:val="99"/>
    <w:unhideWhenUsed/>
    <w:rsid w:val="005A1C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CA3"/>
    <w:rPr>
      <w:lang w:val="es-PA"/>
    </w:rPr>
  </w:style>
  <w:style w:type="paragraph" w:styleId="Piedepgina">
    <w:name w:val="footer"/>
    <w:basedOn w:val="Normal"/>
    <w:link w:val="PiedepginaCar"/>
    <w:uiPriority w:val="99"/>
    <w:unhideWhenUsed/>
    <w:rsid w:val="005A1C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CA3"/>
    <w:rPr>
      <w:lang w:val="es-PA"/>
    </w:rPr>
  </w:style>
  <w:style w:type="character" w:customStyle="1" w:styleId="Ttulo1Car">
    <w:name w:val="Título 1 Car"/>
    <w:basedOn w:val="Fuentedeprrafopredeter"/>
    <w:link w:val="Ttulo1"/>
    <w:uiPriority w:val="9"/>
    <w:rsid w:val="007B344D"/>
    <w:rPr>
      <w:rFonts w:asciiTheme="majorHAnsi" w:eastAsiaTheme="majorEastAsia" w:hAnsiTheme="majorHAnsi" w:cstheme="majorBidi"/>
      <w:color w:val="2F5496" w:themeColor="accent1" w:themeShade="BF"/>
      <w:sz w:val="32"/>
      <w:szCs w:val="32"/>
      <w:lang w:val="es-PA"/>
    </w:rPr>
  </w:style>
  <w:style w:type="paragraph" w:styleId="TtuloTDC">
    <w:name w:val="TOC Heading"/>
    <w:basedOn w:val="Ttulo1"/>
    <w:next w:val="Normal"/>
    <w:uiPriority w:val="39"/>
    <w:unhideWhenUsed/>
    <w:qFormat/>
    <w:rsid w:val="00C77F80"/>
    <w:pPr>
      <w:outlineLvl w:val="9"/>
    </w:pPr>
    <w:rPr>
      <w:lang w:eastAsia="es-PA"/>
    </w:rPr>
  </w:style>
  <w:style w:type="paragraph" w:styleId="TDC1">
    <w:name w:val="toc 1"/>
    <w:basedOn w:val="Normal"/>
    <w:next w:val="Normal"/>
    <w:autoRedefine/>
    <w:uiPriority w:val="39"/>
    <w:unhideWhenUsed/>
    <w:rsid w:val="00C77F80"/>
    <w:pPr>
      <w:spacing w:after="100"/>
    </w:pPr>
  </w:style>
  <w:style w:type="character" w:styleId="Mencinsinresolver">
    <w:name w:val="Unresolved Mention"/>
    <w:basedOn w:val="Fuentedeprrafopredeter"/>
    <w:uiPriority w:val="99"/>
    <w:semiHidden/>
    <w:unhideWhenUsed/>
    <w:rsid w:val="00B30247"/>
    <w:rPr>
      <w:color w:val="605E5C"/>
      <w:shd w:val="clear" w:color="auto" w:fill="E1DFDD"/>
    </w:rPr>
  </w:style>
  <w:style w:type="paragraph" w:customStyle="1" w:styleId="Ttulo21">
    <w:name w:val="Título 21"/>
    <w:basedOn w:val="Ttulo1"/>
    <w:pPr>
      <w:spacing w:after="80"/>
      <w:outlineLvl w:val="1"/>
    </w:pPr>
    <w:rPr>
      <w:sz w:val="26"/>
    </w:rPr>
  </w:style>
  <w:style w:type="paragraph" w:customStyle="1" w:styleId="Ttulo31">
    <w:name w:val="Título 31"/>
    <w:basedOn w:val="Ttulo21"/>
    <w:pPr>
      <w:outlineLvl w:val="2"/>
    </w:pPr>
    <w:rPr>
      <w:sz w:val="24"/>
    </w:rPr>
  </w:style>
  <w:style w:type="paragraph" w:customStyle="1" w:styleId="TDC21">
    <w:name w:val="TDC 21"/>
    <w:basedOn w:val="Normal"/>
    <w:pPr>
      <w:spacing w:after="100"/>
      <w:ind w:left="227"/>
    </w:pPr>
  </w:style>
  <w:style w:type="paragraph" w:customStyle="1" w:styleId="TDC31">
    <w:name w:val="TDC 31"/>
    <w:basedOn w:val="Normal"/>
    <w:pPr>
      <w:spacing w:after="100"/>
      <w:ind w:left="454"/>
    </w:pPr>
  </w:style>
  <w:style w:type="paragraph" w:styleId="TDC2">
    <w:name w:val="toc 2"/>
    <w:basedOn w:val="Normal"/>
    <w:next w:val="Normal"/>
    <w:autoRedefine/>
    <w:uiPriority w:val="39"/>
    <w:unhideWhenUsed/>
    <w:rsid w:val="007C1EB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1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D333-2763-4B6F-921A-6B0C089D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8</Pages>
  <Words>1632</Words>
  <Characters>8981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Nestle</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Clarence,Ivan,PANAMA,Program Management MAR</dc:creator>
  <cp:keywords/>
  <dc:description/>
  <cp:lastModifiedBy>GERALD RIOS</cp:lastModifiedBy>
  <cp:revision>24</cp:revision>
  <cp:lastPrinted>2020-04-07T23:35:00Z</cp:lastPrinted>
  <dcterms:created xsi:type="dcterms:W3CDTF">2020-04-05T01:13:00Z</dcterms:created>
  <dcterms:modified xsi:type="dcterms:W3CDTF">2026-10-25T19:57:00Z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iteId">
    <vt:lpwstr>12a3af23-a769-4654-847f-958f3d479f4a</vt:lpwstr>
  </property>
  <property fmtid="{D5CDD505-2E9C-101B-9397-08002B2CF9AE}" pid="4" name="MSIP_Label_1ada0a2f-b917-4d51-b0d0-d418a10c8b23_Owner">
    <vt:lpwstr>Ivan.Clarence@pa.nestle.com</vt:lpwstr>
  </property>
  <property fmtid="{D5CDD505-2E9C-101B-9397-08002B2CF9AE}" pid="5" name="MSIP_Label_1ada0a2f-b917-4d51-b0d0-d418a10c8b23_SetDate">
    <vt:lpwstr>2020-04-05T01:42:17.4420123Z</vt:lpwstr>
  </property>
  <property fmtid="{D5CDD505-2E9C-101B-9397-08002B2CF9AE}" pid="6" name="MSIP_Label_1ada0a2f-b917-4d51-b0d0-d418a10c8b23_Name">
    <vt:lpwstr>General Use</vt:lpwstr>
  </property>
  <property fmtid="{D5CDD505-2E9C-101B-9397-08002B2CF9AE}" pid="7" name="MSIP_Label_1ada0a2f-b917-4d51-b0d0-d418a10c8b23_Application">
    <vt:lpwstr>Microsoft Azure Information Protection</vt:lpwstr>
  </property>
  <property fmtid="{D5CDD505-2E9C-101B-9397-08002B2CF9AE}" pid="8" name="MSIP_Label_1ada0a2f-b917-4d51-b0d0-d418a10c8b23_ActionId">
    <vt:lpwstr>b96187ea-731a-476d-908b-a641e7cbe3e7</vt:lpwstr>
  </property>
  <property fmtid="{D5CDD505-2E9C-101B-9397-08002B2CF9AE}" pid="9" name="MSIP_Label_1ada0a2f-b917-4d51-b0d0-d418a10c8b23_Extended_MSFT_Method">
    <vt:lpwstr>Automatic</vt:lpwstr>
  </property>
  <property fmtid="{D5CDD505-2E9C-101B-9397-08002B2CF9AE}" pid="10" name="Sensitivity">
    <vt:lpwstr>General Use</vt:lpwstr>
  </property>
</Properties>
</file>