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B4" w:rsidRDefault="00861BB4" w:rsidP="00A506E3">
      <w:pPr>
        <w:pStyle w:val="Prrafodelista"/>
        <w:numPr>
          <w:ilvl w:val="0"/>
          <w:numId w:val="1"/>
        </w:numPr>
      </w:pPr>
      <w:r>
        <w:t>SANTIAGO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30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4092-2016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SCOTIABANK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11.111.111-1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EMILIA DEL CARMEN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VAZQUEZ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ARAVENA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14.577.560-4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PJE. MALLIN 14126 VILLA EL ROSARIO</w:t>
      </w:r>
    </w:p>
    <w:p w:rsidR="001713C7" w:rsidRDefault="00861BB4" w:rsidP="00A506E3">
      <w:pPr>
        <w:pStyle w:val="Prrafodelista"/>
        <w:numPr>
          <w:ilvl w:val="0"/>
          <w:numId w:val="1"/>
        </w:numPr>
      </w:pPr>
      <w:r>
        <w:t>SAN BERNARDO</w:t>
      </w:r>
    </w:p>
    <w:p w:rsidR="001713C7" w:rsidRDefault="001713C7" w:rsidP="001713C7">
      <w:pPr>
        <w:pStyle w:val="Prrafodelista"/>
        <w:numPr>
          <w:ilvl w:val="0"/>
          <w:numId w:val="1"/>
        </w:numPr>
      </w:pPr>
      <w:r>
        <w:t>$DIRECCION_2$</w:t>
      </w:r>
    </w:p>
    <w:p w:rsidR="001713C7" w:rsidRDefault="001713C7" w:rsidP="001713C7">
      <w:pPr>
        <w:pStyle w:val="Prrafodelista"/>
        <w:numPr>
          <w:ilvl w:val="0"/>
          <w:numId w:val="1"/>
        </w:numPr>
      </w:pPr>
      <w:r>
        <w:t>$</w:t>
      </w:r>
      <w:r w:rsidR="000A7C17" w:rsidRPr="000A7C17">
        <w:t>COMUNA_2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 </w:t>
      </w:r>
    </w:p>
    <w:p w:rsidR="005316E2" w:rsidRDefault="00861BB4" w:rsidP="00A506E3">
      <w:pPr>
        <w:pStyle w:val="Prrafodelista"/>
        <w:numPr>
          <w:ilvl w:val="0"/>
          <w:numId w:val="1"/>
        </w:numPr>
      </w:pPr>
      <w:r>
        <w:t>14577560-4-1</w:t>
      </w:r>
    </w:p>
    <w:p w:rsidR="005316E2" w:rsidRDefault="005316E2" w:rsidP="005316E2">
      <w:pPr>
        <w:pStyle w:val="Prrafodelista"/>
        <w:numPr>
          <w:ilvl w:val="0"/>
          <w:numId w:val="1"/>
        </w:numPr>
      </w:pPr>
      <w:r>
        <w:t>$N_PAGARE_2$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71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$PAGARE_TASA_INTERES</w:t>
      </w:r>
      <w:r w:rsidR="00940F09">
        <w:rPr>
          <w:b/>
        </w:rPr>
        <w:t>_1</w:t>
      </w:r>
      <w:r w:rsidRPr="00A506E3">
        <w:rPr>
          <w:b/>
        </w:rP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71,2916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$PAGARE_VENCIMIENTO_PRIMERA_CUOTA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$PAGARE_VENCIMIENTO_RESTANTES_CUOTAS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$PAGARE_NOMBRE_AVAL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25637.91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11/02/2016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$MONTO_PAGARE_PESO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11-02-2016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once de february de dos mil dieciseis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$71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$1.827.768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71,2916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  <w:r>
        <w:rPr>
          <w:rFonts w:ascii="Times" w:hAnsi="Times" w:cs="Times"/>
          <w:color w:val="000000"/>
          <w:sz w:val="24"/>
          <w:szCs w:val="24"/>
        </w:rPr>
        <w:t xml:space="preserve">- Pagaré de fecha cuatro de febrero de dos mil dieciseis suscrito(s) por el monto $71.292, con vencimiento el quince de febrero de dos mil dieciseis.</w:t>
      </w:r>
      <w:r>
        <w:rPr>
          <w:rFonts w:ascii="Times" w:hAnsi="Times" w:cs="Times"/>
          <w:color w:val="000000"/>
          <w:sz w:val="24"/>
          <w:szCs w:val="24"/>
        </w:rPr>
        <w:br/>
        <w:t xml:space="preserve">- Pagaré de fecha cuatro de febrero de dos mil catorce suscrito(s) por el monto $641.624, con vencimiento el quince de febrero de dos mil dieciseis.</w:t>
      </w:r>
      <w:r>
        <w:t xml:space="preserve"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  <w:r>
        <w:rPr>
          <w:color w:val="000000"/>
          <w:sz w:val="24"/>
          <w:szCs w:val="24"/>
        </w:rPr>
        <w:t xml:space="preserve">- Pagaré de fecha cuatro de febrero de dos mil dieciseis suscrito(s) por el monto 7,1292 Unidades de Fomento, con vencimiento el quince de febrero de dos mil dieciseis.</w:t>
      </w:r>
      <w:r>
        <w:rPr>
          <w:color w:val="000000"/>
          <w:sz w:val="24"/>
          <w:szCs w:val="24"/>
        </w:rPr>
        <w:br/>
        <w:t xml:space="preserve">- Pagaré de fecha cuatro de febrero de dos mil catorce suscrito(s) por el monto 64,1624 Unidades de Fomento, con vencimiento el quince de febrero de dos mil dieciseis.</w:t>
      </w:r>
      <w:r>
        <w:t xml:space="preserve"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31/12/1969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$DÍA_DE_VENCIMIENTO_DEL_PAGARE_EN_LETRAS</w:t>
      </w:r>
      <w:r w:rsidR="00940F09">
        <w:t>_</w:t>
      </w:r>
      <w:r w:rsidR="004D4893">
        <w:t>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0000-00-00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cero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</w:t>
      </w:r>
    </w:p>
    <w:p w:rsidR="005620CD" w:rsidRDefault="00861BB4" w:rsidP="00A506E3">
      <w:pPr>
        <w:pStyle w:val="Prrafodelista"/>
        <w:numPr>
          <w:ilvl w:val="0"/>
          <w:numId w:val="1"/>
        </w:numPr>
      </w:pPr>
      <w:r>
        <w:t>..-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$71.292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7,1292 Unidades de Fomento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$641.624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64,1624 Unidades de Fomento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$MONTO_DEUDA_DEL_PAGARE_3$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$MONTO_DEUDA_UF_DEL_PAGARE_3$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31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12</w:t>
      </w:r>
    </w:p>
    <w:p w:rsidR="008E7571" w:rsidRDefault="005620CD" w:rsidP="005620CD">
      <w:pPr>
        <w:pStyle w:val="Prrafodelista"/>
        <w:numPr>
          <w:ilvl w:val="0"/>
          <w:numId w:val="1"/>
        </w:numPr>
      </w:pPr>
      <w:r>
        <w:t>1969</w:t>
      </w:r>
    </w:p>
    <w:p w:rsidR="008E7571" w:rsidRDefault="008E7571" w:rsidP="005620CD">
      <w:pPr>
        <w:pStyle w:val="Prrafodelista"/>
        <w:numPr>
          <w:ilvl w:val="0"/>
          <w:numId w:val="1"/>
        </w:numPr>
      </w:pPr>
      <w:r>
        <w:t>$MONTO_DEUDA_DEL_PAGARE</w:t>
      </w:r>
      <w:r w:rsidRPr="008E7571">
        <w:t>$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 w:rsidRPr="008E7571">
        <w:t>$71.292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>
        <w:t>$641.624</w:t>
      </w:r>
    </w:p>
    <w:p w:rsidR="00762BDC" w:rsidRDefault="008E7571" w:rsidP="008E7571">
      <w:pPr>
        <w:pStyle w:val="Prrafodelista"/>
        <w:numPr>
          <w:ilvl w:val="0"/>
          <w:numId w:val="1"/>
        </w:numPr>
      </w:pPr>
      <w:r>
        <w:t>$MONTO_DEUDA_DEL_PAGARE_3</w:t>
      </w:r>
      <w:r w:rsidRPr="008E7571">
        <w:t>$</w:t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FD1839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FD1839" w:rsidRDefault="00FD1839" w:rsidP="00762BDC">
      <w:pPr>
        <w:pStyle w:val="Prrafodelista"/>
        <w:numPr>
          <w:ilvl w:val="0"/>
          <w:numId w:val="1"/>
        </w:numPr>
      </w:pPr>
      <w:r>
        <w:t>$0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$SALDO_DEUDA_1$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$SALDO_DEUDA_2$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$SALDO_DEUDA_3$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$SALDO_DEUDA_4$</w:t>
      </w:r>
    </w:p>
    <w:p w:rsidR="00792189" w:rsidRDefault="00FD1839" w:rsidP="00FD1839">
      <w:pPr>
        <w:pStyle w:val="Prrafodelista"/>
        <w:numPr>
          <w:ilvl w:val="0"/>
          <w:numId w:val="1"/>
        </w:numPr>
      </w:pPr>
      <w:r>
        <w:t>$SALDO_DEUDA_5$</w:t>
      </w:r>
    </w:p>
    <w:p w:rsidR="00C33C50" w:rsidRDefault="00792189" w:rsidP="00792189">
      <w:pPr>
        <w:pStyle w:val="Prrafodelista"/>
        <w:numPr>
          <w:ilvl w:val="0"/>
          <w:numId w:val="1"/>
        </w:numPr>
      </w:pPr>
      <w:r>
        <w:t>$SALDO_DEUDA_UF$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$JURISDICCION$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 _DEUDA_DEL_PAGARE_1$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$MONTO_SALDO_DEUDA_DEL_PAGARE_2$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$MONTO_SALDO_DEUDA_DEL_PAGARE_3$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$MONTO_SALDO_DEUDA_DEL_PAGARE_4$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$MONTO_SALDO_DEUDA_DEL_PAGARE_5$</w:t>
      </w:r>
    </w:p>
    <w:p w:rsidR="00B661AF" w:rsidRDefault="00C33C50" w:rsidP="00C33C50">
      <w:pPr>
        <w:pStyle w:val="Prrafodelista"/>
        <w:numPr>
          <w:ilvl w:val="0"/>
          <w:numId w:val="1"/>
        </w:numPr>
      </w:pPr>
      <w:r>
        <w:t>$MONTO_SALDO_DEUDA_DEL_PAGARE_6$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$MONTO</w:t>
      </w:r>
      <w:r w:rsidRPr="00B661AF">
        <w:t>_SALDO_DEUDA_DEL_PAGARE_1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MONTO_SALDO_DEUDA_DEL_PAGARE_2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MONTO_SALDO_DEUDA_DEL_PAGARE_3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MONTO_SALDO_DEUDA_DEL_PAGARE_4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MONTO_SALDO_DEUDA_DEL_PAGARE_5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MONTO_SALDO_DEUDA_DEL_PAGARE_6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MONTO_SALDO_DEUDA_DEL_PAGARE_UF_1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MONTO_SALDO_DEUDA_DEL_PAGARE_UF_2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MONTO_SALDO_DEUDA_DEL_PAGARE_UF_3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MONTO_SALDO_DEUDA_DEL_PAGARE_UF_4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MONTO_SALDO_DEUDA_DEL_PAGARE_UF_5</w:t>
      </w:r>
      <w:r>
        <w:t>$</w:t>
      </w:r>
    </w:p>
    <w:p w:rsidR="00792189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MONTO_SALDO_DEUDA_DEL_PAGARE_UF_6</w:t>
      </w:r>
      <w:r>
        <w:t>$</w:t>
      </w:r>
    </w:p>
    <w:p w:rsidR="00FD1839" w:rsidRDefault="00FD1839" w:rsidP="00792189">
      <w:pPr>
        <w:pStyle w:val="Prrafodelista"/>
      </w:pPr>
    </w:p>
    <w:p w:rsidR="008E7571" w:rsidRDefault="008E7571" w:rsidP="00FD1839">
      <w:pPr>
        <w:ind w:left="360"/>
      </w:pPr>
    </w:p>
    <w:p w:rsidR="008E7571" w:rsidRDefault="008E7571" w:rsidP="008E7571">
      <w:pPr>
        <w:ind w:left="360"/>
      </w:pPr>
    </w:p>
    <w:p w:rsidR="00A506E3" w:rsidRDefault="00A506E3" w:rsidP="008E7571">
      <w:pPr>
        <w:pStyle w:val="Prrafodelista"/>
      </w:pPr>
    </w:p>
    <w:sectPr w:rsidR="00A506E3" w:rsidSect="00A506E3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7911987">
    <w:multiLevelType w:val="hybridMultilevel"/>
    <w:lvl w:ilvl="0" w:tplc="1287567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41F16D94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21ECE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77911987">
    <w:abstractNumId w:val="7791198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1BB4"/>
    <w:rsid w:val="000A7C17"/>
    <w:rsid w:val="000C7D35"/>
    <w:rsid w:val="00154566"/>
    <w:rsid w:val="001713C7"/>
    <w:rsid w:val="00184C55"/>
    <w:rsid w:val="00272EE0"/>
    <w:rsid w:val="003B79A3"/>
    <w:rsid w:val="003F1A80"/>
    <w:rsid w:val="004D4893"/>
    <w:rsid w:val="005316E2"/>
    <w:rsid w:val="005620CD"/>
    <w:rsid w:val="006F0857"/>
    <w:rsid w:val="00762BDC"/>
    <w:rsid w:val="00792189"/>
    <w:rsid w:val="00861BB4"/>
    <w:rsid w:val="008E7571"/>
    <w:rsid w:val="00940F09"/>
    <w:rsid w:val="009B2FC7"/>
    <w:rsid w:val="00A26E3A"/>
    <w:rsid w:val="00A506E3"/>
    <w:rsid w:val="00B661AF"/>
    <w:rsid w:val="00C33C50"/>
    <w:rsid w:val="00D96F87"/>
    <w:rsid w:val="00DA7AF6"/>
    <w:rsid w:val="00EE1072"/>
    <w:rsid w:val="00FB1DDF"/>
    <w:rsid w:val="00FD1839"/>
    <w:rsid w:val="00FD6BB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949D2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rsid w:val="00A506E3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406</Words>
  <Characters>2316</Characters>
  <Application>Microsoft Macintosh Word</Application>
  <DocSecurity>0</DocSecurity>
  <Lines>19</Lines>
  <Paragraphs>4</Paragraphs>
  <ScaleCrop>false</ScaleCrop>
  <Company>Fullpay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cp:lastModifiedBy>Gonzalo Salgado Barros</cp:lastModifiedBy>
  <cp:revision>9</cp:revision>
  <dcterms:created xsi:type="dcterms:W3CDTF">2015-03-23T14:53:00Z</dcterms:created>
  <dcterms:modified xsi:type="dcterms:W3CDTF">2015-09-04T12:53:00Z</dcterms:modified>
</cp:coreProperties>
</file>