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0589293">
    <w:multiLevelType w:val="hybridMultilevel"/>
    <w:lvl w:ilvl="0" w:tplc="75170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60589293">
    <w:abstractNumId w:val="605892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