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6535338">
    <w:multiLevelType w:val="hybridMultilevel"/>
    <w:lvl w:ilvl="0" w:tplc="43914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56535338">
    <w:abstractNumId w:val="565353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