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0976256">
    <w:multiLevelType w:val="hybridMultilevel"/>
    <w:lvl w:ilvl="0" w:tplc="3422485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50976256">
    <w:abstractNumId w:val="509762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