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16262-2016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113219">
    <w:multiLevelType w:val="hybridMultilevel"/>
    <w:lvl w:ilvl="0" w:tplc="27028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0113219">
    <w:abstractNumId w:val="30113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