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879516">
    <w:multiLevelType w:val="hybridMultilevel"/>
    <w:lvl w:ilvl="0" w:tplc="669613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75879516">
    <w:abstractNumId w:val="75879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