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7912292">
    <w:multiLevelType w:val="hybridMultilevel"/>
    <w:lvl w:ilvl="0" w:tplc="890026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7912292">
    <w:abstractNumId w:val="879122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