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GABRIEL HÉCTOR </w:t>
      </w:r>
      <w:r w:rsidRPr="00961752">
        <w:rPr>
          <w:rFonts w:ascii="Times" w:hAnsi="Times"/>
          <w:caps/>
          <w:spacing w:val="-12"/>
          <w:lang w:val="es-ES_tradnl"/>
        </w:rPr>
        <w:t>ZÚÑIGA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19.077.563-1</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GABRIEL HÉCTOR ZÚÑIGA CARRASCO</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GABRIEL HÉCTOR ZÚÑIGA CARRASCO</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GABRIEL HÉCTOR ZÚÑIGA CARRASCO,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8757629">
    <w:multiLevelType w:val="hybridMultilevel"/>
    <w:lvl w:ilvl="0" w:tplc="9083190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68757629">
    <w:abstractNumId w:val="687576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