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IVER </w:t>
      </w:r>
      <w:r w:rsidRPr="00961752">
        <w:rPr>
          <w:rFonts w:ascii="Times" w:hAnsi="Times"/>
          <w:caps/>
          <w:spacing w:val="-12"/>
          <w:lang w:val="es-ES_tradnl"/>
        </w:rPr>
        <w:t>DEZA SORIA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14.739.958-8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IVER DEZA SORIA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IVER DEZA SORIA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IVER DEZA SORIA,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6983031">
    <w:multiLevelType w:val="hybridMultilevel"/>
    <w:lvl w:ilvl="0" w:tplc="3224456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6983031">
    <w:abstractNumId w:val="569830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