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SOLEDAD BELEN </w:t>
      </w:r>
      <w:r w:rsidRPr="00961752">
        <w:rPr>
          <w:rFonts w:ascii="Times" w:hAnsi="Times"/>
          <w:caps/>
          <w:spacing w:val="-12"/>
          <w:lang w:val="es-ES_tradnl"/>
        </w:rPr>
        <w:t>PASTEN ORMENO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17.710.229-6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SOLEDAD BELEN PASTEN ORMENO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SOLEDAD BELEN PASTEN ORMENO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SOLEDAD BELEN PASTEN ORMENO,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664672">
    <w:multiLevelType w:val="hybridMultilevel"/>
    <w:lvl w:ilvl="0" w:tplc="2354339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5664672">
    <w:abstractNumId w:val="556646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