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F16" w:rsidRPr="006D3875" w:rsidRDefault="00F31F16" w:rsidP="00F31F16">
      <w:pPr>
        <w:tabs>
          <w:tab w:val="clear" w:pos="3540"/>
          <w:tab w:val="clear" w:pos="4248"/>
          <w:tab w:val="left" w:pos="3119"/>
          <w:tab w:val="left" w:pos="4253"/>
        </w:tabs>
        <w:spacing w:after="40" w:line="288" w:lineRule="auto"/>
        <w:ind w:firstLine="0"/>
        <w:rPr>
          <w:spacing w:val="-5"/>
          <w:lang w:val="es-ES_tradnl"/>
        </w:rPr>
      </w:pPr>
      <w:r w:rsidRPr="006D3875">
        <w:rPr>
          <w:b/>
          <w:spacing w:val="-5"/>
          <w:u w:val="single"/>
          <w:lang w:val="es-ES_tradnl"/>
        </w:rPr>
        <w:t>PROCEDIMIENTO:</w:t>
      </w:r>
      <w:r w:rsidRPr="006D3875">
        <w:rPr>
          <w:spacing w:val="-5"/>
          <w:lang w:val="es-ES_tradnl"/>
        </w:rPr>
        <w:t xml:space="preserve"> </w:t>
      </w:r>
      <w:r w:rsidRPr="006D3875">
        <w:rPr>
          <w:spacing w:val="-5"/>
          <w:lang w:val="es-ES_tradnl"/>
        </w:rPr>
        <w:tab/>
      </w:r>
      <w:r w:rsidRPr="006D3875">
        <w:rPr>
          <w:spacing w:val="-5"/>
          <w:lang w:val="es-ES_tradnl"/>
        </w:rPr>
        <w:tab/>
        <w:t>Ejecutivo</w:t>
      </w:r>
    </w:p>
    <w:p w:rsidR="00F31F16" w:rsidRPr="006D3875" w:rsidRDefault="00F31F16" w:rsidP="00F31F16">
      <w:pPr>
        <w:tabs>
          <w:tab w:val="clear" w:pos="3540"/>
          <w:tab w:val="clear" w:pos="4248"/>
          <w:tab w:val="left" w:pos="3119"/>
          <w:tab w:val="left" w:pos="4253"/>
        </w:tabs>
        <w:spacing w:after="40" w:line="288" w:lineRule="auto"/>
        <w:ind w:firstLine="0"/>
        <w:rPr>
          <w:spacing w:val="-5"/>
          <w:lang w:val="es-ES_tradnl"/>
        </w:rPr>
      </w:pPr>
      <w:r w:rsidRPr="006D3875">
        <w:rPr>
          <w:b/>
          <w:spacing w:val="-5"/>
          <w:u w:val="single"/>
          <w:lang w:val="es-ES_tradnl"/>
        </w:rPr>
        <w:t>MATERIA:</w:t>
      </w:r>
      <w:r w:rsidRPr="006D3875">
        <w:rPr>
          <w:spacing w:val="-5"/>
          <w:lang w:val="es-ES_tradnl"/>
        </w:rPr>
        <w:tab/>
      </w:r>
      <w:r w:rsidRPr="006D3875">
        <w:rPr>
          <w:spacing w:val="-5"/>
          <w:lang w:val="es-ES_tradnl"/>
        </w:rPr>
        <w:tab/>
      </w:r>
      <w:r w:rsidRPr="006D3875">
        <w:rPr>
          <w:spacing w:val="-5"/>
          <w:lang w:val="es-ES_tradnl"/>
        </w:rPr>
        <w:tab/>
      </w:r>
      <w:r w:rsidRPr="006D3875">
        <w:rPr>
          <w:spacing w:val="-5"/>
          <w:lang w:val="es-ES_tradnl"/>
        </w:rPr>
        <w:tab/>
        <w:t>Cobro de Pagaré</w:t>
      </w:r>
    </w:p>
    <w:p w:rsidR="00F31F16" w:rsidRPr="00083A9C" w:rsidRDefault="00F31F16" w:rsidP="00F31F16">
      <w:pPr>
        <w:tabs>
          <w:tab w:val="clear" w:pos="3540"/>
          <w:tab w:val="clear" w:pos="4248"/>
          <w:tab w:val="left" w:pos="3119"/>
          <w:tab w:val="left" w:pos="4253"/>
        </w:tabs>
        <w:spacing w:after="40" w:line="288" w:lineRule="auto"/>
        <w:ind w:firstLine="0"/>
        <w:rPr>
          <w:spacing w:val="-5"/>
        </w:rPr>
      </w:pPr>
      <w:r w:rsidRPr="00083A9C">
        <w:rPr>
          <w:b/>
          <w:spacing w:val="-5"/>
          <w:u w:val="single"/>
        </w:rPr>
        <w:t>DEMANDANTE</w:t>
      </w:r>
      <w:r w:rsidRPr="00083A9C">
        <w:rPr>
          <w:spacing w:val="-5"/>
        </w:rPr>
        <w:t xml:space="preserve">: </w:t>
      </w:r>
      <w:r w:rsidRPr="00083A9C">
        <w:rPr>
          <w:spacing w:val="-5"/>
        </w:rPr>
        <w:tab/>
      </w:r>
      <w:r w:rsidRPr="00083A9C">
        <w:rPr>
          <w:spacing w:val="-5"/>
        </w:rPr>
        <w:tab/>
      </w:r>
      <w:r w:rsidRPr="00083A9C">
        <w:rPr>
          <w:spacing w:val="-5"/>
        </w:rPr>
        <w:tab/>
      </w:r>
      <w:proofErr w:type="spellStart"/>
      <w:r w:rsidRPr="00083A9C">
        <w:rPr>
          <w:spacing w:val="-5"/>
        </w:rPr>
        <w:t>Scotiabank</w:t>
      </w:r>
      <w:proofErr w:type="spellEnd"/>
      <w:r w:rsidRPr="00083A9C">
        <w:rPr>
          <w:spacing w:val="-5"/>
        </w:rPr>
        <w:t xml:space="preserve"> Chile S.A.</w:t>
      </w:r>
    </w:p>
    <w:p w:rsidR="00F31F16" w:rsidRPr="006D3875" w:rsidRDefault="00F31F16" w:rsidP="00F31F16">
      <w:pPr>
        <w:tabs>
          <w:tab w:val="clear" w:pos="3540"/>
          <w:tab w:val="clear" w:pos="4248"/>
          <w:tab w:val="left" w:pos="3119"/>
          <w:tab w:val="left" w:pos="4253"/>
        </w:tabs>
        <w:spacing w:after="40" w:line="288" w:lineRule="auto"/>
        <w:ind w:firstLine="0"/>
        <w:rPr>
          <w:spacing w:val="-5"/>
          <w:lang w:val="es-ES_tradnl"/>
        </w:rPr>
      </w:pPr>
      <w:r w:rsidRPr="006D3875">
        <w:rPr>
          <w:b/>
          <w:spacing w:val="-5"/>
          <w:u w:val="single"/>
          <w:lang w:val="es-ES_tradnl"/>
        </w:rPr>
        <w:t>RUT:</w:t>
      </w:r>
      <w:r w:rsidRPr="006D3875">
        <w:rPr>
          <w:b/>
          <w:spacing w:val="-5"/>
          <w:u w:val="single"/>
          <w:lang w:val="es-ES_tradnl"/>
        </w:rPr>
        <w:tab/>
      </w:r>
      <w:r w:rsidRPr="006D3875">
        <w:rPr>
          <w:spacing w:val="-5"/>
          <w:lang w:val="es-ES_tradnl"/>
        </w:rPr>
        <w:tab/>
      </w:r>
      <w:r w:rsidRPr="006D3875">
        <w:rPr>
          <w:spacing w:val="-5"/>
          <w:lang w:val="es-ES_tradnl"/>
        </w:rPr>
        <w:tab/>
      </w:r>
      <w:r w:rsidRPr="006D3875">
        <w:rPr>
          <w:spacing w:val="-5"/>
          <w:lang w:val="es-ES_tradnl"/>
        </w:rPr>
        <w:tab/>
      </w:r>
      <w:r w:rsidRPr="006D3875">
        <w:rPr>
          <w:spacing w:val="-5"/>
          <w:lang w:val="es-ES_tradnl"/>
        </w:rPr>
        <w:tab/>
        <w:t>97.018.000-1</w:t>
      </w:r>
    </w:p>
    <w:p w:rsidR="00F31F16" w:rsidRPr="006D3875" w:rsidRDefault="00F31F16" w:rsidP="00F31F16">
      <w:pPr>
        <w:tabs>
          <w:tab w:val="clear" w:pos="3540"/>
          <w:tab w:val="clear" w:pos="4248"/>
          <w:tab w:val="left" w:pos="3119"/>
          <w:tab w:val="left" w:pos="3261"/>
          <w:tab w:val="left" w:pos="4253"/>
        </w:tabs>
        <w:spacing w:before="120" w:line="264" w:lineRule="auto"/>
        <w:ind w:firstLine="0"/>
        <w:rPr>
          <w:b/>
          <w:spacing w:val="-2"/>
          <w:u w:val="single"/>
          <w:lang w:val="es-ES_tradnl"/>
        </w:rPr>
      </w:pPr>
      <w:r w:rsidRPr="006D3875">
        <w:rPr>
          <w:b/>
          <w:spacing w:val="-2"/>
          <w:u w:val="single"/>
          <w:lang w:val="es-ES_tradnl"/>
        </w:rPr>
        <w:t xml:space="preserve">PATROCINANTE Y </w:t>
      </w:r>
    </w:p>
    <w:p w:rsidR="00F31F16" w:rsidRPr="006D3875" w:rsidRDefault="00F31F16" w:rsidP="00F31F16">
      <w:pPr>
        <w:tabs>
          <w:tab w:val="clear" w:pos="3540"/>
          <w:tab w:val="clear" w:pos="4248"/>
          <w:tab w:val="left" w:pos="3119"/>
          <w:tab w:val="left" w:pos="3261"/>
          <w:tab w:val="left" w:pos="4253"/>
        </w:tabs>
        <w:spacing w:after="120" w:line="264" w:lineRule="auto"/>
        <w:ind w:firstLine="0"/>
        <w:rPr>
          <w:b/>
          <w:spacing w:val="-2"/>
          <w:u w:val="single"/>
          <w:lang w:val="es-ES_tradnl"/>
        </w:rPr>
      </w:pPr>
      <w:r w:rsidRPr="006D3875">
        <w:rPr>
          <w:b/>
          <w:spacing w:val="-2"/>
          <w:u w:val="single"/>
          <w:lang w:val="es-ES_tradnl"/>
        </w:rPr>
        <w:t>APODERADO:</w:t>
      </w:r>
      <w:r w:rsidRPr="006D3875">
        <w:rPr>
          <w:spacing w:val="-2"/>
          <w:lang w:val="es-ES_tradnl"/>
        </w:rPr>
        <w:tab/>
      </w:r>
      <w:r w:rsidRPr="006D3875">
        <w:rPr>
          <w:spacing w:val="-2"/>
          <w:lang w:val="es-ES_tradnl"/>
        </w:rPr>
        <w:tab/>
      </w:r>
      <w:r w:rsidRPr="006D3875">
        <w:rPr>
          <w:spacing w:val="-2"/>
          <w:lang w:val="es-ES_tradnl"/>
        </w:rPr>
        <w:tab/>
      </w:r>
      <w:r w:rsidR="002C7E13">
        <w:rPr>
          <w:spacing w:val="-2"/>
          <w:lang w:val="es-ES_tradnl"/>
        </w:rPr>
        <w:t>Felipe Contreras Carrasco</w:t>
      </w:r>
    </w:p>
    <w:p w:rsidR="00F31F16" w:rsidRPr="006D3875" w:rsidRDefault="00F31F16" w:rsidP="00F31F16">
      <w:pPr>
        <w:tabs>
          <w:tab w:val="clear" w:pos="3540"/>
          <w:tab w:val="clear" w:pos="4248"/>
          <w:tab w:val="left" w:pos="3119"/>
          <w:tab w:val="left" w:pos="4253"/>
        </w:tabs>
        <w:spacing w:after="40" w:line="288" w:lineRule="auto"/>
        <w:ind w:firstLine="0"/>
        <w:rPr>
          <w:spacing w:val="-5"/>
          <w:lang w:val="es-ES_tradnl"/>
        </w:rPr>
      </w:pPr>
      <w:r w:rsidRPr="006D3875">
        <w:rPr>
          <w:b/>
          <w:spacing w:val="-5"/>
          <w:u w:val="single"/>
          <w:lang w:val="es-ES_tradnl"/>
        </w:rPr>
        <w:t>RUT:</w:t>
      </w:r>
      <w:r w:rsidRPr="006D3875">
        <w:rPr>
          <w:b/>
          <w:spacing w:val="-5"/>
          <w:lang w:val="es-ES_tradnl"/>
        </w:rPr>
        <w:tab/>
      </w:r>
      <w:r w:rsidRPr="006D3875">
        <w:rPr>
          <w:spacing w:val="-5"/>
          <w:lang w:val="es-ES_tradnl"/>
        </w:rPr>
        <w:tab/>
      </w:r>
      <w:r w:rsidRPr="006D3875">
        <w:rPr>
          <w:spacing w:val="-5"/>
          <w:lang w:val="es-ES_tradnl"/>
        </w:rPr>
        <w:tab/>
      </w:r>
      <w:r w:rsidRPr="006D3875">
        <w:rPr>
          <w:spacing w:val="-5"/>
          <w:lang w:val="es-ES_tradnl"/>
        </w:rPr>
        <w:tab/>
      </w:r>
      <w:r w:rsidRPr="006D3875">
        <w:rPr>
          <w:spacing w:val="-5"/>
          <w:lang w:val="es-ES_tradnl"/>
        </w:rPr>
        <w:tab/>
      </w:r>
      <w:r w:rsidR="002C7E13">
        <w:rPr>
          <w:spacing w:val="-5"/>
          <w:lang w:val="es-ES_tradnl"/>
        </w:rPr>
        <w:t>16.172.451-3</w:t>
      </w:r>
    </w:p>
    <w:p w:rsidR="00F31F16" w:rsidRPr="006D3875" w:rsidRDefault="00F31F16" w:rsidP="00F31F16">
      <w:pPr>
        <w:tabs>
          <w:tab w:val="clear" w:pos="3540"/>
          <w:tab w:val="clear" w:pos="4248"/>
          <w:tab w:val="left" w:pos="3119"/>
          <w:tab w:val="left" w:pos="4253"/>
        </w:tabs>
        <w:spacing w:after="40" w:line="288" w:lineRule="auto"/>
        <w:ind w:firstLine="0"/>
        <w:rPr>
          <w:caps/>
          <w:spacing w:val="-6"/>
          <w:lang w:val="es-ES_tradnl"/>
        </w:rPr>
      </w:pPr>
      <w:r w:rsidRPr="006D3875">
        <w:rPr>
          <w:b/>
          <w:caps/>
          <w:spacing w:val="-5"/>
          <w:u w:val="single"/>
          <w:lang w:val="es-ES_tradnl"/>
        </w:rPr>
        <w:t>DEMANDADO:</w:t>
      </w:r>
      <w:r w:rsidRPr="006D3875">
        <w:rPr>
          <w:b/>
          <w:caps/>
          <w:spacing w:val="-5"/>
          <w:lang w:val="es-ES_tradnl"/>
        </w:rPr>
        <w:tab/>
      </w:r>
      <w:r w:rsidRPr="006D3875">
        <w:rPr>
          <w:b/>
          <w:caps/>
          <w:spacing w:val="-5"/>
          <w:lang w:val="es-ES_tradnl"/>
        </w:rPr>
        <w:tab/>
      </w:r>
      <w:r w:rsidRPr="006D3875">
        <w:rPr>
          <w:caps/>
          <w:spacing w:val="-5"/>
          <w:lang w:val="es-ES_tradnl"/>
        </w:rPr>
        <w:tab/>
      </w:r>
      <w:r w:rsidRPr="006D3875">
        <w:rPr>
          <w:caps/>
          <w:spacing w:val="-4"/>
          <w:lang w:val="es-ES_tradnl"/>
        </w:rPr>
        <w:t>$NOMBRE$ $APELLIDO_PATERNO$ $APELLIDO_MATERNO$</w:t>
      </w:r>
    </w:p>
    <w:p w:rsidR="00F31F16" w:rsidRPr="006D3875" w:rsidRDefault="00F31F16" w:rsidP="00F31F16">
      <w:pPr>
        <w:tabs>
          <w:tab w:val="clear" w:pos="3540"/>
          <w:tab w:val="clear" w:pos="4248"/>
          <w:tab w:val="left" w:pos="3119"/>
          <w:tab w:val="left" w:pos="4253"/>
        </w:tabs>
        <w:spacing w:after="40" w:line="288" w:lineRule="auto"/>
        <w:ind w:firstLine="0"/>
        <w:rPr>
          <w:b/>
          <w:caps/>
          <w:spacing w:val="-5"/>
          <w:u w:val="single"/>
          <w:lang w:val="es-ES_tradnl"/>
        </w:rPr>
      </w:pPr>
      <w:r w:rsidRPr="006D3875">
        <w:rPr>
          <w:b/>
          <w:caps/>
          <w:spacing w:val="-5"/>
          <w:u w:val="single"/>
          <w:lang w:val="es-ES_tradnl"/>
        </w:rPr>
        <w:t>RUT:</w:t>
      </w:r>
      <w:r w:rsidRPr="006D3875">
        <w:rPr>
          <w:b/>
          <w:caps/>
          <w:spacing w:val="-5"/>
          <w:lang w:val="es-ES_tradnl"/>
        </w:rPr>
        <w:tab/>
      </w:r>
      <w:r w:rsidRPr="006D3875">
        <w:rPr>
          <w:b/>
          <w:caps/>
          <w:spacing w:val="-5"/>
          <w:lang w:val="es-ES_tradnl"/>
        </w:rPr>
        <w:tab/>
      </w:r>
      <w:r w:rsidRPr="006D3875">
        <w:rPr>
          <w:b/>
          <w:caps/>
          <w:spacing w:val="-5"/>
          <w:lang w:val="es-ES_tradnl"/>
        </w:rPr>
        <w:tab/>
      </w:r>
      <w:r w:rsidRPr="006D3875">
        <w:rPr>
          <w:b/>
          <w:caps/>
          <w:spacing w:val="-5"/>
          <w:lang w:val="es-ES_tradnl"/>
        </w:rPr>
        <w:tab/>
      </w:r>
      <w:r w:rsidRPr="006D3875">
        <w:rPr>
          <w:b/>
          <w:caps/>
          <w:spacing w:val="-5"/>
          <w:lang w:val="es-ES_tradnl"/>
        </w:rPr>
        <w:tab/>
      </w:r>
      <w:r w:rsidRPr="006D3875">
        <w:rPr>
          <w:caps/>
          <w:spacing w:val="-5"/>
          <w:lang w:val="es-ES_tradnl"/>
        </w:rPr>
        <w:t>$RUT_DEMANDADO$</w:t>
      </w:r>
    </w:p>
    <w:p w:rsidR="00F31F16" w:rsidRPr="006D3875" w:rsidRDefault="00F31F16" w:rsidP="00F31F16">
      <w:pPr>
        <w:spacing w:after="40" w:line="288" w:lineRule="auto"/>
        <w:rPr>
          <w:spacing w:val="-2"/>
          <w:lang w:val="es-ES_tradnl"/>
        </w:rPr>
      </w:pPr>
    </w:p>
    <w:p w:rsidR="00F31F16" w:rsidRPr="006D3875" w:rsidRDefault="00F31F16" w:rsidP="00F31F16">
      <w:pPr>
        <w:spacing w:after="40" w:line="288" w:lineRule="auto"/>
        <w:rPr>
          <w:spacing w:val="-2"/>
          <w:lang w:val="es-ES_tradnl"/>
        </w:rPr>
      </w:pPr>
      <w:r w:rsidRPr="006D3875">
        <w:rPr>
          <w:b/>
          <w:spacing w:val="-2"/>
          <w:u w:val="single"/>
          <w:lang w:val="es-ES_tradnl"/>
        </w:rPr>
        <w:t>EN LO PRINCIPAL</w:t>
      </w:r>
      <w:r w:rsidRPr="006D3875">
        <w:rPr>
          <w:spacing w:val="-2"/>
          <w:lang w:val="es-ES_tradnl"/>
        </w:rPr>
        <w:t xml:space="preserve">: Demanda ejecutiva y mandamiento de ejecución y embargo. </w:t>
      </w:r>
      <w:r w:rsidRPr="006D3875">
        <w:rPr>
          <w:b/>
          <w:spacing w:val="-2"/>
          <w:u w:val="single"/>
          <w:lang w:val="es-ES_tradnl"/>
        </w:rPr>
        <w:t>PRIMER OTROSÍ</w:t>
      </w:r>
      <w:r w:rsidRPr="006D3875">
        <w:rPr>
          <w:spacing w:val="-2"/>
          <w:lang w:val="es-ES_tradnl"/>
        </w:rPr>
        <w:t xml:space="preserve">: Señala bienes para la traba de embargo y designa depositario provisional. </w:t>
      </w:r>
      <w:r w:rsidRPr="006D3875">
        <w:rPr>
          <w:b/>
          <w:spacing w:val="-2"/>
          <w:u w:val="single"/>
          <w:lang w:val="es-ES_tradnl"/>
        </w:rPr>
        <w:t>SEGUNDO OTROSÍ</w:t>
      </w:r>
      <w:r w:rsidRPr="006D3875">
        <w:rPr>
          <w:spacing w:val="-2"/>
          <w:lang w:val="es-ES_tradnl"/>
        </w:rPr>
        <w:t xml:space="preserve">: Acompaña documentos y solicita custodia; </w:t>
      </w:r>
      <w:r w:rsidRPr="006D3875">
        <w:rPr>
          <w:b/>
          <w:spacing w:val="-2"/>
          <w:u w:val="single"/>
          <w:lang w:val="es-ES_tradnl"/>
        </w:rPr>
        <w:t>TERCER OTROSÍ</w:t>
      </w:r>
      <w:r w:rsidRPr="006D3875">
        <w:rPr>
          <w:spacing w:val="-2"/>
          <w:lang w:val="es-ES_tradnl"/>
        </w:rPr>
        <w:t xml:space="preserve">: Se tenga presente. </w:t>
      </w:r>
      <w:r w:rsidRPr="006D3875">
        <w:rPr>
          <w:b/>
          <w:spacing w:val="-2"/>
          <w:u w:val="single"/>
          <w:lang w:val="es-ES_tradnl"/>
        </w:rPr>
        <w:t>CUARTO OTROSÍ</w:t>
      </w:r>
      <w:r w:rsidRPr="006D3875">
        <w:rPr>
          <w:spacing w:val="-2"/>
          <w:lang w:val="es-ES_tradnl"/>
        </w:rPr>
        <w:t xml:space="preserve">: Acredita personería. </w:t>
      </w:r>
      <w:r w:rsidRPr="006D3875">
        <w:rPr>
          <w:b/>
          <w:spacing w:val="-2"/>
          <w:u w:val="single"/>
          <w:lang w:val="es-ES_tradnl"/>
        </w:rPr>
        <w:t>QUINTO OTROSÍ</w:t>
      </w:r>
      <w:r w:rsidRPr="006D3875">
        <w:rPr>
          <w:spacing w:val="-2"/>
          <w:lang w:val="es-ES_tradnl"/>
        </w:rPr>
        <w:t xml:space="preserve">: </w:t>
      </w:r>
      <w:r>
        <w:rPr>
          <w:spacing w:val="-2"/>
          <w:lang w:val="es-ES_tradnl"/>
        </w:rPr>
        <w:t xml:space="preserve">Téngase Presente. </w:t>
      </w:r>
      <w:r w:rsidRPr="006D3875">
        <w:rPr>
          <w:b/>
          <w:spacing w:val="-2"/>
          <w:u w:val="single"/>
          <w:lang w:val="es-ES_tradnl"/>
        </w:rPr>
        <w:t>SEXTO OTROSÍ</w:t>
      </w:r>
      <w:r w:rsidRPr="006D3875">
        <w:rPr>
          <w:spacing w:val="-2"/>
          <w:lang w:val="es-ES_tradnl"/>
        </w:rPr>
        <w:t xml:space="preserve">: </w:t>
      </w:r>
      <w:r>
        <w:rPr>
          <w:spacing w:val="-2"/>
          <w:lang w:val="es-ES_tradnl"/>
        </w:rPr>
        <w:t>Patrocinio y Poder</w:t>
      </w:r>
      <w:r w:rsidRPr="006D3875">
        <w:rPr>
          <w:spacing w:val="-2"/>
          <w:lang w:val="es-ES_tradnl"/>
        </w:rPr>
        <w:t xml:space="preserve">; </w:t>
      </w:r>
    </w:p>
    <w:p w:rsidR="00F31F16" w:rsidRPr="006D3875" w:rsidRDefault="00F31F16" w:rsidP="00F31F16">
      <w:pPr>
        <w:spacing w:after="40" w:line="288" w:lineRule="auto"/>
        <w:rPr>
          <w:spacing w:val="-2"/>
          <w:lang w:val="es-ES_tradnl"/>
        </w:rPr>
      </w:pPr>
    </w:p>
    <w:p w:rsidR="00F31F16" w:rsidRPr="006D3875" w:rsidRDefault="00F31F16" w:rsidP="00F31F16">
      <w:pPr>
        <w:spacing w:after="40" w:line="288" w:lineRule="auto"/>
        <w:jc w:val="center"/>
        <w:rPr>
          <w:b/>
          <w:spacing w:val="-2"/>
          <w:lang w:val="es-ES_tradnl"/>
        </w:rPr>
      </w:pPr>
      <w:r w:rsidRPr="006D3875">
        <w:rPr>
          <w:b/>
          <w:spacing w:val="-2"/>
          <w:lang w:val="es-ES_tradnl"/>
        </w:rPr>
        <w:t>S. J. L. en lo Civil</w:t>
      </w:r>
    </w:p>
    <w:p w:rsidR="00F31F16" w:rsidRPr="006D3875" w:rsidRDefault="00F31F16" w:rsidP="00F31F16">
      <w:pPr>
        <w:spacing w:after="40" w:line="288" w:lineRule="auto"/>
        <w:jc w:val="center"/>
        <w:rPr>
          <w:b/>
          <w:spacing w:val="-2"/>
          <w:lang w:val="es-ES_tradnl"/>
        </w:rPr>
      </w:pPr>
    </w:p>
    <w:p w:rsidR="00F31F16" w:rsidRPr="006D3875" w:rsidRDefault="002C7E13" w:rsidP="00F31F16">
      <w:pPr>
        <w:spacing w:after="40" w:line="288" w:lineRule="auto"/>
        <w:rPr>
          <w:spacing w:val="-2"/>
          <w:lang w:val="es-ES_tradnl"/>
        </w:rPr>
      </w:pPr>
      <w:r>
        <w:rPr>
          <w:b/>
          <w:spacing w:val="-2"/>
          <w:lang w:val="es-ES_tradnl"/>
        </w:rPr>
        <w:t>FELIPE CONTRERAS CARRASCO</w:t>
      </w:r>
      <w:r w:rsidR="00F31F16" w:rsidRPr="006D3875">
        <w:rPr>
          <w:b/>
          <w:spacing w:val="-2"/>
          <w:lang w:val="es-ES_tradnl"/>
        </w:rPr>
        <w:t xml:space="preserve">, </w:t>
      </w:r>
      <w:r w:rsidR="00F31F16" w:rsidRPr="006D3875">
        <w:rPr>
          <w:spacing w:val="-2"/>
          <w:lang w:val="es-ES_tradnl"/>
        </w:rPr>
        <w:t xml:space="preserve">abogado, con domicilio en </w:t>
      </w:r>
      <w:r w:rsidR="00105507">
        <w:rPr>
          <w:spacing w:val="-2"/>
          <w:lang w:val="es-ES_tradnl"/>
        </w:rPr>
        <w:t>Fidel Oteiza 1971, oficina 402</w:t>
      </w:r>
      <w:r w:rsidR="00F31F16" w:rsidRPr="006D3875">
        <w:rPr>
          <w:spacing w:val="-2"/>
          <w:lang w:val="es-ES_tradnl"/>
        </w:rPr>
        <w:t xml:space="preserve">, comuna de </w:t>
      </w:r>
      <w:r w:rsidR="00105507">
        <w:rPr>
          <w:spacing w:val="-2"/>
          <w:lang w:val="es-ES_tradnl"/>
        </w:rPr>
        <w:t xml:space="preserve">Providencia, </w:t>
      </w:r>
      <w:bookmarkStart w:id="0" w:name="_GoBack"/>
      <w:bookmarkEnd w:id="0"/>
      <w:r w:rsidR="00F31F16" w:rsidRPr="006D3875">
        <w:rPr>
          <w:spacing w:val="-2"/>
          <w:lang w:val="es-ES_tradnl"/>
        </w:rPr>
        <w:t xml:space="preserve">Santiago, 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F31F16" w:rsidRPr="006D3875">
        <w:rPr>
          <w:spacing w:val="-2"/>
          <w:lang w:val="es-ES_tradnl"/>
        </w:rPr>
        <w:t>Morande</w:t>
      </w:r>
      <w:proofErr w:type="spellEnd"/>
      <w:r w:rsidR="00F31F16" w:rsidRPr="006D3875">
        <w:rPr>
          <w:spacing w:val="-2"/>
          <w:lang w:val="es-ES_tradnl"/>
        </w:rPr>
        <w:t xml:space="preserve"> Nº226, comuna y ciudad de Santiago, quien comparece a su vez en calidad de mandatario especial de la Tesorería General de la República, con domicilio en calle Teatinos 28, comuna y ciudad de Santiago a US. </w:t>
      </w:r>
      <w:proofErr w:type="gramStart"/>
      <w:r w:rsidR="00F31F16" w:rsidRPr="006D3875">
        <w:rPr>
          <w:spacing w:val="-2"/>
          <w:lang w:val="es-ES_tradnl"/>
        </w:rPr>
        <w:t>respetuosamente</w:t>
      </w:r>
      <w:proofErr w:type="gramEnd"/>
      <w:r w:rsidR="00F31F16" w:rsidRPr="006D3875">
        <w:rPr>
          <w:spacing w:val="-2"/>
          <w:lang w:val="es-ES_tradnl"/>
        </w:rPr>
        <w:t xml:space="preserve"> digo:</w:t>
      </w:r>
    </w:p>
    <w:p w:rsidR="00F31F16" w:rsidRPr="006D3875" w:rsidRDefault="00F31F16" w:rsidP="00F31F16">
      <w:pPr>
        <w:spacing w:line="336" w:lineRule="auto"/>
        <w:rPr>
          <w:lang w:val="es-ES_tradnl"/>
        </w:rPr>
      </w:pPr>
      <w:r w:rsidRPr="006D3875">
        <w:rPr>
          <w:lang w:val="es-ES_tradnl"/>
        </w:rPr>
        <w:t xml:space="preserve">Que la Tesorería General de la República, en adelante también e indistintamente “Tesorería” confirió mandato especial, pero tan amplio en derecho como sea necesario a SCOTIABANK CHILE S.A., para la administración de los créditos regulados mediante Ley Nº 20.027, </w:t>
      </w:r>
      <w:r w:rsidRPr="006D3875">
        <w:rPr>
          <w:b/>
          <w:caps/>
          <w:spacing w:val="-2"/>
          <w:sz w:val="26"/>
          <w:lang w:val="es-ES_tradnl"/>
        </w:rPr>
        <w:t xml:space="preserve">“que establece normas para el financiamiento de estudios de educación superior” </w:t>
      </w:r>
      <w:r w:rsidRPr="006D3875">
        <w:rPr>
          <w:lang w:val="es-ES_tradnl"/>
        </w:rPr>
        <w:t>incluyendo el ejercicio de las acciones judiciales ante los tribunales competentes tendientes al cobro de los créditos adeudados, todo lo cual consta en el mandato acompañado en el segundo otrosí, y a su vez faculta a SCOTIABANK CHILE S.A. para que designe libremente abogados patrocinantes y procuradores a fin de que puedan demandar e iniciar cualquier otra especie de gestión judicial.-</w:t>
      </w:r>
    </w:p>
    <w:p w:rsidR="00F31F16" w:rsidRPr="006D3875" w:rsidRDefault="00F31F16" w:rsidP="00F31F16">
      <w:pPr>
        <w:spacing w:line="336" w:lineRule="auto"/>
        <w:rPr>
          <w:lang w:val="es-ES_tradnl"/>
        </w:rPr>
      </w:pPr>
      <w:r w:rsidRPr="006D3875">
        <w:rPr>
          <w:lang w:val="es-ES_tradnl"/>
        </w:rPr>
        <w:t xml:space="preserve">Así, vengo en interponer demanda en juicio ejecutivo en contra de </w:t>
      </w:r>
      <w:r w:rsidRPr="006D3875">
        <w:rPr>
          <w:b/>
          <w:caps/>
          <w:lang w:val="es-ES_tradnl"/>
        </w:rPr>
        <w:t xml:space="preserve">$NOMBRE$ </w:t>
      </w:r>
      <w:r w:rsidRPr="006D3875">
        <w:rPr>
          <w:b/>
          <w:lang w:val="es-ES_tradnl"/>
        </w:rPr>
        <w:t>$APELLIDO_PATERNO$ $APELLIDO_MATERNO$</w:t>
      </w:r>
      <w:r w:rsidRPr="006D3875">
        <w:rPr>
          <w:lang w:val="es-ES_tradnl"/>
        </w:rPr>
        <w:t xml:space="preserve">, ignoro profesión u oficio, domiciliado(a) en </w:t>
      </w:r>
      <w:r w:rsidRPr="006D3875">
        <w:rPr>
          <w:b/>
          <w:spacing w:val="-3"/>
          <w:kern w:val="1"/>
          <w:lang w:val="es-ES_tradnl"/>
        </w:rPr>
        <w:t>$DIRECCION$</w:t>
      </w:r>
      <w:r w:rsidRPr="006D3875">
        <w:rPr>
          <w:spacing w:val="-3"/>
          <w:kern w:val="1"/>
          <w:lang w:val="es-ES_tradnl"/>
        </w:rPr>
        <w:t xml:space="preserve">, </w:t>
      </w:r>
      <w:r w:rsidRPr="006D3875">
        <w:rPr>
          <w:spacing w:val="-2"/>
          <w:lang w:val="es-ES_tradnl"/>
        </w:rPr>
        <w:t xml:space="preserve">comuna de </w:t>
      </w:r>
      <w:r w:rsidRPr="006D3875">
        <w:rPr>
          <w:b/>
          <w:caps/>
          <w:spacing w:val="-3"/>
          <w:kern w:val="1"/>
          <w:lang w:val="es-ES_tradnl"/>
        </w:rPr>
        <w:t>$COMUNA$</w:t>
      </w:r>
      <w:r w:rsidRPr="006D3875">
        <w:rPr>
          <w:spacing w:val="-3"/>
          <w:kern w:val="1"/>
          <w:lang w:val="es-ES_tradnl"/>
        </w:rPr>
        <w:t xml:space="preserve">, </w:t>
      </w:r>
      <w:r w:rsidRPr="006D3875">
        <w:rPr>
          <w:lang w:val="es-ES_tradnl"/>
        </w:rPr>
        <w:t>de acuerdo con los antecedentes de hecho y fundamentos de derecho que paso a exponer:</w:t>
      </w:r>
    </w:p>
    <w:p w:rsidR="00F31F16" w:rsidRPr="006D3875" w:rsidRDefault="00F31F16" w:rsidP="00F31F16">
      <w:pPr>
        <w:spacing w:before="120" w:after="120" w:line="336" w:lineRule="auto"/>
        <w:rPr>
          <w:spacing w:val="-2"/>
          <w:kern w:val="1"/>
          <w:lang w:val="es-ES_tradnl"/>
        </w:rPr>
      </w:pPr>
      <w:r w:rsidRPr="006D3875">
        <w:rPr>
          <w:spacing w:val="-2"/>
          <w:lang w:val="es-ES_tradnl"/>
        </w:rPr>
        <w:t xml:space="preserve">El Demandado, </w:t>
      </w:r>
      <w:r w:rsidRPr="006D3875">
        <w:rPr>
          <w:spacing w:val="-2"/>
          <w:kern w:val="1"/>
          <w:lang w:val="es-ES_tradnl"/>
        </w:rPr>
        <w:t xml:space="preserve">en su calidad de “Estudiante”, y previa aprobación de la comisión Ingresa, ente público dependiente del Ministerio de Educación, obtuvo un crédito de educación garantizado por el Estado de Chile y cuyo único objeto es poner a disposición del Estudiante créditos o mutuos </w:t>
      </w:r>
      <w:r w:rsidRPr="006D3875">
        <w:rPr>
          <w:spacing w:val="-2"/>
          <w:kern w:val="1"/>
          <w:lang w:val="es-ES_tradnl"/>
        </w:rPr>
        <w:lastRenderedPageBreak/>
        <w:t>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F31F16" w:rsidRPr="006D3875" w:rsidRDefault="00F31F16" w:rsidP="00F31F16">
      <w:pPr>
        <w:spacing w:before="120" w:after="120" w:line="336" w:lineRule="auto"/>
        <w:rPr>
          <w:spacing w:val="-2"/>
          <w:lang w:val="es-ES_tradnl"/>
        </w:rPr>
      </w:pPr>
      <w:r w:rsidRPr="006D3875">
        <w:rPr>
          <w:spacing w:val="-2"/>
          <w:lang w:val="es-ES_tradnl"/>
        </w:rPr>
        <w:t xml:space="preserve">Este </w:t>
      </w:r>
      <w:proofErr w:type="spellStart"/>
      <w:r w:rsidRPr="006D3875">
        <w:rPr>
          <w:spacing w:val="-2"/>
          <w:lang w:val="es-ES_tradnl"/>
        </w:rPr>
        <w:t>típo</w:t>
      </w:r>
      <w:proofErr w:type="spellEnd"/>
      <w:r w:rsidRPr="006D3875">
        <w:rPr>
          <w:spacing w:val="-2"/>
          <w:lang w:val="es-ES_tradnl"/>
        </w:rPr>
        <w:t xml:space="preserve"> de crédito, es </w:t>
      </w:r>
      <w:r w:rsidRPr="006D3875">
        <w:rPr>
          <w:b/>
          <w:spacing w:val="-2"/>
          <w:lang w:val="es-ES_tradnl"/>
        </w:rPr>
        <w:t>regulado y tratado mediante ley especial</w:t>
      </w:r>
      <w:r w:rsidRPr="006D3875">
        <w:rPr>
          <w:spacing w:val="-2"/>
          <w:lang w:val="es-ES_tradnl"/>
        </w:rPr>
        <w:t xml:space="preserve">, </w:t>
      </w:r>
      <w:r w:rsidRPr="006D3875">
        <w:rPr>
          <w:b/>
          <w:spacing w:val="-2"/>
          <w:lang w:val="es-ES_tradnl"/>
        </w:rPr>
        <w:t xml:space="preserve">poseyendo una normativa específica </w:t>
      </w:r>
      <w:r w:rsidRPr="006D3875">
        <w:rPr>
          <w:spacing w:val="-2"/>
          <w:lang w:val="es-ES_tradnl"/>
        </w:rPr>
        <w:t xml:space="preserve">que corresponde a la </w:t>
      </w:r>
      <w:r w:rsidRPr="006D3875">
        <w:rPr>
          <w:b/>
          <w:caps/>
          <w:spacing w:val="-2"/>
          <w:sz w:val="26"/>
          <w:lang w:val="es-ES_tradnl"/>
        </w:rPr>
        <w:t>Ley Nº 20.027, “que establece normas para el financiamiento de estudios de educación superior”</w:t>
      </w:r>
      <w:r w:rsidRPr="006D3875">
        <w:rPr>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6D3875">
        <w:rPr>
          <w:spacing w:val="-2"/>
          <w:u w:val="single"/>
          <w:lang w:val="es-ES_tradnl"/>
        </w:rPr>
        <w:t>Decreto Nº 182 de fecha 07 de septiembre de 2005;  Decreto Nº 266 del 24 de mayo de 2011;  Decreto Nº 403 del 29 de agosto de 2009; todos ellos del MINISTERIO DE EDUCACIÓN, y la Ley Nº 20.634</w:t>
      </w:r>
      <w:r w:rsidRPr="006D3875">
        <w:rPr>
          <w:spacing w:val="-2"/>
          <w:lang w:val="es-ES_tradnl"/>
        </w:rPr>
        <w:t xml:space="preserve">. Así y según las reglas generales de derecho, </w:t>
      </w:r>
      <w:r w:rsidRPr="006D3875">
        <w:rPr>
          <w:rFonts w:ascii="Arial" w:hAnsi="Arial" w:cs="Arial"/>
          <w:sz w:val="20"/>
          <w:lang w:val="es-ES_tradnl"/>
        </w:rPr>
        <w:t xml:space="preserve">debe aplicarse preferentemente la regla especial ya que la ‘ley especial deroga a la ley general’ Art. 4º y 13 del Código Civil. </w:t>
      </w:r>
      <w:r w:rsidRPr="006D3875">
        <w:rPr>
          <w:spacing w:val="-2"/>
          <w:lang w:val="es-ES_tradnl"/>
        </w:rPr>
        <w:t xml:space="preserve">Como señala el Decreto 182 antes referido, en su considerando: </w:t>
      </w:r>
      <w:r w:rsidRPr="006D3875">
        <w:rPr>
          <w:i/>
          <w:spacing w:val="-2"/>
          <w:lang w:val="es-ES_tradnl"/>
        </w:rPr>
        <w:t>“el éxito y sustentabilidad en el tiempo de este sistema dependerá de un esfuerzo conjunto de todos los actores involucrados”</w:t>
      </w:r>
      <w:r w:rsidRPr="006D3875">
        <w:rPr>
          <w:spacing w:val="-2"/>
          <w:lang w:val="es-ES_tradnl"/>
        </w:rPr>
        <w:t xml:space="preserve"> y eso incluye a al Poder del Estado aquí invocado.-</w:t>
      </w:r>
    </w:p>
    <w:p w:rsidR="00F31F16" w:rsidRPr="006D3875" w:rsidRDefault="00F31F16" w:rsidP="00F31F16">
      <w:pPr>
        <w:spacing w:before="120" w:after="120" w:line="336" w:lineRule="auto"/>
        <w:rPr>
          <w:rFonts w:ascii="Arial" w:hAnsi="Arial" w:cs="Arial"/>
          <w:sz w:val="20"/>
          <w:lang w:val="es-ES_tradnl"/>
        </w:rPr>
      </w:pPr>
      <w:r w:rsidRPr="006D3875">
        <w:rPr>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6D3875">
        <w:rPr>
          <w:b/>
          <w:caps/>
          <w:spacing w:val="-2"/>
          <w:lang w:val="es-ES_tradnl"/>
        </w:rPr>
        <w:t>Garantía del Estado de Chile</w:t>
      </w:r>
      <w:r w:rsidRPr="006D3875">
        <w:rPr>
          <w:spacing w:val="-2"/>
          <w:lang w:val="es-ES_tradnl"/>
        </w:rPr>
        <w:t>, la cual “</w:t>
      </w:r>
      <w:r w:rsidRPr="006D3875">
        <w:rPr>
          <w:i/>
          <w:spacing w:val="-2"/>
          <w:lang w:val="es-ES_tradnl"/>
        </w:rPr>
        <w:t>se hará efectiva, en los casos en que el beneficiario del crédito, habiendo egresado de su carrera, deje de cumplir con la obligación de pago del mismo”</w:t>
      </w:r>
      <w:r w:rsidRPr="006D3875">
        <w:rPr>
          <w:spacing w:val="-2"/>
          <w:lang w:val="es-ES_tradnl"/>
        </w:rPr>
        <w:t xml:space="preserve"> (art. 35 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F31F16" w:rsidRPr="006D3875" w:rsidRDefault="00F31F16" w:rsidP="00F31F16">
      <w:pPr>
        <w:spacing w:before="120" w:after="120" w:line="336" w:lineRule="auto"/>
        <w:rPr>
          <w:spacing w:val="-2"/>
          <w:lang w:val="es-ES_tradnl"/>
        </w:rPr>
      </w:pPr>
      <w:r w:rsidRPr="006D3875">
        <w:rPr>
          <w:spacing w:val="-2"/>
          <w:lang w:val="es-ES_tradnl"/>
        </w:rPr>
        <w:t xml:space="preserve">Mi representada es dueña de los pagarés suscritos por el Banco del Desarrollo, hoy SCOTIABANK, a su vez en representación de </w:t>
      </w:r>
      <w:r w:rsidRPr="006D3875">
        <w:rPr>
          <w:caps/>
          <w:spacing w:val="-2"/>
          <w:lang w:val="es-ES_tradnl"/>
        </w:rPr>
        <w:t>$NOMBRE$ $APELLIDO_PATERNO$ $APELLIDO_MATERNO$</w:t>
      </w:r>
      <w:r w:rsidRPr="006D3875">
        <w:rPr>
          <w:spacing w:val="-2"/>
          <w:lang w:val="es-ES_tradnl"/>
        </w:rPr>
        <w:t xml:space="preserve">, en virtud del mandato conferido por este(a) último(a) a SCOTIABANK en la cláusula décimo quinta y décimo sexta,  del </w:t>
      </w:r>
      <w:r w:rsidRPr="006D3875">
        <w:rPr>
          <w:b/>
          <w:caps/>
          <w:spacing w:val="-2"/>
          <w:u w:val="single"/>
          <w:lang w:val="es-ES_tradnl"/>
        </w:rPr>
        <w:t>Contrato de Apertura de Línea de Crédito para Estudiantes de Educación Superior con Garantía Estatal (</w:t>
      </w:r>
      <w:r w:rsidRPr="006D3875">
        <w:rPr>
          <w:caps/>
          <w:spacing w:val="-2"/>
          <w:u w:val="single"/>
          <w:lang w:val="es-ES_tradnl"/>
        </w:rPr>
        <w:t>el fisco de Chile)</w:t>
      </w:r>
      <w:r w:rsidRPr="006D3875">
        <w:rPr>
          <w:caps/>
          <w:spacing w:val="-2"/>
          <w:lang w:val="es-ES_tradnl"/>
        </w:rPr>
        <w:t xml:space="preserve">, </w:t>
      </w:r>
      <w:r w:rsidRPr="006D3875">
        <w:rPr>
          <w:spacing w:val="-2"/>
          <w:lang w:val="es-ES_tradnl"/>
        </w:rPr>
        <w:t>que se acompaña en el Segundo Otrosí de esta demanda, y celebrado en conformidad a la ley No. 20.027.-</w:t>
      </w:r>
    </w:p>
    <w:p w:rsidR="00F31F16" w:rsidRPr="006D3875" w:rsidRDefault="00F31F16" w:rsidP="00F31F16">
      <w:pPr>
        <w:rPr>
          <w:lang w:val="es-ES_tradnl"/>
        </w:rPr>
      </w:pPr>
      <w:r w:rsidRPr="006D3875">
        <w:rPr>
          <w:lang w:val="es-ES_tradnl"/>
        </w:rPr>
        <w:tab/>
        <w:t>$PAGARES_UF$</w:t>
      </w:r>
    </w:p>
    <w:p w:rsidR="00F31F16" w:rsidRPr="006D3875" w:rsidRDefault="00F31F16" w:rsidP="00F31F16">
      <w:pPr>
        <w:spacing w:before="120" w:after="120" w:line="336" w:lineRule="auto"/>
        <w:rPr>
          <w:spacing w:val="-2"/>
          <w:lang w:val="es-ES_tradnl"/>
        </w:rPr>
      </w:pPr>
      <w:r w:rsidRPr="006D3875">
        <w:rPr>
          <w:spacing w:val="-2"/>
          <w:lang w:val="es-ES_tradnl"/>
        </w:rPr>
        <w:t xml:space="preserve">Es del caso señalar que los pagarés antes individualizados no fueron pagados a la fecha de su vencimiento, por lo que el deudor se encuentra en mora desde dicha fecha respecto del capital. Igualmente, el valor expresado en los pagares corresponde al saldo de capital insoluto efectivamente adeudado, sin que exista una liquidación anticipada del crédito. Asimismo, el </w:t>
      </w:r>
      <w:r w:rsidRPr="006D3875">
        <w:rPr>
          <w:caps/>
          <w:spacing w:val="-2"/>
          <w:lang w:val="es-ES_tradnl"/>
        </w:rPr>
        <w:t>Ministerio de Educación</w:t>
      </w:r>
      <w:r w:rsidRPr="006D3875">
        <w:rPr>
          <w:spacing w:val="-2"/>
          <w:lang w:val="es-ES_tradnl"/>
        </w:rPr>
        <w:t xml:space="preserve"> mandato estipular para éste tipo de préstamo y dentro del formato del contrato y pagare </w:t>
      </w:r>
      <w:r w:rsidRPr="006D3875">
        <w:rPr>
          <w:spacing w:val="-2"/>
          <w:lang w:val="es-ES_tradnl"/>
        </w:rPr>
        <w:lastRenderedPageBreak/>
        <w:t>(de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pagares se atienen íntegramente al formato establecido por el Ministerio de Educación (y de los cuales se tomo razón por Contraloría) y que el banco solo lo rellena, completa y perfecciona, principalmente, con los datos del estudiante.-</w:t>
      </w:r>
    </w:p>
    <w:p w:rsidR="00F31F16" w:rsidRPr="006D3875" w:rsidRDefault="00F31F16" w:rsidP="00F31F16">
      <w:pPr>
        <w:spacing w:before="120" w:after="120" w:line="336" w:lineRule="auto"/>
        <w:rPr>
          <w:spacing w:val="-2"/>
          <w:lang w:val="es-ES_tradnl"/>
        </w:rPr>
      </w:pPr>
      <w:r w:rsidRPr="006D3875">
        <w:rPr>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F31F16" w:rsidRPr="006D3875" w:rsidRDefault="00F31F16" w:rsidP="00F31F16">
      <w:pPr>
        <w:spacing w:line="336" w:lineRule="auto"/>
        <w:rPr>
          <w:lang w:val="es-ES_tradnl"/>
        </w:rPr>
      </w:pPr>
      <w:r w:rsidRPr="006D3875">
        <w:rPr>
          <w:lang w:val="es-ES_tradnl"/>
        </w:rPr>
        <w:t xml:space="preserve">Los pagarés antes individualizados fueron cedidos a la Tesorería General de la República, tal como consta al dorso del Contrato de Apertura de Crédito (última página y mediante timbre) quien otorgó a </w:t>
      </w:r>
      <w:proofErr w:type="spellStart"/>
      <w:r w:rsidRPr="006D3875">
        <w:rPr>
          <w:lang w:val="es-ES_tradnl"/>
        </w:rPr>
        <w:t>Scotiabank</w:t>
      </w:r>
      <w:proofErr w:type="spellEnd"/>
      <w:r w:rsidRPr="006D3875">
        <w:rPr>
          <w:lang w:val="es-ES_tradnl"/>
        </w:rPr>
        <w:t xml:space="preserve">, entre otros, la representación judicial de cualquier naturaleza, presente o futura, en relación con dichos créditos, como consta en el </w:t>
      </w:r>
      <w:r w:rsidRPr="006D3875">
        <w:rPr>
          <w:b/>
          <w:lang w:val="es-ES_tradnl"/>
        </w:rPr>
        <w:t>“MANDATO JUDICIAL ESPECIAL TESORERIA GENERAL DE LA REPÚBLICA A SCOTIABANK CHILE”,</w:t>
      </w:r>
      <w:r w:rsidRPr="006D3875">
        <w:rPr>
          <w:lang w:val="es-ES_tradnl"/>
        </w:rPr>
        <w:t xml:space="preserve"> mandato otorgado por la Tesorería General de la República mediante Escritura Pública de fecha 16 de abril de 2010, Repertorio Nº 8.149-2010, otorgada ante Notario de Público de la 34º notaría de Santiago don Eduardo Javier Diez </w:t>
      </w:r>
      <w:proofErr w:type="spellStart"/>
      <w:r w:rsidRPr="006D3875">
        <w:rPr>
          <w:lang w:val="es-ES_tradnl"/>
        </w:rPr>
        <w:t>Morello</w:t>
      </w:r>
      <w:proofErr w:type="spellEnd"/>
      <w:r w:rsidRPr="006D3875">
        <w:rPr>
          <w:lang w:val="es-ES_tradnl"/>
        </w:rPr>
        <w:t>, la cual se acompaña en el segundo otrosí de esta presentación.  Esto se establece con claridad en el art. 18 bis de la Ley Nº  20.027 la cual establece “</w:t>
      </w:r>
      <w:r w:rsidRPr="006D3875">
        <w:rPr>
          <w:i/>
          <w:lang w:val="es-ES_tradnl"/>
        </w:rPr>
        <w:t>la Tesorería General de la República podrá delegar en terceros las acciones de cobro</w:t>
      </w:r>
      <w:r w:rsidRPr="006D3875">
        <w:rPr>
          <w:lang w:val="es-ES_tradnl"/>
        </w:rPr>
        <w:t>”. Asimismo, las “BASES ADMINISTRATIVAS TÉCNICAS Y ANEXOS DE LA NUEVA LICITACIÓN PÚBLICA DEL SERVICIO DE FINANCI</w:t>
      </w:r>
      <w:r>
        <w:rPr>
          <w:lang w:val="es-ES_tradnl"/>
        </w:rPr>
        <w:t>AMIEN</w:t>
      </w:r>
      <w:r w:rsidRPr="006D3875">
        <w:rPr>
          <w:lang w:val="es-ES_tradnl"/>
        </w:rPr>
        <w:t>TO Y ADMINISTRACION DE CRÉDITOS PARA ESTUDIOS DE EDUCACIÓN SUPERIOR ESTABLECIDOS SEGÚN LEY Nº 20.027 Y APRUEBA” del Ministerio de Educación en el título Venta de Créditos al Fisco establece: “</w:t>
      </w:r>
      <w:r w:rsidRPr="006D3875">
        <w:rPr>
          <w:i/>
          <w:lang w:val="es-ES_tradnl"/>
        </w:rPr>
        <w:t>la Tesorería General de la República otorgará un mandato a las Instituciones Financieras, para que éstas, en representación del Fisco, presenten las demandas ejecutivas que correspondan</w:t>
      </w:r>
      <w:r w:rsidRPr="006D3875">
        <w:rPr>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w:t>
      </w:r>
      <w:r>
        <w:rPr>
          <w:lang w:val="es-ES_tradnl"/>
        </w:rPr>
        <w:t xml:space="preserve"> y es un elemento de la esencia</w:t>
      </w:r>
      <w:r w:rsidRPr="006D3875">
        <w:rPr>
          <w:lang w:val="es-ES_tradnl"/>
        </w:rPr>
        <w:t xml:space="preserve"> de éste acto jurídico.-</w:t>
      </w:r>
    </w:p>
    <w:p w:rsidR="00F31F16" w:rsidRPr="006D3875" w:rsidRDefault="00F31F16" w:rsidP="00F31F16">
      <w:pPr>
        <w:spacing w:after="40" w:line="288" w:lineRule="auto"/>
        <w:rPr>
          <w:b/>
          <w:spacing w:val="-2"/>
          <w:lang w:val="es-ES_tradnl"/>
        </w:rPr>
      </w:pPr>
      <w:r w:rsidRPr="006D3875">
        <w:rPr>
          <w:b/>
          <w:spacing w:val="-2"/>
          <w:lang w:val="es-ES_tradnl"/>
        </w:rPr>
        <w:t>POR TANTO,</w:t>
      </w:r>
    </w:p>
    <w:p w:rsidR="00F31F16" w:rsidRPr="006D3875" w:rsidRDefault="00F31F16" w:rsidP="00F31F16">
      <w:pPr>
        <w:spacing w:after="40" w:line="288" w:lineRule="auto"/>
        <w:rPr>
          <w:spacing w:val="-2"/>
          <w:lang w:val="es-ES_tradnl"/>
        </w:rPr>
      </w:pPr>
      <w:r w:rsidRPr="006D3875">
        <w:rPr>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F31F16" w:rsidRPr="006D3875" w:rsidRDefault="00F31F16" w:rsidP="00F31F16">
      <w:pPr>
        <w:spacing w:after="40" w:line="288" w:lineRule="auto"/>
        <w:rPr>
          <w:b/>
          <w:spacing w:val="-2"/>
          <w:lang w:val="es-ES_tradnl"/>
        </w:rPr>
      </w:pPr>
      <w:r w:rsidRPr="006D3875">
        <w:rPr>
          <w:spacing w:val="-2"/>
          <w:lang w:val="es-ES_tradnl"/>
        </w:rPr>
        <w:lastRenderedPageBreak/>
        <w:t>RUEGO A US: tener por interpuesta demanda ejecutiva en contra de don(</w:t>
      </w:r>
      <w:proofErr w:type="spellStart"/>
      <w:r w:rsidRPr="006D3875">
        <w:rPr>
          <w:spacing w:val="-2"/>
          <w:lang w:val="es-ES_tradnl"/>
        </w:rPr>
        <w:t>ña</w:t>
      </w:r>
      <w:proofErr w:type="spellEnd"/>
      <w:r w:rsidRPr="006D3875">
        <w:rPr>
          <w:spacing w:val="-2"/>
          <w:lang w:val="es-ES_tradnl"/>
        </w:rPr>
        <w:t xml:space="preserve">) </w:t>
      </w:r>
      <w:r w:rsidRPr="006D3875">
        <w:rPr>
          <w:b/>
          <w:spacing w:val="-2"/>
          <w:lang w:val="es-ES_tradnl"/>
        </w:rPr>
        <w:t>$NOMBRE$ $APELLIDO_PATERNO$ $APELLIDO_MATERNO$</w:t>
      </w:r>
      <w:r w:rsidRPr="006D3875">
        <w:rPr>
          <w:spacing w:val="-2"/>
          <w:lang w:val="es-ES_tradnl"/>
        </w:rPr>
        <w:t xml:space="preserve">, ya individualizado(a), admitirla a tramitación y ordenar se despache mandamiento de ejecución y embargo en su contra por la suma de $TOTAL_PAGARE_UF$.- Unidades de Fomento, equivalentes en pesos al día $FECHA_ACTUAL_EN_LETRAS$  a la suma de </w:t>
      </w:r>
      <w:r w:rsidRPr="006D3875">
        <w:rPr>
          <w:b/>
          <w:spacing w:val="-2"/>
          <w:lang w:val="es-ES_tradnl"/>
        </w:rPr>
        <w:t>$TOTAL_PAGARE_PESO_UF$</w:t>
      </w:r>
      <w:r w:rsidRPr="006D3875">
        <w:rPr>
          <w:spacing w:val="-2"/>
          <w:lang w:val="es-ES_tradnl"/>
        </w:rPr>
        <w:t>.-,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w:t>
      </w:r>
    </w:p>
    <w:p w:rsidR="00F31F16" w:rsidRPr="006D3875" w:rsidRDefault="00F31F16" w:rsidP="00F31F16">
      <w:pPr>
        <w:spacing w:after="40" w:line="288" w:lineRule="auto"/>
        <w:rPr>
          <w:spacing w:val="-2"/>
          <w:lang w:val="es-ES_tradnl"/>
        </w:rPr>
      </w:pPr>
      <w:r w:rsidRPr="006D3875">
        <w:rPr>
          <w:b/>
          <w:spacing w:val="-2"/>
          <w:u w:val="single"/>
          <w:lang w:val="es-ES_tradnl"/>
        </w:rPr>
        <w:t>PRIMER OTROSÍ</w:t>
      </w:r>
      <w:r w:rsidRPr="006D3875">
        <w:rPr>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F31F16" w:rsidRPr="006D3875" w:rsidRDefault="00F31F16" w:rsidP="00F31F16">
      <w:pPr>
        <w:spacing w:after="40" w:line="288" w:lineRule="auto"/>
        <w:rPr>
          <w:spacing w:val="-2"/>
          <w:lang w:val="es-ES_tradnl"/>
        </w:rPr>
      </w:pPr>
      <w:r w:rsidRPr="006D3875">
        <w:rPr>
          <w:b/>
          <w:spacing w:val="-2"/>
          <w:u w:val="single"/>
          <w:lang w:val="es-ES_tradnl"/>
        </w:rPr>
        <w:t>SEGUNDO OTROSÍ</w:t>
      </w:r>
      <w:r w:rsidRPr="006D3875">
        <w:rPr>
          <w:spacing w:val="-2"/>
          <w:lang w:val="es-ES_tradnl"/>
        </w:rPr>
        <w:t>: Sírvase S.S. tener por acompañados los siguientes documentos, y ordenar su custodia:</w:t>
      </w:r>
    </w:p>
    <w:p w:rsidR="00F31F16" w:rsidRPr="006D3875" w:rsidRDefault="00F31F16" w:rsidP="00F31F16">
      <w:pPr>
        <w:numPr>
          <w:ilvl w:val="0"/>
          <w:numId w:val="1"/>
        </w:numPr>
        <w:tabs>
          <w:tab w:val="clear" w:pos="567"/>
          <w:tab w:val="num" w:pos="708"/>
        </w:tabs>
        <w:spacing w:before="120" w:after="120" w:line="336" w:lineRule="auto"/>
        <w:ind w:left="282" w:firstLine="285"/>
        <w:rPr>
          <w:spacing w:val="-2"/>
          <w:lang w:val="es-ES_tradnl"/>
        </w:rPr>
      </w:pPr>
      <w:r w:rsidRPr="006D3875">
        <w:rPr>
          <w:spacing w:val="-2"/>
          <w:lang w:val="es-ES_tradnl"/>
        </w:rPr>
        <w:t>Pagaré(s) ya singularizado(s) en la descripción de los hechos de esta demanda, bajo el apercibimiento del número 3 del artículo 346 del Código de Procedimiento Civil;</w:t>
      </w:r>
    </w:p>
    <w:p w:rsidR="00F31F16" w:rsidRPr="006D3875" w:rsidRDefault="00F31F16" w:rsidP="00F31F16">
      <w:pPr>
        <w:numPr>
          <w:ilvl w:val="0"/>
          <w:numId w:val="1"/>
        </w:numPr>
        <w:tabs>
          <w:tab w:val="clear" w:pos="567"/>
          <w:tab w:val="num" w:pos="708"/>
        </w:tabs>
        <w:spacing w:before="120" w:after="120" w:line="336" w:lineRule="auto"/>
        <w:ind w:left="282" w:firstLine="285"/>
        <w:rPr>
          <w:spacing w:val="-2"/>
          <w:lang w:val="es-ES_tradnl"/>
        </w:rPr>
      </w:pPr>
      <w:r w:rsidRPr="006D3875">
        <w:rPr>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6D3875">
        <w:rPr>
          <w:spacing w:val="-2"/>
          <w:lang w:val="es-ES_tradnl"/>
        </w:rPr>
        <w:t>Scotiabank</w:t>
      </w:r>
      <w:proofErr w:type="spellEnd"/>
      <w:r w:rsidRPr="006D3875">
        <w:rPr>
          <w:spacing w:val="-2"/>
          <w:lang w:val="es-ES_tradnl"/>
        </w:rPr>
        <w:t xml:space="preserve"> para firmar pagarés a su nombre, bajo el apercibimiento del número 3 del artículo 346 del Código de Procedimiento Civil;</w:t>
      </w:r>
    </w:p>
    <w:p w:rsidR="00F31F16" w:rsidRPr="006D3875" w:rsidRDefault="00F31F16" w:rsidP="00F31F16">
      <w:pPr>
        <w:numPr>
          <w:ilvl w:val="0"/>
          <w:numId w:val="1"/>
        </w:numPr>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 w:val="num" w:pos="-423"/>
          <w:tab w:val="left" w:pos="0"/>
          <w:tab w:val="left" w:pos="993"/>
        </w:tabs>
        <w:spacing w:line="336" w:lineRule="auto"/>
        <w:ind w:left="282" w:firstLine="285"/>
        <w:rPr>
          <w:spacing w:val="-2"/>
          <w:lang w:val="es-ES_tradnl"/>
        </w:rPr>
      </w:pPr>
      <w:r w:rsidRPr="006D3875">
        <w:rPr>
          <w:spacing w:val="-2"/>
          <w:lang w:val="es-ES_tradnl"/>
        </w:rPr>
        <w:t xml:space="preserve">Copia de escritura pública correspondiente a “Acta N° 2.375. Sesión ordinaria de Directorio de Fecha 23 de Septiembre de 2014. Poder Especial y Ratificación para suscribir pagarés a la orden de </w:t>
      </w:r>
      <w:proofErr w:type="spellStart"/>
      <w:r w:rsidRPr="006D3875">
        <w:rPr>
          <w:spacing w:val="-2"/>
          <w:lang w:val="es-ES_tradnl"/>
        </w:rPr>
        <w:t>Scotiabank</w:t>
      </w:r>
      <w:proofErr w:type="spellEnd"/>
      <w:r w:rsidRPr="006D3875">
        <w:rPr>
          <w:spacing w:val="-2"/>
          <w:lang w:val="es-ES_tradnl"/>
        </w:rPr>
        <w:t xml:space="preserve"> Chile, actuando en representación de este último, como mandatarios de deudores que le han conferido el mandato correspondiente. </w:t>
      </w:r>
      <w:proofErr w:type="spellStart"/>
      <w:r w:rsidRPr="006D3875">
        <w:rPr>
          <w:spacing w:val="-2"/>
          <w:lang w:val="es-ES_tradnl"/>
        </w:rPr>
        <w:t>Scotiabank</w:t>
      </w:r>
      <w:proofErr w:type="spellEnd"/>
      <w:r w:rsidRPr="006D3875">
        <w:rPr>
          <w:spacing w:val="-2"/>
          <w:lang w:val="es-ES_tradnl"/>
        </w:rPr>
        <w:t xml:space="preserve"> Chile confiere poder a Christian Manuel Díaz Chamorro, Francisco Javier, Jorquera </w:t>
      </w:r>
      <w:proofErr w:type="spellStart"/>
      <w:r w:rsidRPr="006D3875">
        <w:rPr>
          <w:spacing w:val="-2"/>
          <w:lang w:val="es-ES_tradnl"/>
        </w:rPr>
        <w:t>Jorquera</w:t>
      </w:r>
      <w:proofErr w:type="spellEnd"/>
      <w:r w:rsidRPr="006D3875">
        <w:rPr>
          <w:spacing w:val="-2"/>
          <w:lang w:val="es-ES_tradnl"/>
        </w:rPr>
        <w:t xml:space="preserve">, Alejandro Rivera Merino, Oscar Urbano Moreno y Rodrigo Marcial </w:t>
      </w:r>
      <w:proofErr w:type="spellStart"/>
      <w:r w:rsidRPr="006D3875">
        <w:rPr>
          <w:spacing w:val="-2"/>
          <w:lang w:val="es-ES_tradnl"/>
        </w:rPr>
        <w:t>Tagia</w:t>
      </w:r>
      <w:proofErr w:type="spellEnd"/>
      <w:r w:rsidRPr="006D3875">
        <w:rPr>
          <w:spacing w:val="-2"/>
          <w:lang w:val="es-ES_tradnl"/>
        </w:rPr>
        <w:t xml:space="preserve"> Mena. Esta sesión ordinaria fue reducida a escritura pública el día 09 de Octubre del año 2014. otorgada ante don Eduardo Diez </w:t>
      </w:r>
      <w:proofErr w:type="spellStart"/>
      <w:r w:rsidRPr="006D3875">
        <w:rPr>
          <w:spacing w:val="-2"/>
          <w:lang w:val="es-ES_tradnl"/>
        </w:rPr>
        <w:t>Morello</w:t>
      </w:r>
      <w:proofErr w:type="spellEnd"/>
      <w:r w:rsidRPr="006D3875">
        <w:rPr>
          <w:spacing w:val="-2"/>
          <w:lang w:val="es-ES_tradnl"/>
        </w:rPr>
        <w:t>, Notario Público de Santiago;</w:t>
      </w:r>
    </w:p>
    <w:p w:rsidR="00F31F16" w:rsidRPr="006D3875" w:rsidRDefault="00F31F16" w:rsidP="00F31F16">
      <w:pPr>
        <w:numPr>
          <w:ilvl w:val="0"/>
          <w:numId w:val="1"/>
        </w:numPr>
        <w:tabs>
          <w:tab w:val="clear" w:pos="567"/>
          <w:tab w:val="num" w:pos="708"/>
        </w:tabs>
        <w:spacing w:before="120" w:after="120" w:line="336" w:lineRule="auto"/>
        <w:ind w:left="282" w:firstLine="285"/>
        <w:rPr>
          <w:spacing w:val="-2"/>
          <w:lang w:val="es-ES_tradnl"/>
        </w:rPr>
      </w:pPr>
      <w:r w:rsidRPr="006D3875">
        <w:rPr>
          <w:spacing w:val="-2"/>
          <w:lang w:val="es-ES_tradnl"/>
        </w:rPr>
        <w:t xml:space="preserve">Copia de escritura pública protocolización en la Notaría de Santiago de don Eduardo Diez </w:t>
      </w:r>
      <w:proofErr w:type="spellStart"/>
      <w:r w:rsidRPr="006D3875">
        <w:rPr>
          <w:spacing w:val="-2"/>
          <w:lang w:val="es-ES_tradnl"/>
        </w:rPr>
        <w:t>Morello</w:t>
      </w:r>
      <w:proofErr w:type="spellEnd"/>
      <w:r w:rsidRPr="006D3875">
        <w:rPr>
          <w:spacing w:val="-2"/>
          <w:lang w:val="es-ES_tradnl"/>
        </w:rPr>
        <w:t xml:space="preserve"> con fecha 02 de noviembre de 2009, en donde consta la Materialización de Fusión entre </w:t>
      </w:r>
      <w:proofErr w:type="spellStart"/>
      <w:r w:rsidRPr="006D3875">
        <w:rPr>
          <w:spacing w:val="-2"/>
          <w:lang w:val="es-ES_tradnl"/>
        </w:rPr>
        <w:t>Scotiabank</w:t>
      </w:r>
      <w:proofErr w:type="spellEnd"/>
      <w:r w:rsidRPr="006D3875">
        <w:rPr>
          <w:spacing w:val="-2"/>
          <w:lang w:val="es-ES_tradnl"/>
        </w:rPr>
        <w:t xml:space="preserve"> Sud Americano y del Banco del Desarrollo;</w:t>
      </w:r>
    </w:p>
    <w:p w:rsidR="00F31F16" w:rsidRPr="006D3875" w:rsidRDefault="00F31F16" w:rsidP="00F31F16">
      <w:pPr>
        <w:numPr>
          <w:ilvl w:val="0"/>
          <w:numId w:val="1"/>
        </w:numPr>
        <w:tabs>
          <w:tab w:val="clear" w:pos="567"/>
          <w:tab w:val="num" w:pos="708"/>
        </w:tabs>
        <w:spacing w:before="120" w:after="120" w:line="336" w:lineRule="auto"/>
        <w:ind w:left="282" w:firstLine="285"/>
        <w:rPr>
          <w:spacing w:val="-2"/>
          <w:lang w:val="es-ES_tradnl"/>
        </w:rPr>
      </w:pPr>
      <w:r>
        <w:rPr>
          <w:lang w:val="es-ES_tradnl"/>
        </w:rPr>
        <w:t>C</w:t>
      </w:r>
      <w:r w:rsidRPr="00B55FDA">
        <w:rPr>
          <w:lang w:val="es-ES_tradnl"/>
        </w:rPr>
        <w:t xml:space="preserve">opia autorizada de la escritura pública en la que consta mi personería para comparecer en representación </w:t>
      </w:r>
      <w:r>
        <w:rPr>
          <w:lang w:val="es-ES_tradnl"/>
        </w:rPr>
        <w:t>del demandante</w:t>
      </w:r>
      <w:r w:rsidRPr="00B55FDA">
        <w:rPr>
          <w:lang w:val="es-ES_tradnl"/>
        </w:rPr>
        <w:t xml:space="preserve">, </w:t>
      </w:r>
      <w:r w:rsidRPr="00B55FDA">
        <w:rPr>
          <w:spacing w:val="-2"/>
          <w:lang w:val="es-ES_tradnl"/>
        </w:rPr>
        <w:t xml:space="preserve">de fecha dos de Julio de 2014 otorgada en la notaría de Santiago de don Eduardo Javier Diez </w:t>
      </w:r>
      <w:proofErr w:type="spellStart"/>
      <w:r w:rsidRPr="00B55FDA">
        <w:rPr>
          <w:spacing w:val="-2"/>
          <w:lang w:val="es-ES_tradnl"/>
        </w:rPr>
        <w:t>Morello</w:t>
      </w:r>
      <w:proofErr w:type="spellEnd"/>
      <w:r w:rsidRPr="006D3875">
        <w:rPr>
          <w:spacing w:val="-2"/>
          <w:lang w:val="es-ES_tradnl"/>
        </w:rPr>
        <w:t xml:space="preserve">; y </w:t>
      </w:r>
    </w:p>
    <w:p w:rsidR="00F31F16" w:rsidRPr="006D3875" w:rsidRDefault="00F31F16" w:rsidP="00F31F16">
      <w:pPr>
        <w:numPr>
          <w:ilvl w:val="0"/>
          <w:numId w:val="1"/>
        </w:numPr>
        <w:tabs>
          <w:tab w:val="clear" w:pos="567"/>
          <w:tab w:val="num" w:pos="708"/>
        </w:tabs>
        <w:spacing w:before="120" w:after="120" w:line="336" w:lineRule="auto"/>
        <w:ind w:left="282" w:firstLine="285"/>
        <w:rPr>
          <w:spacing w:val="-2"/>
          <w:lang w:val="es-ES_tradnl"/>
        </w:rPr>
      </w:pPr>
      <w:r w:rsidRPr="006D3875">
        <w:rPr>
          <w:spacing w:val="-2"/>
          <w:lang w:val="es-ES_tradnl"/>
        </w:rPr>
        <w:t xml:space="preserve">Copia autorizada de </w:t>
      </w:r>
      <w:r w:rsidRPr="006D3875">
        <w:rPr>
          <w:b/>
          <w:caps/>
          <w:spacing w:val="-2"/>
          <w:lang w:val="es-ES_tradnl"/>
        </w:rPr>
        <w:t>Mandato Judicial Especial, otorgado por la TESORERIA</w:t>
      </w:r>
      <w:r w:rsidRPr="006D3875">
        <w:rPr>
          <w:b/>
          <w:spacing w:val="-2"/>
          <w:lang w:val="es-ES_tradnl"/>
        </w:rPr>
        <w:t xml:space="preserve"> GENERAL DE LA </w:t>
      </w:r>
      <w:r w:rsidRPr="00B11C0E">
        <w:rPr>
          <w:b/>
          <w:caps/>
          <w:spacing w:val="-2"/>
          <w:lang w:val="es-ES_tradnl"/>
        </w:rPr>
        <w:t>REPÚBLICA a SCOTIABANK</w:t>
      </w:r>
      <w:r w:rsidRPr="006D3875">
        <w:rPr>
          <w:b/>
          <w:spacing w:val="-2"/>
          <w:lang w:val="es-ES_tradnl"/>
        </w:rPr>
        <w:t xml:space="preserve"> CHILE</w:t>
      </w:r>
      <w:r w:rsidRPr="006D3875">
        <w:rPr>
          <w:spacing w:val="-2"/>
          <w:lang w:val="es-ES_tradnl"/>
        </w:rPr>
        <w:t xml:space="preserve"> mediante Escritura Pública de fecha 16 de abril de 2010, otorgada ante Notario Público de Santiago don Eduardo Javier Diez </w:t>
      </w:r>
      <w:proofErr w:type="spellStart"/>
      <w:r w:rsidRPr="006D3875">
        <w:rPr>
          <w:spacing w:val="-2"/>
          <w:lang w:val="es-ES_tradnl"/>
        </w:rPr>
        <w:t>Morello</w:t>
      </w:r>
      <w:proofErr w:type="spellEnd"/>
      <w:r w:rsidRPr="006D3875">
        <w:rPr>
          <w:spacing w:val="-2"/>
          <w:lang w:val="es-ES_tradnl"/>
        </w:rPr>
        <w:t xml:space="preserve">, mediante el cual el mandante otorga al mandatario la facultad de representarlo en todo juicio que tenga relación con los créditos relativos al sistema de créditos para estudios </w:t>
      </w:r>
      <w:r w:rsidRPr="006D3875">
        <w:rPr>
          <w:spacing w:val="-2"/>
          <w:lang w:val="es-ES_tradnl"/>
        </w:rPr>
        <w:lastRenderedPageBreak/>
        <w:t>superiores de la Ley 20.027 y respecto de los cuales el mandatario tiene su administración, con citación.-</w:t>
      </w:r>
    </w:p>
    <w:p w:rsidR="00F31F16" w:rsidRPr="006D3875" w:rsidRDefault="00F31F16" w:rsidP="00F31F16">
      <w:pPr>
        <w:spacing w:after="40" w:line="288" w:lineRule="auto"/>
        <w:rPr>
          <w:spacing w:val="-2"/>
          <w:lang w:val="es-ES_tradnl"/>
        </w:rPr>
      </w:pPr>
      <w:r w:rsidRPr="006D3875">
        <w:rPr>
          <w:b/>
          <w:spacing w:val="-2"/>
          <w:u w:val="single"/>
          <w:lang w:val="es-ES_tradnl"/>
        </w:rPr>
        <w:t>TERCER OTROSÍ</w:t>
      </w:r>
      <w:r w:rsidRPr="006D3875">
        <w:rPr>
          <w:spacing w:val="-2"/>
          <w:lang w:val="es-ES_tradnl"/>
        </w:rPr>
        <w:t xml:space="preserve">: Sírvase S.S. tener presente que mediante Juntas Extraordinarias de Accionistas de </w:t>
      </w:r>
      <w:proofErr w:type="spellStart"/>
      <w:r w:rsidRPr="006D3875">
        <w:rPr>
          <w:spacing w:val="-2"/>
          <w:lang w:val="es-ES_tradnl"/>
        </w:rPr>
        <w:t>Scotiabank</w:t>
      </w:r>
      <w:proofErr w:type="spellEnd"/>
      <w:r w:rsidRPr="006D3875">
        <w:rPr>
          <w:spacing w:val="-2"/>
          <w:lang w:val="es-ES_tradnl"/>
        </w:rPr>
        <w:t xml:space="preserve"> Chile, antes </w:t>
      </w:r>
      <w:proofErr w:type="spellStart"/>
      <w:r w:rsidRPr="006D3875">
        <w:rPr>
          <w:spacing w:val="-2"/>
          <w:lang w:val="es-ES_tradnl"/>
        </w:rPr>
        <w:t>Scotiabank</w:t>
      </w:r>
      <w:proofErr w:type="spellEnd"/>
      <w:r w:rsidRPr="006D3875">
        <w:rPr>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6D3875">
        <w:rPr>
          <w:spacing w:val="-2"/>
          <w:lang w:val="es-ES_tradnl"/>
        </w:rPr>
        <w:t>Morello</w:t>
      </w:r>
      <w:proofErr w:type="spellEnd"/>
      <w:r w:rsidRPr="006D3875">
        <w:rPr>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6D3875">
        <w:rPr>
          <w:spacing w:val="-2"/>
          <w:lang w:val="es-ES_tradnl"/>
        </w:rPr>
        <w:t>Morello</w:t>
      </w:r>
      <w:proofErr w:type="spellEnd"/>
      <w:r w:rsidRPr="006D3875">
        <w:rPr>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6D3875">
        <w:rPr>
          <w:spacing w:val="-2"/>
          <w:lang w:val="es-ES_tradnl"/>
        </w:rPr>
        <w:t>Morello</w:t>
      </w:r>
      <w:proofErr w:type="spellEnd"/>
      <w:r w:rsidRPr="006D3875">
        <w:rPr>
          <w:spacing w:val="-2"/>
          <w:lang w:val="es-ES_tradnl"/>
        </w:rPr>
        <w:t xml:space="preserve">. Posteriormente, por escritura pública de fecha 02 de noviembre de 2009, otorgada ante el Notario de Santiago don Eduardo Diez </w:t>
      </w:r>
      <w:proofErr w:type="spellStart"/>
      <w:r w:rsidRPr="006D3875">
        <w:rPr>
          <w:spacing w:val="-2"/>
          <w:lang w:val="es-ES_tradnl"/>
        </w:rPr>
        <w:t>Morello</w:t>
      </w:r>
      <w:proofErr w:type="spellEnd"/>
      <w:r w:rsidRPr="006D3875">
        <w:rPr>
          <w:spacing w:val="-2"/>
          <w:lang w:val="es-ES_tradnl"/>
        </w:rPr>
        <w:t xml:space="preserve">, el señor Gerente General de </w:t>
      </w:r>
      <w:proofErr w:type="spellStart"/>
      <w:r w:rsidRPr="006D3875">
        <w:rPr>
          <w:spacing w:val="-2"/>
          <w:lang w:val="es-ES_tradnl"/>
        </w:rPr>
        <w:t>Scotiabank</w:t>
      </w:r>
      <w:proofErr w:type="spellEnd"/>
      <w:r w:rsidRPr="006D3875">
        <w:rPr>
          <w:spacing w:val="-2"/>
          <w:lang w:val="es-ES_tradnl"/>
        </w:rPr>
        <w:t xml:space="preserve"> Chile declaró materializada la fusión entre los bancos </w:t>
      </w:r>
      <w:proofErr w:type="spellStart"/>
      <w:r w:rsidRPr="006D3875">
        <w:rPr>
          <w:spacing w:val="-2"/>
          <w:lang w:val="es-ES_tradnl"/>
        </w:rPr>
        <w:t>Scotiabank</w:t>
      </w:r>
      <w:proofErr w:type="spellEnd"/>
      <w:r w:rsidRPr="006D3875">
        <w:rPr>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6D3875">
        <w:rPr>
          <w:spacing w:val="-2"/>
          <w:lang w:val="es-ES_tradnl"/>
        </w:rPr>
        <w:t>Morello</w:t>
      </w:r>
      <w:proofErr w:type="spellEnd"/>
      <w:r w:rsidRPr="006D3875">
        <w:rPr>
          <w:spacing w:val="-2"/>
          <w:lang w:val="es-ES_tradnl"/>
        </w:rPr>
        <w:t xml:space="preserve"> con fecha 03 de noviembre de 2009. En virtud de la fusión antes señalada, el Banco del Desarrollo quedó disuelto anticipadamente, siendo </w:t>
      </w:r>
      <w:proofErr w:type="spellStart"/>
      <w:r w:rsidRPr="006D3875">
        <w:rPr>
          <w:spacing w:val="-2"/>
          <w:lang w:val="es-ES_tradnl"/>
        </w:rPr>
        <w:t>Scotiabank</w:t>
      </w:r>
      <w:proofErr w:type="spellEnd"/>
      <w:r w:rsidRPr="006D3875">
        <w:rPr>
          <w:spacing w:val="-2"/>
          <w:lang w:val="es-ES_tradnl"/>
        </w:rPr>
        <w:t xml:space="preserve"> Chile su continuador o sucesor legal.-</w:t>
      </w:r>
    </w:p>
    <w:p w:rsidR="00F31F16" w:rsidRPr="006D3875" w:rsidRDefault="00F31F16" w:rsidP="00F31F16">
      <w:pPr>
        <w:spacing w:after="40" w:line="288" w:lineRule="auto"/>
        <w:rPr>
          <w:spacing w:val="-2"/>
          <w:lang w:val="es-ES_tradnl"/>
        </w:rPr>
      </w:pPr>
      <w:r w:rsidRPr="006D3875">
        <w:rPr>
          <w:b/>
          <w:spacing w:val="-2"/>
          <w:u w:val="single"/>
          <w:lang w:val="es-ES_tradnl"/>
        </w:rPr>
        <w:t>CUARTO OTROSÍ</w:t>
      </w:r>
      <w:r w:rsidRPr="006D3875">
        <w:rPr>
          <w:spacing w:val="-2"/>
          <w:lang w:val="es-ES_tradnl"/>
        </w:rPr>
        <w:t xml:space="preserve">: Ruego a S.S. tener por acompañado, con citación, copia autorizada de la escritura pública en la que consta mi personería para comparecer en representación del Banco </w:t>
      </w:r>
      <w:proofErr w:type="spellStart"/>
      <w:r w:rsidRPr="006D3875">
        <w:rPr>
          <w:spacing w:val="-2"/>
          <w:lang w:val="es-ES_tradnl"/>
        </w:rPr>
        <w:t>Scotiabank</w:t>
      </w:r>
      <w:proofErr w:type="spellEnd"/>
      <w:r w:rsidRPr="006D3875">
        <w:rPr>
          <w:spacing w:val="-2"/>
          <w:lang w:val="es-ES_tradnl"/>
        </w:rPr>
        <w:t xml:space="preserve">, de fecha dos de Julio de 2014 otorgada en la notaría de Santiago de don Eduardo Javier Diez </w:t>
      </w:r>
      <w:proofErr w:type="spellStart"/>
      <w:r w:rsidRPr="006D3875">
        <w:rPr>
          <w:spacing w:val="-2"/>
          <w:lang w:val="es-ES_tradnl"/>
        </w:rPr>
        <w:t>Morello</w:t>
      </w:r>
      <w:proofErr w:type="spellEnd"/>
      <w:r w:rsidRPr="006D3875">
        <w:rPr>
          <w:spacing w:val="-2"/>
          <w:lang w:val="es-ES_tradnl"/>
        </w:rPr>
        <w:t>.-</w:t>
      </w:r>
    </w:p>
    <w:p w:rsidR="00F31F16" w:rsidRPr="006D3875" w:rsidRDefault="00F31F16" w:rsidP="00F31F16">
      <w:pPr>
        <w:spacing w:after="40" w:line="288" w:lineRule="auto"/>
        <w:rPr>
          <w:spacing w:val="-2"/>
          <w:lang w:val="es-ES_tradnl"/>
        </w:rPr>
      </w:pPr>
      <w:r w:rsidRPr="006D3875">
        <w:rPr>
          <w:b/>
          <w:spacing w:val="-2"/>
          <w:u w:val="single"/>
          <w:lang w:val="es-ES_tradnl"/>
        </w:rPr>
        <w:t>QUINTO OTROSÍ</w:t>
      </w:r>
      <w:r w:rsidRPr="006D3875">
        <w:rPr>
          <w:spacing w:val="-2"/>
          <w:lang w:val="es-ES_tradnl"/>
        </w:rPr>
        <w:t xml:space="preserve">: Solicito a S.S. tener presente que el valor de la Unidad de Fomento al día </w:t>
      </w:r>
      <w:r w:rsidRPr="006D3875">
        <w:rPr>
          <w:b/>
          <w:spacing w:val="-2"/>
          <w:lang w:val="es-ES_tradnl"/>
        </w:rPr>
        <w:t>$FECHA_ACTUAL_EN_LETRAS$</w:t>
      </w:r>
      <w:r w:rsidRPr="006D3875">
        <w:rPr>
          <w:spacing w:val="-2"/>
          <w:lang w:val="es-ES_tradnl"/>
        </w:rPr>
        <w:t xml:space="preserve">, asciende a </w:t>
      </w:r>
      <w:r w:rsidRPr="006D3875">
        <w:rPr>
          <w:b/>
          <w:spacing w:val="-2"/>
          <w:lang w:val="es-ES_tradnl"/>
        </w:rPr>
        <w:t>$UF$</w:t>
      </w:r>
      <w:r w:rsidRPr="006D3875">
        <w:rPr>
          <w:spacing w:val="-2"/>
          <w:lang w:val="es-ES_tradnl"/>
        </w:rPr>
        <w:t xml:space="preserve"> por unidad.-</w:t>
      </w:r>
    </w:p>
    <w:p w:rsidR="00F31F16" w:rsidRPr="006D3875" w:rsidRDefault="00F31F16" w:rsidP="00F31F16">
      <w:pPr>
        <w:spacing w:before="60" w:after="60" w:line="336" w:lineRule="auto"/>
        <w:rPr>
          <w:spacing w:val="-2"/>
          <w:lang w:val="es-ES_tradnl"/>
        </w:rPr>
      </w:pPr>
      <w:r w:rsidRPr="006D3875">
        <w:rPr>
          <w:b/>
          <w:spacing w:val="-2"/>
          <w:u w:val="single"/>
          <w:lang w:val="es-ES_tradnl"/>
        </w:rPr>
        <w:t>SEXTO OTROSÍ</w:t>
      </w:r>
      <w:r w:rsidRPr="006D3875">
        <w:rPr>
          <w:spacing w:val="-2"/>
          <w:lang w:val="es-ES_tradnl"/>
        </w:rPr>
        <w:t>: Ruego a S.S. tener presente que en mi calidad de abogado habilitado para el ejercicio de la profesión, asumo el patrocinio de mi mandante y que compareceré personalmente en autos.-</w:t>
      </w:r>
    </w:p>
    <w:p w:rsidR="00F31F16" w:rsidRPr="006D3875" w:rsidRDefault="00F31F16" w:rsidP="00F31F16">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F31F16" w:rsidRPr="006D3875" w:rsidRDefault="00F31F16" w:rsidP="00F31F16">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F31F16" w:rsidRPr="006D3875" w:rsidRDefault="00F31F16" w:rsidP="00F31F16">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Style w:val="NormalTablePHPDOCX"/>
        <w:tblW w:w="5245" w:type="dxa"/>
        <w:tblInd w:w="2552" w:type="dxa"/>
        <w:shd w:val="clear" w:color="auto" w:fill="FFFFFF"/>
        <w:tblLayout w:type="fixed"/>
        <w:tblLook w:val="0000" w:firstRow="0" w:lastRow="0" w:firstColumn="0" w:lastColumn="0" w:noHBand="0" w:noVBand="0"/>
      </w:tblPr>
      <w:tblGrid>
        <w:gridCol w:w="5245"/>
      </w:tblGrid>
      <w:tr w:rsidR="00F31F16" w:rsidRPr="006D3875" w:rsidTr="000115BB">
        <w:trPr>
          <w:cantSplit/>
          <w:trHeight w:val="340"/>
        </w:trPr>
        <w:tc>
          <w:tcPr>
            <w:tcW w:w="5245"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F31F16" w:rsidRPr="006D3875" w:rsidRDefault="002C7E13" w:rsidP="000115BB">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rPr>
            </w:pPr>
            <w:r>
              <w:rPr>
                <w:rFonts w:ascii="Times" w:hAnsi="Times"/>
              </w:rPr>
              <w:t>Felipe Contreras Carrasco</w:t>
            </w:r>
          </w:p>
        </w:tc>
      </w:tr>
      <w:tr w:rsidR="00F31F16" w:rsidRPr="006D3875" w:rsidTr="000115BB">
        <w:trPr>
          <w:cantSplit/>
          <w:trHeight w:val="412"/>
        </w:trPr>
        <w:tc>
          <w:tcPr>
            <w:tcW w:w="5245"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F31F16" w:rsidRPr="006D3875" w:rsidRDefault="00F31F16" w:rsidP="002C7E13">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rPr>
            </w:pPr>
            <w:r w:rsidRPr="006D3875">
              <w:rPr>
                <w:rFonts w:ascii="Times" w:hAnsi="Times"/>
              </w:rPr>
              <w:t xml:space="preserve">RUT: </w:t>
            </w:r>
            <w:r w:rsidR="002C7E13">
              <w:rPr>
                <w:rFonts w:ascii="Times" w:hAnsi="Times"/>
              </w:rPr>
              <w:t>16.172.451-3</w:t>
            </w:r>
          </w:p>
        </w:tc>
      </w:tr>
    </w:tbl>
    <w:p w:rsidR="00F31F16" w:rsidRPr="006D3875" w:rsidRDefault="00F31F16" w:rsidP="00F31F16">
      <w:pPr>
        <w:spacing w:after="40" w:line="288" w:lineRule="auto"/>
        <w:rPr>
          <w:rFonts w:eastAsia="Times New Roman"/>
          <w:color w:val="auto"/>
          <w:lang w:val="es-ES_tradnl"/>
        </w:rPr>
      </w:pPr>
    </w:p>
    <w:p w:rsidR="00B73EF0" w:rsidRDefault="00B73EF0"/>
    <w:sectPr w:rsidR="00B73EF0" w:rsidSect="00397C7F">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414" w:rsidRDefault="00591414">
      <w:pPr>
        <w:spacing w:line="240" w:lineRule="auto"/>
      </w:pPr>
      <w:r>
        <w:separator/>
      </w:r>
    </w:p>
  </w:endnote>
  <w:endnote w:type="continuationSeparator" w:id="0">
    <w:p w:rsidR="00591414" w:rsidRDefault="005914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ヒラギノ角ゴ Pro W3">
    <w:altName w:val="ヒラギノ角ゴ Pro W3"/>
    <w:charset w:val="4E"/>
    <w:family w:val="auto"/>
    <w:pitch w:val="variable"/>
    <w:sig w:usb0="00000001"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075" w:rsidRDefault="00591414">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075" w:rsidRDefault="00591414">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414" w:rsidRDefault="00591414">
      <w:pPr>
        <w:spacing w:line="240" w:lineRule="auto"/>
      </w:pPr>
      <w:r>
        <w:separator/>
      </w:r>
    </w:p>
  </w:footnote>
  <w:footnote w:type="continuationSeparator" w:id="0">
    <w:p w:rsidR="00591414" w:rsidRDefault="005914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075" w:rsidRDefault="00591414">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075" w:rsidRDefault="00591414">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31F16"/>
    <w:rsid w:val="000B32A2"/>
    <w:rsid w:val="00105507"/>
    <w:rsid w:val="002C7E13"/>
    <w:rsid w:val="00591414"/>
    <w:rsid w:val="0091445E"/>
    <w:rsid w:val="00924AA5"/>
    <w:rsid w:val="00B73EF0"/>
    <w:rsid w:val="00F31F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F1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after="0" w:line="360" w:lineRule="auto"/>
      <w:ind w:firstLine="567"/>
      <w:jc w:val="both"/>
    </w:pPr>
    <w:rPr>
      <w:rFonts w:ascii="Times" w:eastAsia="ヒラギノ角ゴ Pro W3" w:hAnsi="Times" w:cs="Times New Roman"/>
      <w:color w:val="000000"/>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F31F16"/>
    <w:pPr>
      <w:spacing w:after="0" w:line="240" w:lineRule="auto"/>
    </w:pPr>
    <w:rPr>
      <w:rFonts w:ascii="Times New Roman" w:eastAsia="ヒラギノ角ゴ Pro W3" w:hAnsi="Times New Roman" w:cs="Times New Roman"/>
      <w:color w:val="000000"/>
      <w:sz w:val="24"/>
      <w:szCs w:val="24"/>
      <w:lang w:val="es-ES_tradnl" w:eastAsia="es-ES_tradnl"/>
    </w:rPr>
  </w:style>
  <w:style w:type="paragraph" w:customStyle="1" w:styleId="CuerpoA">
    <w:name w:val="Cuerpo A"/>
    <w:rsid w:val="00F31F16"/>
    <w:pPr>
      <w:spacing w:after="0" w:line="240" w:lineRule="auto"/>
    </w:pPr>
    <w:rPr>
      <w:rFonts w:ascii="Helvetica" w:eastAsia="ヒラギノ角ゴ Pro W3" w:hAnsi="Helvetica" w:cs="Times New Roman"/>
      <w:color w:val="000000"/>
      <w:sz w:val="24"/>
      <w:szCs w:val="24"/>
      <w:lang w:val="es-ES_tradnl" w:eastAsia="es-ES_tradnl"/>
    </w:rPr>
  </w:style>
  <w:style w:type="paragraph" w:customStyle="1" w:styleId="CuerpoB">
    <w:name w:val="Cuerpo B"/>
    <w:rsid w:val="00F31F16"/>
    <w:pPr>
      <w:spacing w:after="0" w:line="240" w:lineRule="auto"/>
    </w:pPr>
    <w:rPr>
      <w:rFonts w:ascii="Helvetica" w:eastAsia="ヒラギノ角ゴ Pro W3" w:hAnsi="Helvetica" w:cs="Times New Roman"/>
      <w:color w:val="000000"/>
      <w:sz w:val="24"/>
      <w:szCs w:val="24"/>
      <w:lang w:val="es-ES_tradnl" w:eastAsia="es-ES_tradnl"/>
    </w:rPr>
  </w:style>
  <w:style w:type="table" w:customStyle="1" w:styleId="NormalTablePHPDOCX">
    <w:name w:val="Normal Table PHPDOCX"/>
    <w:uiPriority w:val="99"/>
    <w:semiHidden/>
    <w:unhideWhenUsed/>
    <w:qFormat/>
    <w:rsid w:val="00F31F16"/>
    <w:pPr>
      <w:spacing w:after="0" w:line="240" w:lineRule="auto"/>
    </w:pPr>
    <w:rPr>
      <w:rFonts w:ascii="Times New Roman" w:eastAsia="Times New Roman" w:hAnsi="Times New Roman" w:cs="Times New Roman"/>
      <w:sz w:val="20"/>
      <w:szCs w:val="20"/>
      <w:lang w:val="es-ES_tradnl" w:eastAsia="es-ES_tradnl"/>
    </w:rPr>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Pages>
  <Words>2468</Words>
  <Characters>13579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Solunegocios</Company>
  <LinksUpToDate>false</LinksUpToDate>
  <CharactersWithSpaces>16015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Felipe</cp:lastModifiedBy>
  <cp:revision>6</cp:revision>
  <dcterms:created xsi:type="dcterms:W3CDTF">2015-03-13T16:57:00Z</dcterms:created>
  <dcterms:modified xsi:type="dcterms:W3CDTF">2015-04-17T12:25:00Z</dcterms:modified>
</cp:coreProperties>
</file>