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0F" w:rsidRDefault="00A25B74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ФЕДЕРАЛЬНОЕ АГЕНТСТВО СВЯЗИ</w:t>
      </w:r>
    </w:p>
    <w:p w:rsidR="00BC260F" w:rsidRDefault="00A25B74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BC260F" w:rsidRDefault="00A25B74">
      <w:pPr>
        <w:spacing w:before="100" w:line="192" w:lineRule="auto"/>
        <w:ind w:right="-40" w:firstLine="0"/>
        <w:jc w:val="center"/>
      </w:pPr>
      <w:r>
        <w:rPr>
          <w:b/>
        </w:rPr>
        <w:t>ОБРАЗОВАТЕЛЬНОЕ УЧРЕЖДЕНИЕ ВЫСШЕГО ОБРАЗОВАНИЯ</w:t>
      </w:r>
    </w:p>
    <w:p w:rsidR="00BC260F" w:rsidRDefault="00A25B74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«САНКТ-ПЕТЕРБУРГСКИЙ</w:t>
      </w:r>
    </w:p>
    <w:p w:rsidR="00BC260F" w:rsidRDefault="00A25B74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ГОСУДАРСТВЕННЫЙ УНИВЕРСИТЕТ ТЕЛЕКОММУНИКАЦИЙ</w:t>
      </w:r>
    </w:p>
    <w:p w:rsidR="00BC260F" w:rsidRDefault="00A25B74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им. проф. М.А. Бонч-Бруевича»</w:t>
      </w:r>
    </w:p>
    <w:p w:rsidR="00BC260F" w:rsidRDefault="00A25B74">
      <w:pPr>
        <w:spacing w:before="100" w:line="192" w:lineRule="auto"/>
        <w:ind w:right="-40" w:firstLine="0"/>
        <w:jc w:val="center"/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BC260F" w:rsidRDefault="00A25B74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 xml:space="preserve">Санкт-Петербургский колледж телекоммуникаций </w:t>
      </w:r>
    </w:p>
    <w:p w:rsidR="00BC260F" w:rsidRDefault="00BC260F">
      <w:pPr>
        <w:spacing w:before="240"/>
        <w:ind w:right="-891"/>
        <w:rPr>
          <w:b/>
          <w:sz w:val="24"/>
          <w:szCs w:val="24"/>
        </w:rPr>
      </w:pPr>
    </w:p>
    <w:p w:rsidR="00BC260F" w:rsidRDefault="00BC260F">
      <w:pPr>
        <w:spacing w:before="240"/>
        <w:ind w:right="-891"/>
        <w:rPr>
          <w:b/>
          <w:sz w:val="24"/>
          <w:szCs w:val="24"/>
        </w:rPr>
      </w:pPr>
    </w:p>
    <w:p w:rsidR="00BC260F" w:rsidRDefault="00BC260F">
      <w:pPr>
        <w:spacing w:before="240"/>
        <w:ind w:right="-891"/>
        <w:rPr>
          <w:b/>
          <w:sz w:val="24"/>
          <w:szCs w:val="24"/>
        </w:rPr>
      </w:pPr>
    </w:p>
    <w:p w:rsidR="00BC260F" w:rsidRDefault="00A25B74">
      <w:pPr>
        <w:spacing w:before="120" w:after="320"/>
        <w:ind w:firstLine="0"/>
        <w:jc w:val="center"/>
        <w:rPr>
          <w:b/>
        </w:rPr>
      </w:pPr>
      <w:r>
        <w:rPr>
          <w:b/>
          <w:sz w:val="32"/>
          <w:szCs w:val="32"/>
        </w:rPr>
        <w:t>Отчет по учебной</w:t>
      </w:r>
      <w:r>
        <w:rPr>
          <w:b/>
          <w:sz w:val="20"/>
          <w:szCs w:val="20"/>
        </w:rPr>
        <w:t xml:space="preserve"> </w:t>
      </w:r>
      <w:r>
        <w:rPr>
          <w:b/>
          <w:sz w:val="32"/>
          <w:szCs w:val="32"/>
        </w:rPr>
        <w:t>практике</w:t>
      </w:r>
    </w:p>
    <w:p w:rsidR="00BC260F" w:rsidRDefault="00A25B74">
      <w:pPr>
        <w:spacing w:before="120" w:after="320"/>
        <w:ind w:firstLine="0"/>
        <w:jc w:val="center"/>
      </w:pPr>
      <w:r>
        <w:t>По предмету</w:t>
      </w:r>
    </w:p>
    <w:p w:rsidR="00BC260F" w:rsidRDefault="00A25B74">
      <w:pPr>
        <w:spacing w:before="120" w:after="320"/>
        <w:ind w:firstLine="0"/>
        <w:jc w:val="center"/>
        <w:rPr>
          <w:b/>
        </w:rPr>
      </w:pPr>
      <w:r>
        <w:rPr>
          <w:b/>
        </w:rPr>
        <w:t>Системное программирование</w:t>
      </w:r>
    </w:p>
    <w:p w:rsidR="00BC260F" w:rsidRDefault="00BC260F">
      <w:pPr>
        <w:spacing w:before="240" w:after="240"/>
        <w:jc w:val="center"/>
      </w:pPr>
    </w:p>
    <w:p w:rsidR="00BC260F" w:rsidRDefault="00BC260F">
      <w:pPr>
        <w:ind w:right="-891"/>
        <w:rPr>
          <w:sz w:val="32"/>
          <w:szCs w:val="32"/>
        </w:rPr>
      </w:pPr>
    </w:p>
    <w:p w:rsidR="00BC260F" w:rsidRDefault="00BC260F">
      <w:pPr>
        <w:ind w:right="-891"/>
        <w:rPr>
          <w:sz w:val="32"/>
          <w:szCs w:val="32"/>
        </w:rPr>
      </w:pPr>
    </w:p>
    <w:p w:rsidR="00BC260F" w:rsidRDefault="00BC260F">
      <w:pPr>
        <w:ind w:right="-891" w:firstLine="0"/>
        <w:rPr>
          <w:sz w:val="32"/>
          <w:szCs w:val="32"/>
        </w:rPr>
      </w:pPr>
    </w:p>
    <w:p w:rsidR="00BC260F" w:rsidRDefault="00BC260F">
      <w:pPr>
        <w:ind w:right="-891" w:firstLine="0"/>
        <w:rPr>
          <w:sz w:val="32"/>
          <w:szCs w:val="32"/>
        </w:rPr>
      </w:pPr>
    </w:p>
    <w:p w:rsidR="00BC260F" w:rsidRDefault="00BC260F">
      <w:pPr>
        <w:ind w:right="-891"/>
        <w:rPr>
          <w:sz w:val="32"/>
          <w:szCs w:val="32"/>
        </w:rPr>
      </w:pPr>
    </w:p>
    <w:p w:rsidR="00BC260F" w:rsidRDefault="00BC260F">
      <w:pPr>
        <w:ind w:right="-891"/>
        <w:rPr>
          <w:sz w:val="32"/>
          <w:szCs w:val="32"/>
        </w:rPr>
      </w:pPr>
    </w:p>
    <w:p w:rsidR="00BC260F" w:rsidRPr="008C1901" w:rsidRDefault="00A25B74">
      <w:pPr>
        <w:spacing w:before="120"/>
        <w:ind w:left="4818" w:right="-891" w:firstLine="0"/>
        <w:rPr>
          <w:lang w:val="ru-RU"/>
        </w:rPr>
      </w:pPr>
      <w:r>
        <w:t xml:space="preserve">Выполнил обучающийся 3 курса, 590 группы, </w:t>
      </w:r>
      <w:r w:rsidR="008C1901">
        <w:rPr>
          <w:lang w:val="ru-RU"/>
        </w:rPr>
        <w:t xml:space="preserve">Гиреев Тимур </w:t>
      </w:r>
      <w:proofErr w:type="spellStart"/>
      <w:r w:rsidR="008C1901">
        <w:rPr>
          <w:lang w:val="ru-RU"/>
        </w:rPr>
        <w:t>Увайсович</w:t>
      </w:r>
      <w:proofErr w:type="spellEnd"/>
    </w:p>
    <w:p w:rsidR="00BC260F" w:rsidRDefault="00A25B74">
      <w:pPr>
        <w:spacing w:before="120"/>
        <w:ind w:left="4818" w:right="-891" w:firstLine="0"/>
      </w:pPr>
      <w:r>
        <w:t>Проверил: преподаватель Баталов Д.И.</w:t>
      </w:r>
    </w:p>
    <w:p w:rsidR="00BC260F" w:rsidRDefault="00BC260F">
      <w:pPr>
        <w:spacing w:before="120"/>
        <w:ind w:right="-891"/>
      </w:pPr>
    </w:p>
    <w:p w:rsidR="00BC260F" w:rsidRDefault="00BC260F">
      <w:pPr>
        <w:spacing w:before="120"/>
        <w:ind w:right="-891"/>
      </w:pPr>
    </w:p>
    <w:p w:rsidR="00BC260F" w:rsidRDefault="00BC260F">
      <w:pPr>
        <w:spacing w:before="120"/>
        <w:ind w:right="-891"/>
      </w:pPr>
    </w:p>
    <w:p w:rsidR="00BC260F" w:rsidRDefault="00BC260F">
      <w:pPr>
        <w:spacing w:before="120"/>
        <w:ind w:right="-891" w:firstLine="0"/>
      </w:pPr>
    </w:p>
    <w:p w:rsidR="00BC260F" w:rsidRDefault="00A25B74">
      <w:pPr>
        <w:spacing w:before="240"/>
        <w:ind w:right="-40" w:firstLine="0"/>
        <w:jc w:val="center"/>
      </w:pPr>
      <w:r>
        <w:t>Санкт-Петербург</w:t>
      </w:r>
    </w:p>
    <w:p w:rsidR="00BC260F" w:rsidRDefault="00A25B74">
      <w:pPr>
        <w:spacing w:before="240"/>
        <w:ind w:right="-40" w:firstLine="0"/>
        <w:jc w:val="center"/>
      </w:pPr>
      <w:r>
        <w:t>2020</w:t>
      </w:r>
      <w:r>
        <w:br w:type="page"/>
      </w:r>
    </w:p>
    <w:p w:rsidR="00BC260F" w:rsidRDefault="00A25B74">
      <w:pPr>
        <w:pStyle w:val="1"/>
        <w:ind w:firstLine="0"/>
      </w:pPr>
      <w:bookmarkStart w:id="0" w:name="_wehch1pvrail" w:colFirst="0" w:colLast="0"/>
      <w:bookmarkEnd w:id="0"/>
      <w:r>
        <w:lastRenderedPageBreak/>
        <w:t>ПОСТАНОВКА ЗАДАЧИ</w:t>
      </w:r>
    </w:p>
    <w:p w:rsidR="00BC260F" w:rsidRDefault="00A25B74">
      <w:r>
        <w:t>Разработка алгоритмов для выполнения поставленных задач: изучение предметной области, разработка алгоритма</w:t>
      </w:r>
      <w:r w:rsidR="00553CC2">
        <w:t xml:space="preserve"> для решения поставленной</w:t>
      </w:r>
      <w:r>
        <w:t xml:space="preserve"> задачи средствами систем автоматизированного проектирования. </w:t>
      </w:r>
    </w:p>
    <w:p w:rsidR="00BC260F" w:rsidRDefault="00A25B74">
      <w:r>
        <w:t>Учебная практика по предмету «Системное программирование», в соответствии с вариантами заданий включает в себя следующие задачи:</w:t>
      </w:r>
    </w:p>
    <w:p w:rsidR="00963E3C" w:rsidRDefault="00963E3C" w:rsidP="0099627E">
      <w:pPr>
        <w:numPr>
          <w:ilvl w:val="0"/>
          <w:numId w:val="1"/>
        </w:numPr>
        <w:spacing w:before="120"/>
        <w:ind w:left="567" w:hanging="567"/>
      </w:pPr>
      <w:r w:rsidRPr="00963E3C">
        <w:t xml:space="preserve">Разработка приложения для демонстрации работы алгоритмов STL </w:t>
      </w:r>
    </w:p>
    <w:p w:rsidR="00BC260F" w:rsidRDefault="00A25B74" w:rsidP="0099627E">
      <w:pPr>
        <w:numPr>
          <w:ilvl w:val="0"/>
          <w:numId w:val="1"/>
        </w:numPr>
        <w:spacing w:before="120"/>
        <w:ind w:left="567" w:hanging="567"/>
      </w:pPr>
      <w:r>
        <w:t>Разработка приложения, использующего DLL</w:t>
      </w:r>
    </w:p>
    <w:p w:rsidR="00BC260F" w:rsidRDefault="00A25B74" w:rsidP="0099627E">
      <w:pPr>
        <w:numPr>
          <w:ilvl w:val="0"/>
          <w:numId w:val="1"/>
        </w:numPr>
        <w:spacing w:before="120"/>
        <w:ind w:left="567" w:hanging="567"/>
      </w:pPr>
      <w:r>
        <w:t>Разработка приложения для сортировки файлов</w:t>
      </w:r>
    </w:p>
    <w:p w:rsidR="00BC260F" w:rsidRDefault="00963E3C" w:rsidP="0099627E">
      <w:pPr>
        <w:numPr>
          <w:ilvl w:val="0"/>
          <w:numId w:val="1"/>
        </w:numPr>
        <w:spacing w:before="120"/>
        <w:ind w:left="567" w:hanging="567"/>
      </w:pPr>
      <w:r w:rsidRPr="00963E3C">
        <w:t>Разработка приложения для демонстрации передачи данных между параллельным</w:t>
      </w:r>
      <w:r>
        <w:t>и процессами с помощью именова</w:t>
      </w:r>
      <w:r w:rsidRPr="00963E3C">
        <w:t>н</w:t>
      </w:r>
      <w:r>
        <w:rPr>
          <w:lang w:val="ru-RU"/>
        </w:rPr>
        <w:t>н</w:t>
      </w:r>
      <w:proofErr w:type="spellStart"/>
      <w:r w:rsidRPr="00963E3C">
        <w:t>ых</w:t>
      </w:r>
      <w:proofErr w:type="spellEnd"/>
      <w:r w:rsidRPr="00963E3C">
        <w:t xml:space="preserve"> каналов</w:t>
      </w:r>
      <w:r>
        <w:t>.</w:t>
      </w:r>
    </w:p>
    <w:p w:rsidR="00963E3C" w:rsidRDefault="00963E3C" w:rsidP="0099627E">
      <w:pPr>
        <w:numPr>
          <w:ilvl w:val="0"/>
          <w:numId w:val="1"/>
        </w:numPr>
        <w:spacing w:before="120"/>
        <w:ind w:left="567" w:hanging="567"/>
      </w:pPr>
      <w:r w:rsidRPr="00963E3C">
        <w:t>Разработка приложения для демонстрации возможностей синхронизации потоков в многопоточной системе с помощью различных объектов</w:t>
      </w:r>
    </w:p>
    <w:p w:rsidR="00963E3C" w:rsidRDefault="00963E3C" w:rsidP="0099627E">
      <w:pPr>
        <w:numPr>
          <w:ilvl w:val="0"/>
          <w:numId w:val="1"/>
        </w:numPr>
        <w:spacing w:before="120"/>
        <w:ind w:left="567" w:hanging="567"/>
      </w:pPr>
      <w:r w:rsidRPr="00963E3C">
        <w:t xml:space="preserve">Создание примера изменения разрешений на доступ к файлу </w:t>
      </w:r>
    </w:p>
    <w:p w:rsidR="00BC260F" w:rsidRDefault="00BC260F"/>
    <w:p w:rsidR="00BC260F" w:rsidRDefault="00963E3C">
      <w:r>
        <w:rPr>
          <w:lang w:val="ru-RU"/>
        </w:rPr>
        <w:t>Необходимо создать оконное приложение, в котором должны быть реализованы все перечисленные задачи</w:t>
      </w:r>
      <w:r w:rsidR="00A25B74">
        <w:t xml:space="preserve"> с указанием фамилии, имени автора и текущего времени. </w:t>
      </w:r>
      <w:r w:rsidR="00A25B74">
        <w:br w:type="page"/>
      </w:r>
    </w:p>
    <w:p w:rsidR="00BC260F" w:rsidRDefault="00A25B74">
      <w:pPr>
        <w:pStyle w:val="1"/>
        <w:shd w:val="clear" w:color="auto" w:fill="FFFFFF"/>
        <w:ind w:firstLine="0"/>
      </w:pPr>
      <w:bookmarkStart w:id="1" w:name="_4mpdk8n06kw0" w:colFirst="0" w:colLast="0"/>
      <w:bookmarkEnd w:id="1"/>
      <w:r>
        <w:lastRenderedPageBreak/>
        <w:t>ХОД ВЫПОЛНЕНИЯ ЗАДАНИЯ</w:t>
      </w:r>
    </w:p>
    <w:p w:rsidR="00BC260F" w:rsidRDefault="00A25B74">
      <w:pPr>
        <w:ind w:firstLine="0"/>
      </w:pPr>
      <w:r>
        <w:t>В ходе выполнения задания удалось реализовать следующие задачи:</w:t>
      </w:r>
    </w:p>
    <w:p w:rsidR="00BC260F" w:rsidRDefault="00847C8E" w:rsidP="0099627E">
      <w:pPr>
        <w:numPr>
          <w:ilvl w:val="0"/>
          <w:numId w:val="2"/>
        </w:numPr>
        <w:spacing w:before="120"/>
        <w:ind w:left="567" w:hanging="567"/>
      </w:pPr>
      <w:r>
        <w:rPr>
          <w:lang w:val="ru-RU"/>
        </w:rPr>
        <w:t xml:space="preserve">Использование алгоритма </w:t>
      </w:r>
      <w:r>
        <w:rPr>
          <w:lang w:val="en-US"/>
        </w:rPr>
        <w:t>STL replace</w:t>
      </w:r>
      <w:r w:rsidR="0099627E">
        <w:rPr>
          <w:lang w:val="en-US"/>
        </w:rPr>
        <w:t>.</w:t>
      </w:r>
    </w:p>
    <w:p w:rsidR="00847C8E" w:rsidRDefault="00847C8E" w:rsidP="0099627E">
      <w:pPr>
        <w:numPr>
          <w:ilvl w:val="0"/>
          <w:numId w:val="2"/>
        </w:numPr>
        <w:spacing w:before="120"/>
        <w:ind w:left="567" w:hanging="567"/>
      </w:pPr>
      <w:r>
        <w:t>Создание библиотек</w:t>
      </w:r>
      <w:r w:rsidRPr="00963E3C">
        <w:rPr>
          <w:lang w:val="ru-RU"/>
        </w:rPr>
        <w:t>и</w:t>
      </w:r>
      <w:r>
        <w:t xml:space="preserve"> DLL</w:t>
      </w:r>
      <w:r w:rsidR="0099627E">
        <w:rPr>
          <w:lang w:val="ru-RU"/>
        </w:rPr>
        <w:t xml:space="preserve">, подключение и использование её в </w:t>
      </w:r>
      <w:r w:rsidR="00963E3C">
        <w:rPr>
          <w:lang w:val="ru-RU"/>
        </w:rPr>
        <w:t>приложени</w:t>
      </w:r>
      <w:r w:rsidR="0099627E">
        <w:rPr>
          <w:lang w:val="ru-RU"/>
        </w:rPr>
        <w:t>и</w:t>
      </w:r>
      <w:r w:rsidR="0099627E" w:rsidRPr="0099627E">
        <w:rPr>
          <w:lang w:val="ru-RU"/>
        </w:rPr>
        <w:t>.</w:t>
      </w:r>
    </w:p>
    <w:p w:rsidR="00BC260F" w:rsidRDefault="00963E3C" w:rsidP="0099627E">
      <w:pPr>
        <w:numPr>
          <w:ilvl w:val="0"/>
          <w:numId w:val="2"/>
        </w:numPr>
        <w:spacing w:before="120"/>
        <w:ind w:left="567" w:hanging="567"/>
      </w:pPr>
      <w:r>
        <w:t>Разработка приложения для сортировки файлов</w:t>
      </w:r>
      <w:r w:rsidR="0099627E" w:rsidRPr="0099627E">
        <w:rPr>
          <w:lang w:val="ru-RU"/>
        </w:rPr>
        <w:t xml:space="preserve"> с применением </w:t>
      </w:r>
      <w:r w:rsidR="0099627E">
        <w:rPr>
          <w:lang w:val="en-US"/>
        </w:rPr>
        <w:t>STL</w:t>
      </w:r>
      <w:r>
        <w:t xml:space="preserve">. </w:t>
      </w:r>
    </w:p>
    <w:p w:rsidR="00BC260F" w:rsidRDefault="00A25B74" w:rsidP="0099627E">
      <w:pPr>
        <w:numPr>
          <w:ilvl w:val="0"/>
          <w:numId w:val="2"/>
        </w:numPr>
        <w:spacing w:before="120"/>
        <w:ind w:left="567" w:hanging="567"/>
      </w:pPr>
      <w:r>
        <w:t xml:space="preserve">Разработка приложения для демонстрации передачи данных между параллельными процессами с помощью именованных каналов. Данная задача была реализована через использование функции </w:t>
      </w:r>
      <w:proofErr w:type="spellStart"/>
      <w:r>
        <w:t>Windows</w:t>
      </w:r>
      <w:proofErr w:type="spellEnd"/>
      <w:r>
        <w:t xml:space="preserve"> API.</w:t>
      </w:r>
    </w:p>
    <w:p w:rsidR="00BC260F" w:rsidRDefault="00A25B74" w:rsidP="0099627E">
      <w:pPr>
        <w:numPr>
          <w:ilvl w:val="0"/>
          <w:numId w:val="2"/>
        </w:numPr>
        <w:spacing w:before="120"/>
        <w:ind w:left="567" w:hanging="567"/>
      </w:pPr>
      <w:r>
        <w:t>Разработка приложения для демонстр</w:t>
      </w:r>
      <w:r w:rsidR="0099627E">
        <w:t>ации возможностей синхронизации</w:t>
      </w:r>
      <w:r>
        <w:t>.</w:t>
      </w:r>
      <w:bookmarkStart w:id="2" w:name="_GoBack"/>
      <w:bookmarkEnd w:id="2"/>
    </w:p>
    <w:p w:rsidR="00847C8E" w:rsidRDefault="00A25B74" w:rsidP="0099627E">
      <w:pPr>
        <w:numPr>
          <w:ilvl w:val="0"/>
          <w:numId w:val="2"/>
        </w:numPr>
        <w:spacing w:before="120"/>
        <w:ind w:left="567" w:hanging="567"/>
      </w:pPr>
      <w:r>
        <w:t xml:space="preserve">Разработка приложения для </w:t>
      </w:r>
      <w:r w:rsidR="0099627E">
        <w:rPr>
          <w:lang w:val="ru-RU"/>
        </w:rPr>
        <w:t>изменения</w:t>
      </w:r>
      <w:r w:rsidR="00847C8E">
        <w:rPr>
          <w:lang w:val="ru-RU"/>
        </w:rPr>
        <w:t xml:space="preserve"> атрибутов </w:t>
      </w:r>
      <w:r w:rsidR="0099627E">
        <w:rPr>
          <w:lang w:val="ru-RU"/>
        </w:rPr>
        <w:t>доступа к</w:t>
      </w:r>
      <w:r w:rsidR="00847C8E">
        <w:rPr>
          <w:lang w:val="ru-RU"/>
        </w:rPr>
        <w:t xml:space="preserve"> файл</w:t>
      </w:r>
      <w:r w:rsidR="0099627E">
        <w:rPr>
          <w:lang w:val="ru-RU"/>
        </w:rPr>
        <w:t>у</w:t>
      </w:r>
      <w:r w:rsidR="00847C8E">
        <w:rPr>
          <w:lang w:val="ru-RU"/>
        </w:rPr>
        <w:t>.</w:t>
      </w:r>
      <w:r w:rsidR="00847C8E" w:rsidRPr="00847C8E">
        <w:t xml:space="preserve"> </w:t>
      </w:r>
      <w:r w:rsidR="00847C8E">
        <w:t xml:space="preserve">Данная задача была реализована через использование функции </w:t>
      </w:r>
      <w:r w:rsidR="00963E3C">
        <w:rPr>
          <w:lang w:val="ru-RU"/>
        </w:rPr>
        <w:t>S</w:t>
      </w:r>
      <w:proofErr w:type="spellStart"/>
      <w:r w:rsidR="00963E3C">
        <w:rPr>
          <w:lang w:val="en-US"/>
        </w:rPr>
        <w:t>etFileAttributes</w:t>
      </w:r>
      <w:proofErr w:type="spellEnd"/>
    </w:p>
    <w:p w:rsidR="00BC260F" w:rsidRPr="0099627E" w:rsidRDefault="00847C8E" w:rsidP="00847C8E">
      <w:pPr>
        <w:spacing w:before="200"/>
        <w:ind w:firstLine="0"/>
        <w:rPr>
          <w:lang w:val="ru-RU"/>
        </w:rPr>
      </w:pPr>
      <w:r>
        <w:rPr>
          <w:lang w:val="ru-RU"/>
        </w:rPr>
        <w:t xml:space="preserve">В итоге было создано приложение, при запуске которого </w:t>
      </w:r>
      <w:r w:rsidRPr="00847C8E">
        <w:rPr>
          <w:lang w:val="ru-RU"/>
        </w:rPr>
        <w:t>программ</w:t>
      </w:r>
      <w:r>
        <w:rPr>
          <w:lang w:val="ru-RU"/>
        </w:rPr>
        <w:t>а</w:t>
      </w:r>
      <w:r w:rsidRPr="00847C8E">
        <w:rPr>
          <w:lang w:val="ru-RU"/>
        </w:rPr>
        <w:t xml:space="preserve"> выв</w:t>
      </w:r>
      <w:r>
        <w:rPr>
          <w:lang w:val="ru-RU"/>
        </w:rPr>
        <w:t xml:space="preserve">одит ФИО, дату, время и данные на экран. И имеет следующие кнопки, Разделение файла на векторы, Замена «0» на «*», Сортировка по возрастанию, </w:t>
      </w:r>
      <w:proofErr w:type="gramStart"/>
      <w:r>
        <w:rPr>
          <w:lang w:val="ru-RU"/>
        </w:rPr>
        <w:t>Установить</w:t>
      </w:r>
      <w:proofErr w:type="gramEnd"/>
      <w:r>
        <w:rPr>
          <w:lang w:val="ru-RU"/>
        </w:rPr>
        <w:t xml:space="preserve"> атрибут «только для чтения»</w:t>
      </w:r>
      <w:r w:rsidR="0099627E" w:rsidRPr="0099627E">
        <w:rPr>
          <w:lang w:val="ru-RU"/>
        </w:rPr>
        <w:t>.</w:t>
      </w:r>
    </w:p>
    <w:p w:rsidR="00847C8E" w:rsidRDefault="00847C8E">
      <w:pPr>
        <w:rPr>
          <w:b/>
          <w:sz w:val="32"/>
          <w:szCs w:val="32"/>
        </w:rPr>
      </w:pPr>
      <w:bookmarkStart w:id="3" w:name="_opnlliwsey1y" w:colFirst="0" w:colLast="0"/>
      <w:bookmarkEnd w:id="3"/>
      <w:r>
        <w:br w:type="page"/>
      </w:r>
    </w:p>
    <w:p w:rsidR="00BC260F" w:rsidRDefault="00A25B74" w:rsidP="00847C8E">
      <w:pPr>
        <w:pStyle w:val="1"/>
        <w:ind w:firstLine="0"/>
      </w:pPr>
      <w:r>
        <w:lastRenderedPageBreak/>
        <w:t>Результаты выполнения программы</w:t>
      </w:r>
    </w:p>
    <w:p w:rsidR="00EF7F63" w:rsidRPr="00EF7F63" w:rsidRDefault="00EF7F63" w:rsidP="00EF7F63">
      <w:pPr>
        <w:ind w:firstLine="0"/>
        <w:rPr>
          <w:lang w:val="ru-RU"/>
        </w:rPr>
      </w:pPr>
      <w:r>
        <w:rPr>
          <w:lang w:val="ru-RU"/>
        </w:rPr>
        <w:t>Запуск программы.</w:t>
      </w:r>
    </w:p>
    <w:p w:rsidR="00EF7F63" w:rsidRDefault="00847C8E">
      <w:pPr>
        <w:ind w:firstLine="0"/>
      </w:pPr>
      <w:r>
        <w:rPr>
          <w:noProof/>
          <w:lang w:val="ru-RU"/>
        </w:rPr>
        <w:drawing>
          <wp:inline distT="0" distB="0" distL="0" distR="0" wp14:anchorId="236A64E8" wp14:editId="3BDE7A56">
            <wp:extent cx="5305028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933" cy="40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7F63" w:rsidRPr="00EF7F63" w:rsidRDefault="00EF7F63">
      <w:pPr>
        <w:ind w:firstLine="0"/>
        <w:rPr>
          <w:lang w:val="ru-RU"/>
        </w:rPr>
      </w:pPr>
      <w:r>
        <w:rPr>
          <w:lang w:val="ru-RU"/>
        </w:rPr>
        <w:t>Кнопка «Разделение файла на векторы»</w:t>
      </w:r>
    </w:p>
    <w:p w:rsidR="00847C8E" w:rsidRDefault="00847C8E">
      <w:pPr>
        <w:ind w:firstLine="0"/>
      </w:pPr>
      <w:r>
        <w:rPr>
          <w:noProof/>
          <w:lang w:val="ru-RU"/>
        </w:rPr>
        <w:drawing>
          <wp:inline distT="0" distB="0" distL="0" distR="0" wp14:anchorId="3EB3CC27" wp14:editId="6F0F1347">
            <wp:extent cx="5310009" cy="40614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449" cy="40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7F63" w:rsidRPr="00EF7F63" w:rsidRDefault="00EF7F63">
      <w:pPr>
        <w:ind w:firstLine="0"/>
        <w:rPr>
          <w:lang w:val="ru-RU"/>
        </w:rPr>
      </w:pPr>
      <w:r>
        <w:rPr>
          <w:lang w:val="ru-RU"/>
        </w:rPr>
        <w:lastRenderedPageBreak/>
        <w:t>Кнопка «Замена «0» на «*»»</w:t>
      </w:r>
    </w:p>
    <w:p w:rsidR="00847C8E" w:rsidRDefault="00847C8E">
      <w:pPr>
        <w:ind w:firstLine="0"/>
      </w:pPr>
      <w:r>
        <w:rPr>
          <w:noProof/>
          <w:lang w:val="ru-RU"/>
        </w:rPr>
        <w:drawing>
          <wp:inline distT="0" distB="0" distL="0" distR="0" wp14:anchorId="187B49D0" wp14:editId="51D5314A">
            <wp:extent cx="5429250" cy="415266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220" cy="41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7F63" w:rsidRPr="00EF7F63" w:rsidRDefault="00EF7F63">
      <w:pPr>
        <w:ind w:firstLine="0"/>
        <w:rPr>
          <w:lang w:val="ru-RU"/>
        </w:rPr>
      </w:pPr>
      <w:r>
        <w:rPr>
          <w:lang w:val="ru-RU"/>
        </w:rPr>
        <w:t>Кнопка «Сортировка по возрастанию»</w:t>
      </w:r>
    </w:p>
    <w:p w:rsidR="00847C8E" w:rsidRDefault="00847C8E">
      <w:pPr>
        <w:ind w:firstLine="0"/>
      </w:pPr>
      <w:r>
        <w:rPr>
          <w:noProof/>
          <w:lang w:val="ru-RU"/>
        </w:rPr>
        <w:drawing>
          <wp:inline distT="0" distB="0" distL="0" distR="0" wp14:anchorId="3E488642" wp14:editId="79FAC2EB">
            <wp:extent cx="5409634" cy="41376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068" cy="41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7F63" w:rsidRPr="00EF7F63" w:rsidRDefault="00EF7F63">
      <w:pPr>
        <w:ind w:firstLine="0"/>
        <w:rPr>
          <w:lang w:val="ru-RU"/>
        </w:rPr>
      </w:pPr>
      <w:r>
        <w:rPr>
          <w:lang w:val="ru-RU"/>
        </w:rPr>
        <w:lastRenderedPageBreak/>
        <w:t>Кнопка «Установить атрибут «Только для чтения»»</w:t>
      </w:r>
    </w:p>
    <w:p w:rsidR="00EF7F63" w:rsidRDefault="00847C8E">
      <w:pPr>
        <w:ind w:firstLine="0"/>
      </w:pPr>
      <w:r>
        <w:rPr>
          <w:noProof/>
          <w:lang w:val="ru-RU"/>
        </w:rPr>
        <w:drawing>
          <wp:inline distT="0" distB="0" distL="0" distR="0" wp14:anchorId="383EAAD2" wp14:editId="2FAE0A7A">
            <wp:extent cx="3086100" cy="41556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318" cy="41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60F" w:rsidRDefault="00A25B74">
      <w:pPr>
        <w:ind w:firstLine="0"/>
      </w:pPr>
      <w:r>
        <w:br w:type="page"/>
      </w:r>
    </w:p>
    <w:p w:rsidR="00BC260F" w:rsidRDefault="00A25B74">
      <w:pPr>
        <w:pStyle w:val="1"/>
        <w:ind w:firstLine="0"/>
      </w:pPr>
      <w:bookmarkStart w:id="4" w:name="_7hp42ciitfnt" w:colFirst="0" w:colLast="0"/>
      <w:bookmarkEnd w:id="4"/>
      <w:r>
        <w:lastRenderedPageBreak/>
        <w:t>Код проекта</w:t>
      </w:r>
    </w:p>
    <w:p w:rsidR="00BC260F" w:rsidRDefault="005C4ECD" w:rsidP="00EF7F63">
      <w:pPr>
        <w:ind w:firstLine="0"/>
      </w:pPr>
      <w:hyperlink r:id="rId12" w:history="1">
        <w:r w:rsidR="00EF7F63" w:rsidRPr="00757EA6">
          <w:rPr>
            <w:rStyle w:val="a6"/>
          </w:rPr>
          <w:t>https://github.com/Gesendex/SPbCT_GireevTU/tree/main/EducationalPractice</w:t>
        </w:r>
      </w:hyperlink>
    </w:p>
    <w:p w:rsidR="00EF7F63" w:rsidRDefault="00EF7F63" w:rsidP="00EF7F63">
      <w:pPr>
        <w:ind w:firstLine="0"/>
      </w:pPr>
    </w:p>
    <w:sectPr w:rsidR="00EF7F63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ECD" w:rsidRDefault="005C4ECD">
      <w:r>
        <w:separator/>
      </w:r>
    </w:p>
  </w:endnote>
  <w:endnote w:type="continuationSeparator" w:id="0">
    <w:p w:rsidR="005C4ECD" w:rsidRDefault="005C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60F" w:rsidRDefault="00A25B74">
    <w:pPr>
      <w:jc w:val="center"/>
    </w:pPr>
    <w:r>
      <w:fldChar w:fldCharType="begin"/>
    </w:r>
    <w:r>
      <w:instrText>PAGE</w:instrText>
    </w:r>
    <w:r>
      <w:fldChar w:fldCharType="separate"/>
    </w:r>
    <w:r w:rsidR="00553CC2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60F" w:rsidRDefault="00BC26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ECD" w:rsidRDefault="005C4ECD">
      <w:r>
        <w:separator/>
      </w:r>
    </w:p>
  </w:footnote>
  <w:footnote w:type="continuationSeparator" w:id="0">
    <w:p w:rsidR="005C4ECD" w:rsidRDefault="005C4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61501"/>
    <w:multiLevelType w:val="multilevel"/>
    <w:tmpl w:val="FF12FD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14D071A"/>
    <w:multiLevelType w:val="multilevel"/>
    <w:tmpl w:val="1C789E4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0F"/>
    <w:rsid w:val="00553CC2"/>
    <w:rsid w:val="005C4ECD"/>
    <w:rsid w:val="00847C8E"/>
    <w:rsid w:val="008C1901"/>
    <w:rsid w:val="00963E3C"/>
    <w:rsid w:val="0099627E"/>
    <w:rsid w:val="00A25B74"/>
    <w:rsid w:val="00BC260F"/>
    <w:rsid w:val="00E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5D98"/>
  <w15:docId w15:val="{D58A41BF-8C1E-4EF2-A4F2-8DAD7EC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ind w:right="-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47C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F7F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esendex/SPbCT_GireevTU/tree/main/EducationalPracti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 Гиреев</cp:lastModifiedBy>
  <cp:revision>2</cp:revision>
  <dcterms:created xsi:type="dcterms:W3CDTF">2020-12-25T11:00:00Z</dcterms:created>
  <dcterms:modified xsi:type="dcterms:W3CDTF">2020-12-26T06:56:00Z</dcterms:modified>
</cp:coreProperties>
</file>