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1.png" ContentType="image/png"/>
  <Override PartName="/word/media/rId124.png" ContentType="image/png"/>
  <Override PartName="/word/media/rId127.png" ContentType="image/png"/>
  <Override PartName="/word/media/rId161.png" ContentType="image/png"/>
  <Override PartName="/word/media/rId164.png" ContentType="image/png"/>
  <Override PartName="/word/media/rId176.png" ContentType="image/png"/>
  <Override PartName="/word/media/rId183.png" ContentType="image/png"/>
  <Override PartName="/word/media/rId190.png" ContentType="image/png"/>
  <Override PartName="/word/media/rId193.png" ContentType="image/png"/>
  <Override PartName="/word/media/rId196.png" ContentType="image/png"/>
  <Override PartName="/word/media/rId200.png" ContentType="image/png"/>
  <Override PartName="/word/media/rId203.png" ContentType="image/png"/>
  <Override PartName="/word/media/rId206.png" ContentType="image/png"/>
  <Override PartName="/word/media/rId209.png" ContentType="image/png"/>
  <Override PartName="/word/media/rId28.jpg" ContentType="image/jpeg"/>
  <Override PartName="/word/media/rId252.png" ContentType="image/png"/>
  <Override PartName="/word/media/rId249.png" ContentType="image/png"/>
  <Override PartName="/word/media/rId275.png" ContentType="image/png"/>
  <Override PartName="/word/media/rId32.png" ContentType="image/png"/>
  <Override PartName="/word/media/rId98.png" ContentType="image/png"/>
  <Override PartName="/word/media/rId240.png" ContentType="image/png"/>
  <Override PartName="/word/media/rId243.png" ContentType="image/png"/>
  <Override PartName="/word/media/rId272.png" ContentType="image/png"/>
  <Override PartName="/word/media/rId256.png" ContentType="image/png"/>
  <Override PartName="/word/media/rId279.png" ContentType="image/png"/>
  <Override PartName="/word/media/rId152.png" ContentType="image/png"/>
  <Override PartName="/word/media/rId282.png" ContentType="image/png"/>
  <Override PartName="/word/media/rId269.png" ContentType="image/png"/>
  <Override PartName="/word/media/rId104.png" ContentType="image/png"/>
  <Override PartName="/word/media/rId261.png" ContentType="image/png"/>
  <Override PartName="/word/media/rId288.png" ContentType="image/png"/>
  <Override PartName="/word/media/rId265.png" ContentType="image/png"/>
  <Override PartName="/word/media/rId285.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27</w:t>
      </w:r>
      <w:r>
        <w:t xml:space="preserve"> </w:t>
      </w:r>
      <w:r>
        <w:t xml:space="preserve">Oktober,</w:t>
      </w:r>
      <w:r>
        <w:t xml:space="preserve"> </w:t>
      </w:r>
      <w:r>
        <w:t xml:space="preserve">2022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52" w:name="intro"/>
    <w:p>
      <w:pPr>
        <w:pStyle w:val="berschrift1"/>
      </w:pPr>
      <w:r>
        <w:rPr>
          <w:rStyle w:val="SectionNumber"/>
        </w:rPr>
        <w:t xml:space="preserve">1</w:t>
      </w:r>
      <w:r>
        <w:tab/>
      </w:r>
      <w:r>
        <w:t xml:space="preserve">Introduction to R</w:t>
      </w:r>
    </w:p>
    <w:bookmarkStart w:id="24"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0">
        <w:r>
          <w:rPr>
            <w:rStyle w:val="Hyperlink"/>
          </w:rPr>
          <w:t xml:space="preserve">granolarr</w:t>
        </w:r>
      </w:hyperlink>
      <w:r>
        <w:t xml:space="preserve"> </w:t>
      </w:r>
      <w:r>
        <w:t xml:space="preserve">worked out by</w:t>
      </w:r>
      <w:r>
        <w:t xml:space="preserve"> </w:t>
      </w:r>
      <w:hyperlink r:id="rId21">
        <w:r>
          <w:rPr>
            <w:rStyle w:val="Hyperlink"/>
          </w:rPr>
          <w:t xml:space="preserve">Stefano de Sabbata</w:t>
        </w:r>
      </w:hyperlink>
      <w:r>
        <w:t xml:space="preserve"> </w:t>
      </w:r>
      <w:r>
        <w:t xml:space="preserve">at the</w:t>
      </w:r>
      <w:r>
        <w:t xml:space="preserve"> </w:t>
      </w:r>
      <w:hyperlink r:id="rId22">
        <w:r>
          <w:rPr>
            <w:rStyle w:val="Hyperlink"/>
          </w:rPr>
          <w:t xml:space="preserve">University of Leicester</w:t>
        </w:r>
      </w:hyperlink>
      <w:r>
        <w:t xml:space="preserve">. For more information take a look at the Webbook</w:t>
      </w:r>
      <w:r>
        <w:t xml:space="preserve"> </w:t>
      </w:r>
      <w:hyperlink r:id="rId23">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4"/>
    <w:bookmarkStart w:id="25"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5"/>
    <w:bookmarkStart w:id="31"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6">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7">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29" name="Picture"/>
            <a:graphic>
              <a:graphicData uri="http://schemas.openxmlformats.org/drawingml/2006/picture">
                <pic:pic>
                  <pic:nvPicPr>
                    <pic:cNvPr descr="http://img.youtube.com/vi/FIrsOBy5k58/mqdefault.jpg" id="30" name="Picture"/>
                    <pic:cNvPicPr>
                      <a:picLocks noChangeArrowheads="1" noChangeAspect="1"/>
                    </pic:cNvPicPr>
                  </pic:nvPicPr>
                  <pic:blipFill>
                    <a:blip r:embed="rId28"/>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1"/>
    <w:bookmarkStart w:id="35"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3" name="Picture"/>
            <a:graphic>
              <a:graphicData uri="http://schemas.openxmlformats.org/drawingml/2006/picture">
                <pic:pic>
                  <pic:nvPicPr>
                    <pic:cNvPr descr="images/Console.png" id="34" name="Picture"/>
                    <pic:cNvPicPr>
                      <a:picLocks noChangeArrowheads="1" noChangeAspect="1"/>
                    </pic:cNvPicPr>
                  </pic:nvPicPr>
                  <pic:blipFill>
                    <a:blip r:embed="rId32"/>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5"/>
    <w:bookmarkStart w:id="36"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6"/>
    <w:bookmarkStart w:id="37" w:name="numeric-operators"/>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7"/>
    <w:bookmarkStart w:id="38"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8"/>
    <w:bookmarkStart w:id="51"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1">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39">
        <w:r>
          <w:rPr>
            <w:rStyle w:val="Hyperlink"/>
          </w:rPr>
          <w:t xml:space="preserve">Online Tutorial</w:t>
        </w:r>
      </w:hyperlink>
    </w:p>
    <w:p>
      <w:pPr>
        <w:numPr>
          <w:ilvl w:val="0"/>
          <w:numId w:val="1009"/>
        </w:numPr>
        <w:pStyle w:val="Compact"/>
      </w:pPr>
      <w:r>
        <w:t xml:space="preserve">ggplot2 - Overview. see</w:t>
      </w:r>
      <w:r>
        <w:t xml:space="preserve"> </w:t>
      </w:r>
      <w:hyperlink r:id="rId40">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1">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2">
        <w:r>
          <w:rPr>
            <w:rStyle w:val="Hyperlink"/>
          </w:rPr>
          <w:t xml:space="preserve">webpage</w:t>
        </w:r>
      </w:hyperlink>
      <w:r>
        <w:t xml:space="preserve"> </w:t>
      </w:r>
      <w:r>
        <w:t xml:space="preserve">and</w:t>
      </w:r>
      <w:r>
        <w:t xml:space="preserve"> </w:t>
      </w:r>
      <w:hyperlink r:id="rId43">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4">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5">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7">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8">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49">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0">
        <w:r>
          <w:rPr>
            <w:rStyle w:val="Hyperlink"/>
          </w:rPr>
          <w:t xml:space="preserve">Collection on R Studio Website</w:t>
        </w:r>
      </w:hyperlink>
      <w:r>
        <w:t xml:space="preserve">.</w:t>
      </w:r>
    </w:p>
    <w:bookmarkEnd w:id="51"/>
    <w:bookmarkEnd w:id="52"/>
    <w:bookmarkStart w:id="59"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3"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3"/>
    <w:bookmarkStart w:id="54"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4"/>
    <w:bookmarkStart w:id="58"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5">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6">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7">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8"/>
    <w:bookmarkEnd w:id="59"/>
    <w:bookmarkStart w:id="71"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3"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0"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0"/>
    <w:bookmarkStart w:id="62"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1">
        <w:r>
          <w:rPr>
            <w:rStyle w:val="Hyperlink"/>
          </w:rPr>
          <w:t xml:space="preserve">Programming with R</w:t>
        </w:r>
      </w:hyperlink>
    </w:p>
    <w:bookmarkEnd w:id="62"/>
    <w:bookmarkEnd w:id="63"/>
    <w:bookmarkStart w:id="70" w:name="multi-dimensional-data-types"/>
    <w:p>
      <w:pPr>
        <w:pStyle w:val="berschrift2"/>
      </w:pPr>
      <w:r>
        <w:rPr>
          <w:rStyle w:val="SectionNumber"/>
        </w:rPr>
        <w:t xml:space="preserve">3.2</w:t>
      </w:r>
      <w:r>
        <w:tab/>
      </w:r>
      <w:r>
        <w:t xml:space="preserve">Multi-dimensional data types</w:t>
      </w:r>
    </w:p>
    <w:bookmarkStart w:id="65"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4">
        <w:r>
          <w:rPr>
            <w:rStyle w:val="Hyperlink"/>
          </w:rPr>
          <w:t xml:space="preserve">Quick-R</w:t>
        </w:r>
      </w:hyperlink>
      <w:r>
        <w:t xml:space="preserve">.</w:t>
      </w:r>
    </w:p>
    <w:bookmarkEnd w:id="65"/>
    <w:bookmarkStart w:id="66"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6"/>
    <w:bookmarkStart w:id="67"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7"/>
    <w:bookmarkStart w:id="68"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8"/>
    <w:bookmarkStart w:id="69"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69"/>
    <w:bookmarkEnd w:id="70"/>
    <w:bookmarkEnd w:id="71"/>
    <w:bookmarkStart w:id="80"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3"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2">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3"/>
    <w:bookmarkStart w:id="74"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bookmarkEnd w:id="74"/>
    <w:bookmarkStart w:id="75"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5"/>
    <w:bookmarkStart w:id="78"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6"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6"/>
    <w:bookmarkStart w:id="77"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7"/>
    <w:bookmarkEnd w:id="78"/>
    <w:bookmarkStart w:id="79"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79"/>
    <w:bookmarkEnd w:id="80"/>
    <w:bookmarkStart w:id="87"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1"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1"/>
    <w:bookmarkStart w:id="82"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2"/>
    <w:bookmarkStart w:id="83"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3"/>
    <w:bookmarkStart w:id="84"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4"/>
    <w:bookmarkStart w:id="86"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5">
        <w:r>
          <w:rPr>
            <w:rStyle w:val="Hyperlink"/>
          </w:rPr>
          <w:t xml:space="preserve">Base R Cheatsheet</w:t>
        </w:r>
      </w:hyperlink>
      <w:r>
        <w:t xml:space="preserve"> </w:t>
      </w:r>
      <w:r>
        <w:t xml:space="preserve">contains a concise summary of most important operations at a glance.</w:t>
      </w:r>
    </w:p>
    <w:bookmarkEnd w:id="86"/>
    <w:bookmarkEnd w:id="87"/>
    <w:bookmarkStart w:id="111"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88">
        <w:r>
          <w:rPr>
            <w:rStyle w:val="Hyperlink"/>
          </w:rPr>
          <w:t xml:space="preserve">tibbles</w:t>
        </w:r>
      </w:hyperlink>
      <w:r>
        <w:t xml:space="preserve">, which is another data structure in R. Tibbles are basically a lightweight version of data frames (see</w:t>
      </w:r>
      <w:r>
        <w:t xml:space="preserve"> </w:t>
      </w:r>
      <w:hyperlink r:id="rId89">
        <w:r>
          <w:rPr>
            <w:rStyle w:val="Hyperlink"/>
          </w:rPr>
          <w:t xml:space="preserve">Tibbles in R for Data Science</w:t>
        </w:r>
      </w:hyperlink>
      <w:r>
        <w:t xml:space="preserve">).</w:t>
      </w:r>
    </w:p>
    <w:bookmarkStart w:id="90"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88">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0"/>
    <w:bookmarkStart w:id="103"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1">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2"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2"/>
    <w:bookmarkStart w:id="93"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3"/>
    <w:bookmarkStart w:id="94"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dplyr::transmutate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transmutate</w:t>
      </w:r>
      <w:r>
        <w:t xml:space="preserve"> </w:t>
      </w:r>
      <w:r>
        <w:t xml:space="preserve">function adds a new column to the table and drops existing ones.</w:t>
      </w:r>
    </w:p>
    <w:p>
      <w:pPr>
        <w:pStyle w:val="Textkrper"/>
      </w:pPr>
    </w:p>
    <w:bookmarkEnd w:id="94"/>
    <w:bookmarkStart w:id="95"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5"/>
    <w:bookmarkStart w:id="102"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6">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7">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99" name="Picture"/>
            <a:graphic>
              <a:graphicData uri="http://schemas.openxmlformats.org/drawingml/2006/picture">
                <pic:pic>
                  <pic:nvPicPr>
                    <pic:cNvPr descr="images/FAODataAfrica.png" id="100" name="Picture"/>
                    <pic:cNvPicPr>
                      <a:picLocks noChangeArrowheads="1" noChangeAspect="1"/>
                    </pic:cNvPicPr>
                  </pic:nvPicPr>
                  <pic:blipFill>
                    <a:blip r:embed="rId98"/>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1">
        <w:r>
          <w:rPr>
            <w:rStyle w:val="Hyperlink"/>
          </w:rPr>
          <w:t xml:space="preserve">my solution</w:t>
        </w:r>
      </w:hyperlink>
      <w:r>
        <w:t xml:space="preserve">!</w:t>
      </w:r>
    </w:p>
    <w:bookmarkEnd w:id="102"/>
    <w:bookmarkEnd w:id="103"/>
    <w:bookmarkStart w:id="110"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88">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5" name="Picture"/>
            <a:graphic>
              <a:graphicData uri="http://schemas.openxmlformats.org/drawingml/2006/picture">
                <pic:pic>
                  <pic:nvPicPr>
                    <pic:cNvPr descr="images/joins.png" id="106" name="Picture"/>
                    <pic:cNvPicPr>
                      <a:picLocks noChangeArrowheads="1" noChangeAspect="1"/>
                    </pic:cNvPicPr>
                  </pic:nvPicPr>
                  <pic:blipFill>
                    <a:blip r:embed="rId104"/>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7">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09"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1">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08">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0">
        <w:r>
          <w:rPr>
            <w:rStyle w:val="Hyperlink"/>
          </w:rPr>
          <w:t xml:space="preserve">dplyr Cheatsheet</w:t>
        </w:r>
      </w:hyperlink>
      <w:r>
        <w:t xml:space="preserve"> </w:t>
      </w:r>
      <w:r>
        <w:t xml:space="preserve">which shows the most important dplyr operations at a glance.</w:t>
      </w:r>
    </w:p>
    <w:bookmarkEnd w:id="109"/>
    <w:bookmarkEnd w:id="110"/>
    <w:bookmarkEnd w:id="111"/>
    <w:bookmarkStart w:id="148"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18"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2">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3">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4">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5">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6">
        <w:r>
          <w:rPr>
            <w:rStyle w:val="Hyperlink"/>
          </w:rPr>
          <w:t xml:space="preserve">readxl</w:t>
        </w:r>
      </w:hyperlink>
      <w:r>
        <w:t xml:space="preserve"> </w:t>
      </w:r>
      <w:r>
        <w:t xml:space="preserve">for Excel (.xls and .xlsx) and</w:t>
      </w:r>
      <w:r>
        <w:t xml:space="preserve"> </w:t>
      </w:r>
      <w:hyperlink r:id="rId117">
        <w:r>
          <w:rPr>
            <w:rStyle w:val="Hyperlink"/>
          </w:rPr>
          <w:t xml:space="preserve">haven</w:t>
        </w:r>
      </w:hyperlink>
      <w:r>
        <w:t xml:space="preserve"> </w:t>
      </w:r>
      <w:r>
        <w:t xml:space="preserve">for SPSS, Stata and SAS data.</w:t>
      </w:r>
    </w:p>
    <w:bookmarkEnd w:id="118"/>
    <w:bookmarkStart w:id="136"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19">
        <w:r>
          <w:rPr>
            <w:rStyle w:val="Hyperlink"/>
          </w:rPr>
          <w:t xml:space="preserve">shapefile</w:t>
        </w:r>
      </w:hyperlink>
      <w:r>
        <w:t xml:space="preserve"> </w:t>
      </w:r>
      <w:r>
        <w:t xml:space="preserve">(</w:t>
      </w:r>
      <w:hyperlink r:id="rId120">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2" name="Picture"/>
            <a:graphic>
              <a:graphicData uri="http://schemas.openxmlformats.org/drawingml/2006/picture">
                <pic:pic>
                  <pic:nvPicPr>
                    <pic:cNvPr descr="UNIGIS-AppDev-R_files/figure-docx/unnamed-chunk-128-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5" name="Picture"/>
            <a:graphic>
              <a:graphicData uri="http://schemas.openxmlformats.org/drawingml/2006/picture">
                <pic:pic>
                  <pic:nvPicPr>
                    <pic:cNvPr descr="UNIGIS-AppDev-R_files/figure-docx/unnamed-chunk-130-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28" name="Picture"/>
            <a:graphic>
              <a:graphicData uri="http://schemas.openxmlformats.org/drawingml/2006/picture">
                <pic:pic>
                  <pic:nvPicPr>
                    <pic:cNvPr descr="UNIGIS-AppDev-R_files/figure-docx/unnamed-chunk-132-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0">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1">
        <w:r>
          <w:rPr>
            <w:rStyle w:val="Hyperlink"/>
          </w:rPr>
          <w:t xml:space="preserve">sf cheatsheets</w:t>
        </w:r>
      </w:hyperlink>
      <w:r>
        <w:t xml:space="preserve">.</w:t>
      </w:r>
    </w:p>
    <w:p>
      <w:pPr>
        <w:pStyle w:val="Textkrper"/>
      </w:pPr>
      <w:r>
        <w:t xml:space="preserve">In order to test the code on your machine,</w:t>
      </w:r>
      <w:r>
        <w:t xml:space="preserve"> </w:t>
      </w:r>
      <w:hyperlink r:id="rId132">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3">
        <w:r>
          <w:rPr>
            <w:rStyle w:val="Hyperlink"/>
          </w:rPr>
          <w:t xml:space="preserve">documentation</w:t>
        </w:r>
      </w:hyperlink>
      <w:r>
        <w:t xml:space="preserve"> </w:t>
      </w:r>
      <w:r>
        <w:t xml:space="preserve">for more information.</w:t>
      </w:r>
    </w:p>
    <w:p>
      <w:pPr>
        <w:pStyle w:val="Textkrper"/>
      </w:pPr>
      <w:r>
        <w:t xml:space="preserve">See</w:t>
      </w:r>
      <w:r>
        <w:t xml:space="preserve"> </w:t>
      </w:r>
      <w:hyperlink r:id="rId134">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5">
        <w:r>
          <w:rPr>
            <w:rStyle w:val="Hyperlink"/>
          </w:rPr>
          <w:t xml:space="preserve">raster: Geographic Data Analysis and Modeling</w:t>
        </w:r>
      </w:hyperlink>
      <w:r>
        <w:t xml:space="preserve">)</w:t>
      </w:r>
    </w:p>
    <w:bookmarkEnd w:id="136"/>
    <w:bookmarkStart w:id="147"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Textkrper"/>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1">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3">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7">
        <w:r>
          <w:rPr>
            <w:rStyle w:val="Hyperlink"/>
          </w:rPr>
          <w:t xml:space="preserve">APIs</w:t>
        </w:r>
      </w:hyperlink>
      <w:r>
        <w:t xml:space="preserve"> </w:t>
      </w:r>
      <w:r>
        <w:t xml:space="preserve">offered by</w:t>
      </w:r>
      <w:r>
        <w:t xml:space="preserve"> </w:t>
      </w:r>
      <w:hyperlink r:id="rId138">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39">
        <w:r>
          <w:rPr>
            <w:rStyle w:val="Hyperlink"/>
          </w:rPr>
          <w:t xml:space="preserve">Current Weather API</w:t>
        </w:r>
      </w:hyperlink>
      <w:r>
        <w:t xml:space="preserve">, which is one out of currently</w:t>
      </w:r>
      <w:r>
        <w:t xml:space="preserve"> </w:t>
      </w:r>
      <w:hyperlink r:id="rId140">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1">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2">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800</w:t>
      </w:r>
      <w:r>
        <w:br/>
      </w:r>
      <w:r>
        <w:rPr>
          <w:rStyle w:val="VerbatimChar"/>
        </w:rPr>
        <w:t xml:space="preserve">##   .. ..$ main       : chr "Clear"</w:t>
      </w:r>
      <w:r>
        <w:br/>
      </w:r>
      <w:r>
        <w:rPr>
          <w:rStyle w:val="VerbatimChar"/>
        </w:rPr>
        <w:t xml:space="preserve">##   .. ..$ description: chr "clear sky"</w:t>
      </w:r>
      <w:r>
        <w:br/>
      </w:r>
      <w:r>
        <w:rPr>
          <w:rStyle w:val="VerbatimChar"/>
        </w:rPr>
        <w:t xml:space="preserve">##   .. ..$ icon       : chr "01d"</w:t>
      </w:r>
      <w:r>
        <w:br/>
      </w:r>
      <w:r>
        <w:rPr>
          <w:rStyle w:val="VerbatimChar"/>
        </w:rPr>
        <w:t xml:space="preserve">##  $ base      : chr "stations"</w:t>
      </w:r>
      <w:r>
        <w:br/>
      </w:r>
      <w:r>
        <w:rPr>
          <w:rStyle w:val="VerbatimChar"/>
        </w:rPr>
        <w:t xml:space="preserve">##  $ main      :List of 6</w:t>
      </w:r>
      <w:r>
        <w:br/>
      </w:r>
      <w:r>
        <w:rPr>
          <w:rStyle w:val="VerbatimChar"/>
        </w:rPr>
        <w:t xml:space="preserve">##   ..$ temp      : num 294</w:t>
      </w:r>
      <w:r>
        <w:br/>
      </w:r>
      <w:r>
        <w:rPr>
          <w:rStyle w:val="VerbatimChar"/>
        </w:rPr>
        <w:t xml:space="preserve">##   ..$ feels_like: num 294</w:t>
      </w:r>
      <w:r>
        <w:br/>
      </w:r>
      <w:r>
        <w:rPr>
          <w:rStyle w:val="VerbatimChar"/>
        </w:rPr>
        <w:t xml:space="preserve">##   ..$ temp_min  : num 292</w:t>
      </w:r>
      <w:r>
        <w:br/>
      </w:r>
      <w:r>
        <w:rPr>
          <w:rStyle w:val="VerbatimChar"/>
        </w:rPr>
        <w:t xml:space="preserve">##   ..$ temp_max  : num 295</w:t>
      </w:r>
      <w:r>
        <w:br/>
      </w:r>
      <w:r>
        <w:rPr>
          <w:rStyle w:val="VerbatimChar"/>
        </w:rPr>
        <w:t xml:space="preserve">##   ..$ pressure  : int 1026</w:t>
      </w:r>
      <w:r>
        <w:br/>
      </w:r>
      <w:r>
        <w:rPr>
          <w:rStyle w:val="VerbatimChar"/>
        </w:rPr>
        <w:t xml:space="preserve">##   ..$ humidity  : int 80</w:t>
      </w:r>
      <w:r>
        <w:br/>
      </w:r>
      <w:r>
        <w:rPr>
          <w:rStyle w:val="VerbatimChar"/>
        </w:rPr>
        <w:t xml:space="preserve">##  $ visibility: int 10000</w:t>
      </w:r>
      <w:r>
        <w:br/>
      </w:r>
      <w:r>
        <w:rPr>
          <w:rStyle w:val="VerbatimChar"/>
        </w:rPr>
        <w:t xml:space="preserve">##  $ wind      :List of 2</w:t>
      </w:r>
      <w:r>
        <w:br/>
      </w:r>
      <w:r>
        <w:rPr>
          <w:rStyle w:val="VerbatimChar"/>
        </w:rPr>
        <w:t xml:space="preserve">##   ..$ speed: num 1.54</w:t>
      </w:r>
      <w:r>
        <w:br/>
      </w:r>
      <w:r>
        <w:rPr>
          <w:rStyle w:val="VerbatimChar"/>
        </w:rPr>
        <w:t xml:space="preserve">##   ..$ deg  : int 180</w:t>
      </w:r>
      <w:r>
        <w:br/>
      </w:r>
      <w:r>
        <w:rPr>
          <w:rStyle w:val="VerbatimChar"/>
        </w:rPr>
        <w:t xml:space="preserve">##  $ clouds    :List of 1</w:t>
      </w:r>
      <w:r>
        <w:br/>
      </w:r>
      <w:r>
        <w:rPr>
          <w:rStyle w:val="VerbatimChar"/>
        </w:rPr>
        <w:t xml:space="preserve">##   ..$ all: int 0</w:t>
      </w:r>
      <w:r>
        <w:br/>
      </w:r>
      <w:r>
        <w:rPr>
          <w:rStyle w:val="VerbatimChar"/>
        </w:rPr>
        <w:t xml:space="preserve">##  $ dt        : int 1666876615</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1666849454</w:t>
      </w:r>
      <w:r>
        <w:br/>
      </w:r>
      <w:r>
        <w:rPr>
          <w:rStyle w:val="VerbatimChar"/>
        </w:rPr>
        <w:t xml:space="preserve">##   ..$ sunset : int 1666886343</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39">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3">
        <w:r>
          <w:rPr>
            <w:rStyle w:val="Hyperlink"/>
          </w:rPr>
          <w:t xml:space="preserve">Tidyverse</w:t>
        </w:r>
      </w:hyperlink>
      <w:r>
        <w:t xml:space="preserve"> </w:t>
      </w:r>
      <w:r>
        <w:t xml:space="preserve">also provides other packages for reading data such as</w:t>
      </w:r>
      <w:r>
        <w:t xml:space="preserve"> </w:t>
      </w:r>
      <w:hyperlink r:id="rId144">
        <w:r>
          <w:rPr>
            <w:rStyle w:val="Hyperlink"/>
          </w:rPr>
          <w:t xml:space="preserve">DBI</w:t>
        </w:r>
      </w:hyperlink>
      <w:r>
        <w:t xml:space="preserve"> </w:t>
      </w:r>
      <w:r>
        <w:t xml:space="preserve">for relational databases</w:t>
      </w:r>
      <w:r>
        <w:t xml:space="preserve"> </w:t>
      </w:r>
      <w:hyperlink r:id="rId145">
        <w:r>
          <w:rPr>
            <w:rStyle w:val="Hyperlink"/>
          </w:rPr>
          <w:t xml:space="preserve">jsonlite</w:t>
        </w:r>
      </w:hyperlink>
      <w:r>
        <w:t xml:space="preserve"> </w:t>
      </w:r>
      <w:r>
        <w:t xml:space="preserve">for JSON and</w:t>
      </w:r>
      <w:r>
        <w:t xml:space="preserve"> </w:t>
      </w:r>
      <w:hyperlink r:id="rId146">
        <w:r>
          <w:rPr>
            <w:rStyle w:val="Hyperlink"/>
          </w:rPr>
          <w:t xml:space="preserve">xml2</w:t>
        </w:r>
      </w:hyperlink>
      <w:r>
        <w:t xml:space="preserve"> </w:t>
      </w:r>
      <w:r>
        <w:t xml:space="preserve">for XML.</w:t>
      </w:r>
    </w:p>
    <w:bookmarkEnd w:id="147"/>
    <w:bookmarkEnd w:id="148"/>
    <w:bookmarkStart w:id="226"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49">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0">
        <w:r>
          <w:rPr>
            <w:rStyle w:val="VerbatimChar"/>
          </w:rPr>
          <w:t xml:space="preserve">ggplot2</w:t>
        </w:r>
        <w:r>
          <w:rPr>
            <w:rStyle w:val="Hyperlink"/>
          </w:rPr>
          <w:t xml:space="preserve"> </w:t>
        </w:r>
        <w:r>
          <w:rPr>
            <w:rStyle w:val="Hyperlink"/>
          </w:rPr>
          <w:t xml:space="preserve">library</w:t>
        </w:r>
      </w:hyperlink>
      <w:r>
        <w:t xml:space="preserve">.</w:t>
      </w:r>
    </w:p>
    <w:bookmarkStart w:id="156"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0">
        <w:r>
          <w:rPr>
            <w:rStyle w:val="Hyperlink"/>
          </w:rPr>
          <w:t xml:space="preserve">ggplot2 library</w:t>
        </w:r>
      </w:hyperlink>
      <w:r>
        <w:t xml:space="preserve"> </w:t>
      </w:r>
      <w:r>
        <w:t xml:space="preserve">is part of</w:t>
      </w:r>
      <w:r>
        <w:t xml:space="preserve"> </w:t>
      </w:r>
      <w:hyperlink r:id="rId150">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1">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3" name="Picture"/>
            <a:graphic>
              <a:graphicData uri="http://schemas.openxmlformats.org/drawingml/2006/picture">
                <pic:pic>
                  <pic:nvPicPr>
                    <pic:cNvPr descr="images/VisualVar.png" id="154" name="Picture"/>
                    <pic:cNvPicPr>
                      <a:picLocks noChangeArrowheads="1" noChangeAspect="1"/>
                    </pic:cNvPicPr>
                  </pic:nvPicPr>
                  <pic:blipFill>
                    <a:blip r:embed="rId15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5">
        <w:r>
          <w:rPr>
            <w:rStyle w:val="Hyperlink"/>
          </w:rPr>
          <w:t xml:space="preserve">article</w:t>
        </w:r>
      </w:hyperlink>
      <w:r>
        <w:t xml:space="preserve"> </w:t>
      </w:r>
      <w:r>
        <w:t xml:space="preserve">by Hadley Wickham.</w:t>
      </w:r>
    </w:p>
    <w:bookmarkEnd w:id="156"/>
    <w:bookmarkStart w:id="172"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7">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58">
        <w:r>
          <w:rPr>
            <w:rStyle w:val="Hyperlink"/>
            <w:bCs/>
            <w:b/>
          </w:rPr>
          <w:t xml:space="preserve">component</w:t>
        </w:r>
      </w:hyperlink>
    </w:p>
    <w:p>
      <w:pPr>
        <w:numPr>
          <w:ilvl w:val="0"/>
          <w:numId w:val="1034"/>
        </w:numPr>
      </w:pPr>
      <w:hyperlink r:id="rId159">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0">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2" name="Picture"/>
            <a:graphic>
              <a:graphicData uri="http://schemas.openxmlformats.org/drawingml/2006/picture">
                <pic:pic>
                  <pic:nvPicPr>
                    <pic:cNvPr descr="UNIGIS-AppDev-R_files/figure-docx/unnamed-chunk-147-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5" name="Picture"/>
            <a:graphic>
              <a:graphicData uri="http://schemas.openxmlformats.org/drawingml/2006/picture">
                <pic:pic>
                  <pic:nvPicPr>
                    <pic:cNvPr descr="UNIGIS-AppDev-R_files/figure-docx/unnamed-chunk-148-1.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7">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68">
        <w:r>
          <w:rPr>
            <w:rStyle w:val="Hyperlink"/>
          </w:rPr>
          <w:t xml:space="preserve">colors</w:t>
        </w:r>
      </w:hyperlink>
      <w:r>
        <w:t xml:space="preserve"> </w:t>
      </w:r>
      <w:r>
        <w:t xml:space="preserve">grey20, grey50 and grey80. Instead of ggplot colors, you can also use</w:t>
      </w:r>
      <w:r>
        <w:t xml:space="preserve"> </w:t>
      </w:r>
      <w:hyperlink r:id="rId169">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0">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7">
        <w:r>
          <w:rPr>
            <w:rStyle w:val="Hyperlink"/>
          </w:rPr>
          <w:t xml:space="preserve">input data</w:t>
        </w:r>
      </w:hyperlink>
      <w:r>
        <w:t xml:space="preserve">, recreate the histogram and insert one additional line of code to add a plot title (see</w:t>
      </w:r>
      <w:r>
        <w:t xml:space="preserve"> </w:t>
      </w:r>
      <w:hyperlink r:id="rId171">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2"/>
    <w:bookmarkStart w:id="182"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3">
        <w:r>
          <w:rPr>
            <w:rStyle w:val="VerbatimChar"/>
          </w:rPr>
          <w:t xml:space="preserve">geom_bar()</w:t>
        </w:r>
      </w:hyperlink>
      <w:r>
        <w:t xml:space="preserve"> </w:t>
      </w:r>
      <w:r>
        <w:t xml:space="preserve">or</w:t>
      </w:r>
      <w:r>
        <w:t xml:space="preserve"> </w:t>
      </w:r>
      <w:hyperlink r:id="rId173">
        <w:r>
          <w:rPr>
            <w:rStyle w:val="VerbatimChar"/>
          </w:rPr>
          <w:t xml:space="preserve">geom_col()</w:t>
        </w:r>
      </w:hyperlink>
      <w:r>
        <w:t xml:space="preserve">, line plots (use geometry</w:t>
      </w:r>
      <w:r>
        <w:t xml:space="preserve"> </w:t>
      </w:r>
      <w:hyperlink r:id="rId174">
        <w:r>
          <w:rPr>
            <w:rStyle w:val="VerbatimChar"/>
          </w:rPr>
          <w:t xml:space="preserve">geom_line()</w:t>
        </w:r>
      </w:hyperlink>
      <w:r>
        <w:t xml:space="preserve">) and many</w:t>
      </w:r>
      <w:r>
        <w:t xml:space="preserve"> </w:t>
      </w:r>
      <w:hyperlink r:id="rId175">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7" name="Picture"/>
            <a:graphic>
              <a:graphicData uri="http://schemas.openxmlformats.org/drawingml/2006/picture">
                <pic:pic>
                  <pic:nvPicPr>
                    <pic:cNvPr descr="UNIGIS-AppDev-R_files/figure-docx/unnamed-chunk-150-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79">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0">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1">
        <w:r>
          <w:rPr>
            <w:rStyle w:val="Hyperlink"/>
          </w:rPr>
          <w:t xml:space="preserve">my solution</w:t>
        </w:r>
      </w:hyperlink>
      <w:r>
        <w:t xml:space="preserve">!</w:t>
      </w:r>
    </w:p>
    <w:bookmarkEnd w:id="182"/>
    <w:bookmarkStart w:id="188"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4" name="Picture"/>
            <a:graphic>
              <a:graphicData uri="http://schemas.openxmlformats.org/drawingml/2006/picture">
                <pic:pic>
                  <pic:nvPicPr>
                    <pic:cNvPr descr="UNIGIS-AppDev-R_files/figure-docx/unnamed-chunk-153-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6">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7">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88"/>
    <w:bookmarkStart w:id="212"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19">
        <w:r>
          <w:rPr>
            <w:rStyle w:val="Hyperlink"/>
          </w:rPr>
          <w:t xml:space="preserve">North Carolina</w:t>
        </w:r>
      </w:hyperlink>
      <w:r>
        <w:t xml:space="preserve"> </w:t>
      </w:r>
      <w:r>
        <w:t xml:space="preserve">and</w:t>
      </w:r>
      <w:r>
        <w:t xml:space="preserve"> </w:t>
      </w:r>
      <w:hyperlink r:id="rId189">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1" name="Picture"/>
            <a:graphic>
              <a:graphicData uri="http://schemas.openxmlformats.org/drawingml/2006/picture">
                <pic:pic>
                  <pic:nvPicPr>
                    <pic:cNvPr descr="UNIGIS-AppDev-R_files/figure-docx/unnamed-chunk-155-1.png" id="192" name="Picture"/>
                    <pic:cNvPicPr>
                      <a:picLocks noChangeArrowheads="1" noChangeAspect="1"/>
                    </pic:cNvPicPr>
                  </pic:nvPicPr>
                  <pic:blipFill>
                    <a:blip r:embed="rId190"/>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4" name="Picture"/>
            <a:graphic>
              <a:graphicData uri="http://schemas.openxmlformats.org/drawingml/2006/picture">
                <pic:pic>
                  <pic:nvPicPr>
                    <pic:cNvPr descr="UNIGIS-AppDev-R_files/figure-docx/unnamed-chunk-156-1.png" id="195" name="Picture"/>
                    <pic:cNvPicPr>
                      <a:picLocks noChangeArrowheads="1" noChangeAspect="1"/>
                    </pic:cNvPicPr>
                  </pic:nvPicPr>
                  <pic:blipFill>
                    <a:blip r:embed="rId19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7" name="Picture"/>
            <a:graphic>
              <a:graphicData uri="http://schemas.openxmlformats.org/drawingml/2006/picture">
                <pic:pic>
                  <pic:nvPicPr>
                    <pic:cNvPr descr="UNIGIS-AppDev-R_files/figure-docx/unnamed-chunk-157-1.png" id="198" name="Picture"/>
                    <pic:cNvPicPr>
                      <a:picLocks noChangeArrowheads="1" noChangeAspect="1"/>
                    </pic:cNvPicPr>
                  </pic:nvPicPr>
                  <pic:blipFill>
                    <a:blip r:embed="rId19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199">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1" name="Picture"/>
            <a:graphic>
              <a:graphicData uri="http://schemas.openxmlformats.org/drawingml/2006/picture">
                <pic:pic>
                  <pic:nvPicPr>
                    <pic:cNvPr descr="UNIGIS-AppDev-R_files/figure-docx/unnamed-chunk-158-1.png" id="202" name="Picture"/>
                    <pic:cNvPicPr>
                      <a:picLocks noChangeArrowheads="1" noChangeAspect="1"/>
                    </pic:cNvPicPr>
                  </pic:nvPicPr>
                  <pic:blipFill>
                    <a:blip r:embed="rId20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4" name="Picture"/>
            <a:graphic>
              <a:graphicData uri="http://schemas.openxmlformats.org/drawingml/2006/picture">
                <pic:pic>
                  <pic:nvPicPr>
                    <pic:cNvPr descr="UNIGIS-AppDev-R_files/figure-docx/unnamed-chunk-159-1.png" id="205" name="Picture"/>
                    <pic:cNvPicPr>
                      <a:picLocks noChangeArrowheads="1" noChangeAspect="1"/>
                    </pic:cNvPicPr>
                  </pic:nvPicPr>
                  <pic:blipFill>
                    <a:blip r:embed="rId20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7" name="Picture"/>
            <a:graphic>
              <a:graphicData uri="http://schemas.openxmlformats.org/drawingml/2006/picture">
                <pic:pic>
                  <pic:nvPicPr>
                    <pic:cNvPr descr="UNIGIS-AppDev-R_files/figure-docx/unnamed-chunk-162-1.png" id="208" name="Picture"/>
                    <pic:cNvPicPr>
                      <a:picLocks noChangeArrowheads="1" noChangeAspect="1"/>
                    </pic:cNvPicPr>
                  </pic:nvPicPr>
                  <pic:blipFill>
                    <a:blip r:embed="rId206"/>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0" name="Picture"/>
            <a:graphic>
              <a:graphicData uri="http://schemas.openxmlformats.org/drawingml/2006/picture">
                <pic:pic>
                  <pic:nvPicPr>
                    <pic:cNvPr descr="UNIGIS-AppDev-R_files/figure-docx/unnamed-chunk-163-1.png" id="211" name="Picture"/>
                    <pic:cNvPicPr>
                      <a:picLocks noChangeArrowheads="1" noChangeAspect="1"/>
                    </pic:cNvPicPr>
                  </pic:nvPicPr>
                  <pic:blipFill>
                    <a:blip r:embed="rId209"/>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0">
        <w:r>
          <w:rPr>
            <w:rStyle w:val="Hyperlink"/>
          </w:rPr>
          <w:t xml:space="preserve">ggplot Cheatsheet</w:t>
        </w:r>
      </w:hyperlink>
      <w:r>
        <w:t xml:space="preserve"> </w:t>
      </w:r>
      <w:r>
        <w:t xml:space="preserve">which shows the most important ggplot operations at a glance.</w:t>
      </w:r>
    </w:p>
    <w:bookmarkEnd w:id="212"/>
    <w:bookmarkStart w:id="225"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3">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4">
        <w:r>
          <w:rPr>
            <w:rStyle w:val="Hyperlink"/>
          </w:rPr>
          <w:t xml:space="preserve">The New York Times</w:t>
        </w:r>
      </w:hyperlink>
      <w:r>
        <w:t xml:space="preserve">,</w:t>
      </w:r>
      <w:r>
        <w:t xml:space="preserve"> </w:t>
      </w:r>
      <w:hyperlink r:id="rId215">
        <w:r>
          <w:rPr>
            <w:rStyle w:val="Hyperlink"/>
          </w:rPr>
          <w:t xml:space="preserve">Flickr</w:t>
        </w:r>
      </w:hyperlink>
      <w:r>
        <w:t xml:space="preserve"> </w:t>
      </w:r>
      <w:r>
        <w:t xml:space="preserve">or</w:t>
      </w:r>
      <w:r>
        <w:t xml:space="preserve"> </w:t>
      </w:r>
      <w:hyperlink r:id="rId216">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7">
        <w:r>
          <w:rPr>
            <w:rStyle w:val="Hyperlink"/>
          </w:rPr>
          <w:t xml:space="preserve">basemap layers</w:t>
        </w:r>
      </w:hyperlink>
      <w:r>
        <w:t xml:space="preserve">.</w:t>
      </w:r>
    </w:p>
    <w:p>
      <w:pPr>
        <w:pStyle w:val="Textkrper"/>
      </w:pPr>
      <w:r>
        <w:t xml:space="preserve">The same pipe-syntax can be used to add</w:t>
      </w:r>
      <w:r>
        <w:t xml:space="preserve"> </w:t>
      </w:r>
      <w:hyperlink r:id="rId218">
        <w:r>
          <w:rPr>
            <w:rStyle w:val="Hyperlink"/>
          </w:rPr>
          <w:t xml:space="preserve">Markers</w:t>
        </w:r>
      </w:hyperlink>
      <w:r>
        <w:t xml:space="preserve"> </w:t>
      </w:r>
      <w:r>
        <w:t xml:space="preserve">and HTML</w:t>
      </w:r>
      <w:r>
        <w:t xml:space="preserve"> </w:t>
      </w:r>
      <w:hyperlink r:id="rId219">
        <w:r>
          <w:rPr>
            <w:rStyle w:val="Hyperlink"/>
          </w:rPr>
          <w:t xml:space="preserve">Labels</w:t>
        </w:r>
      </w:hyperlink>
      <w:r>
        <w:t xml:space="preserve"> </w:t>
      </w:r>
      <w:r>
        <w:t xml:space="preserve">or</w:t>
      </w:r>
      <w:r>
        <w:t xml:space="preserve"> </w:t>
      </w:r>
      <w:hyperlink r:id="rId219">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0">
        <w:r>
          <w:rPr>
            <w:rStyle w:val="Hyperlink"/>
          </w:rPr>
          <w:t xml:space="preserve">manipulating the map widget</w:t>
        </w:r>
      </w:hyperlink>
      <w:r>
        <w:t xml:space="preserve"> </w:t>
      </w:r>
      <w:r>
        <w:t xml:space="preserve">and integrating</w:t>
      </w:r>
      <w:r>
        <w:t xml:space="preserve"> </w:t>
      </w:r>
      <w:hyperlink r:id="rId221">
        <w:r>
          <w:rPr>
            <w:rStyle w:val="Hyperlink"/>
          </w:rPr>
          <w:t xml:space="preserve">lines and shapes</w:t>
        </w:r>
      </w:hyperlink>
      <w:r>
        <w:t xml:space="preserve">,</w:t>
      </w:r>
      <w:r>
        <w:t xml:space="preserve"> </w:t>
      </w:r>
      <w:hyperlink r:id="rId222">
        <w:r>
          <w:rPr>
            <w:rStyle w:val="Hyperlink"/>
          </w:rPr>
          <w:t xml:space="preserve">GeoJSON</w:t>
        </w:r>
      </w:hyperlink>
      <w:r>
        <w:t xml:space="preserve"> </w:t>
      </w:r>
      <w:r>
        <w:t xml:space="preserve">and</w:t>
      </w:r>
      <w:r>
        <w:t xml:space="preserve"> </w:t>
      </w:r>
      <w:hyperlink r:id="rId223">
        <w:r>
          <w:rPr>
            <w:rStyle w:val="Hyperlink"/>
          </w:rPr>
          <w:t xml:space="preserve">Raster Images</w:t>
        </w:r>
      </w:hyperlink>
      <w:r>
        <w:t xml:space="preserve">. To get more information on creating interactive maps with R and leaflet, turn to the</w:t>
      </w:r>
      <w:r>
        <w:t xml:space="preserve"> </w:t>
      </w:r>
      <w:hyperlink r:id="rId224">
        <w:r>
          <w:rPr>
            <w:rStyle w:val="Hyperlink"/>
          </w:rPr>
          <w:t xml:space="preserve">Documentation</w:t>
        </w:r>
      </w:hyperlink>
      <w:r>
        <w:t xml:space="preserve">.</w:t>
      </w:r>
    </w:p>
    <w:bookmarkEnd w:id="225"/>
    <w:bookmarkEnd w:id="226"/>
    <w:bookmarkStart w:id="302"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 more than only a library.</w:t>
      </w:r>
      <w:r>
        <w:t xml:space="preserve"> </w:t>
      </w:r>
      <w:hyperlink r:id="rId227">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28">
        <w:r>
          <w:rPr>
            <w:rStyle w:val="Hyperlink"/>
          </w:rPr>
          <w:t xml:space="preserve">GitHub</w:t>
        </w:r>
      </w:hyperlink>
      <w:r>
        <w:t xml:space="preserve">,</w:t>
      </w:r>
      <w:r>
        <w:t xml:space="preserve"> </w:t>
      </w:r>
      <w:hyperlink r:id="rId229">
        <w:r>
          <w:rPr>
            <w:rStyle w:val="Hyperlink"/>
          </w:rPr>
          <w:t xml:space="preserve">Jupyter</w:t>
        </w:r>
      </w:hyperlink>
      <w:r>
        <w:t xml:space="preserve">,</w:t>
      </w:r>
      <w:r>
        <w:t xml:space="preserve"> </w:t>
      </w:r>
      <w:hyperlink r:id="rId230">
        <w:r>
          <w:rPr>
            <w:rStyle w:val="Hyperlink"/>
          </w:rPr>
          <w:t xml:space="preserve">Docker</w:t>
        </w:r>
      </w:hyperlink>
      <w:r>
        <w:t xml:space="preserve"> </w:t>
      </w:r>
      <w:r>
        <w:t xml:space="preserve">or preprint servers such as</w:t>
      </w:r>
      <w:r>
        <w:t xml:space="preserve"> </w:t>
      </w:r>
      <w:hyperlink r:id="rId231">
        <w:r>
          <w:rPr>
            <w:rStyle w:val="Hyperlink"/>
          </w:rPr>
          <w:t xml:space="preserve">ArXiv</w:t>
        </w:r>
      </w:hyperlink>
      <w:r>
        <w:t xml:space="preserve"> </w:t>
      </w:r>
      <w:r>
        <w:t xml:space="preserve">or</w:t>
      </w:r>
      <w:r>
        <w:t xml:space="preserve"> </w:t>
      </w:r>
      <w:hyperlink r:id="rId232">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3">
        <w:r>
          <w:rPr>
            <w:rStyle w:val="Hyperlink"/>
          </w:rPr>
          <w:t xml:space="preserve">reproducible research</w:t>
        </w:r>
      </w:hyperlink>
      <w:r>
        <w:t xml:space="preserve"> </w:t>
      </w:r>
      <w:r>
        <w:t xml:space="preserve">in detail. Instead, we will focus on those aspects that will helping you make your analyses and reports more appealing, interactive and efficient.</w:t>
      </w:r>
    </w:p>
    <w:p>
      <w:pPr>
        <w:pStyle w:val="Textkrper"/>
      </w:pPr>
    </w:p>
    <w:p>
      <w:pPr>
        <w:pStyle w:val="Textkrper"/>
      </w:pPr>
      <w:r>
        <w:t xml:space="preserve">In this lesson, we will weave together code and text in professionally rendered R Markdown documents. And we will use</w:t>
      </w:r>
      <w:r>
        <w:t xml:space="preserve"> </w:t>
      </w:r>
      <w:hyperlink r:id="rId228">
        <w:r>
          <w:rPr>
            <w:rStyle w:val="Hyperlink"/>
          </w:rPr>
          <w:t xml:space="preserve">GitHub</w:t>
        </w:r>
      </w:hyperlink>
      <w:r>
        <w:t xml:space="preserve"> </w:t>
      </w:r>
      <w:r>
        <w:t xml:space="preserve">to safely store, share and administer our results.</w:t>
      </w:r>
    </w:p>
    <w:bookmarkStart w:id="239"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 setup the GitHub 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4">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28">
        <w:r>
          <w:rPr>
            <w:rStyle w:val="Hyperlink"/>
          </w:rPr>
          <w:t xml:space="preserve">Create a GitHub account</w:t>
        </w:r>
      </w:hyperlink>
      <w:r>
        <w:t xml:space="preserve">.</w:t>
      </w:r>
    </w:p>
    <w:p>
      <w:pPr>
        <w:numPr>
          <w:ilvl w:val="0"/>
          <w:numId w:val="1037"/>
        </w:numPr>
        <w:pStyle w:val="Compact"/>
      </w:pPr>
      <w:hyperlink r:id="rId235">
        <w:r>
          <w:rPr>
            <w:rStyle w:val="Hyperlink"/>
          </w:rPr>
          <w:t xml:space="preserve">Download and install Git</w:t>
        </w:r>
      </w:hyperlink>
      <w:r>
        <w:t xml:space="preserve">.</w:t>
      </w:r>
      <w:r>
        <w:t xml:space="preserve"> </w:t>
      </w:r>
      <w:hyperlink r:id="rId236">
        <w:r>
          <w:rPr>
            <w:rStyle w:val="Hyperlink"/>
          </w:rPr>
          <w:t xml:space="preserve">Git</w:t>
        </w:r>
      </w:hyperlink>
      <w:r>
        <w:t xml:space="preserve"> </w:t>
      </w:r>
      <w:r>
        <w:t xml:space="preserve">is responsible for everything GitHub-related that happens locally on your machine.</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37">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4">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38">
        <w:r>
          <w:rPr>
            <w:rStyle w:val="Hyperlink"/>
          </w:rPr>
          <w:t xml:space="preserve">R Markdown Guide</w:t>
        </w:r>
      </w:hyperlink>
      <w:r>
        <w:t xml:space="preserve">.</w:t>
      </w:r>
    </w:p>
    <w:p>
      <w:pPr>
        <w:pStyle w:val="Textkrper"/>
      </w:pPr>
    </w:p>
    <w:p>
      <w:pPr>
        <w:pStyle w:val="Textkrper"/>
      </w:pPr>
      <w:r>
        <w:t xml:space="preserve">In order to correctly install</w:t>
      </w:r>
      <w:r>
        <w:t xml:space="preserve"> </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RStudio may call for the installation of dependencies. Follow the instructions and install the requested libraries. In case you are facing any technical issues, please turn to the discussion forum!</w:t>
      </w:r>
    </w:p>
    <w:bookmarkEnd w:id="239"/>
    <w:bookmarkStart w:id="255" w:name="create-a-local-clone"/>
    <w:p>
      <w:pPr>
        <w:pStyle w:val="berschrift2"/>
      </w:pPr>
      <w:r>
        <w:rPr>
          <w:rStyle w:val="SectionNumber"/>
        </w:rPr>
        <w:t xml:space="preserve">9.2</w:t>
      </w:r>
      <w:r>
        <w:tab/>
      </w:r>
      <w:r>
        <w:t xml:space="preserve">Create a local clone</w:t>
      </w:r>
    </w:p>
    <w:p>
      <w:pPr>
        <w:pStyle w:val="FirstParagraph"/>
      </w:pPr>
      <w:r>
        <w:t xml:space="preserve">In order to locally work on your repository contents, you will have to create a local clone of your online GitHub repository.</w:t>
      </w:r>
    </w:p>
    <w:p>
      <w:pPr>
        <w:pStyle w:val="Textkrper"/>
      </w:pPr>
    </w:p>
    <w:p>
      <w:pPr>
        <w:pStyle w:val="Textkrper"/>
      </w:pPr>
      <w:r>
        <w:t xml:space="preserve">In RStudio: File -&gt; New Project… -&gt; Version Control -&gt; Git.</w:t>
      </w:r>
    </w:p>
    <w:p>
      <w:pPr>
        <w:pStyle w:val="Textkrper"/>
      </w:pPr>
      <w:r>
        <w:t xml:space="preserve">Copy/past the Repository URL (go to your Online repository to find URL), browse local directory and</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1" name="Picture"/>
            <a:graphic>
              <a:graphicData uri="http://schemas.openxmlformats.org/drawingml/2006/picture">
                <pic:pic>
                  <pic:nvPicPr>
                    <pic:cNvPr descr="images/Gitclone.png" id="242" name="Picture"/>
                    <pic:cNvPicPr>
                      <a:picLocks noChangeArrowheads="1" noChangeAspect="1"/>
                    </pic:cNvPicPr>
                  </pic:nvPicPr>
                  <pic:blipFill>
                    <a:blip r:embed="rId240"/>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4" name="Picture"/>
            <a:graphic>
              <a:graphicData uri="http://schemas.openxmlformats.org/drawingml/2006/picture">
                <pic:pic>
                  <pic:nvPicPr>
                    <pic:cNvPr descr="images/NewFeatures.png" id="245" name="Picture"/>
                    <pic:cNvPicPr>
                      <a:picLocks noChangeArrowheads="1" noChangeAspect="1"/>
                    </pic:cNvPicPr>
                  </pic:nvPicPr>
                  <pic:blipFill>
                    <a:blip r:embed="rId24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6">
        <w:r>
          <w:rPr>
            <w:rStyle w:val="VerbatimChar"/>
          </w:rPr>
          <w:t xml:space="preserve">gitignore</w:t>
        </w:r>
      </w:hyperlink>
    </w:p>
    <w:p>
      <w:pPr>
        <w:numPr>
          <w:ilvl w:val="0"/>
          <w:numId w:val="1038"/>
        </w:numPr>
        <w:pStyle w:val="Compact"/>
      </w:pPr>
      <w:r>
        <w:t xml:space="preserve">An</w:t>
      </w:r>
      <w:r>
        <w:t xml:space="preserve"> </w:t>
      </w:r>
      <w:hyperlink r:id="rId247">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48">
        <w:r>
          <w:rPr>
            <w:rStyle w:val="Hyperlink"/>
          </w:rPr>
          <w:t xml:space="preserve">ReadmMe File</w:t>
        </w:r>
      </w:hyperlink>
      <w:r>
        <w:t xml:space="preserve"> </w:t>
      </w:r>
      <w:r>
        <w:t xml:space="preserve">(.md = pure markdown)</w:t>
      </w:r>
    </w:p>
    <w:p>
      <w:pPr>
        <w:pStyle w:val="FirstParagraph"/>
      </w:pPr>
      <w:hyperlink r:id="rId246">
        <w:r>
          <w:rPr>
            <w:rStyle w:val="VerbatimChar"/>
          </w:rPr>
          <w:t xml:space="preserve">gitignore</w:t>
        </w:r>
      </w:hyperlink>
      <w:r>
        <w:t xml:space="preserve"> </w:t>
      </w:r>
      <w:r>
        <w:t xml:space="preserve">and the</w:t>
      </w:r>
      <w:r>
        <w:t xml:space="preserve"> </w:t>
      </w:r>
      <w:hyperlink r:id="rId247">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0" name="Picture"/>
            <a:graphic>
              <a:graphicData uri="http://schemas.openxmlformats.org/drawingml/2006/picture">
                <pic:pic>
                  <pic:nvPicPr>
                    <pic:cNvPr descr="images/Changes.png" id="251" name="Picture"/>
                    <pic:cNvPicPr>
                      <a:picLocks noChangeArrowheads="1" noChangeAspect="1"/>
                    </pic:cNvPicPr>
                  </pic:nvPicPr>
                  <pic:blipFill>
                    <a:blip r:embed="rId24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 are identical.</w:t>
      </w:r>
    </w:p>
    <w:p>
      <w:pPr>
        <w:pStyle w:val="CaptionedFigure"/>
      </w:pPr>
      <w:r>
        <w:drawing>
          <wp:inline>
            <wp:extent cx="5969000" cy="4959748"/>
            <wp:effectExtent b="0" l="0" r="0" t="0"/>
            <wp:docPr descr="Figure 9.4: Switch branch" title="" id="253" name="Picture"/>
            <a:graphic>
              <a:graphicData uri="http://schemas.openxmlformats.org/drawingml/2006/picture">
                <pic:pic>
                  <pic:nvPicPr>
                    <pic:cNvPr descr="images/Branch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 highly recommended to keep work in progress separate from the</w:t>
      </w:r>
      <w:r>
        <w:t xml:space="preserve"> </w:t>
      </w:r>
      <w:r>
        <w:rPr>
          <w:rStyle w:val="VerbatimChar"/>
        </w:rPr>
        <w:t xml:space="preserve">main</w:t>
      </w:r>
      <w:r>
        <w:t xml:space="preserve"> </w:t>
      </w:r>
      <w:r>
        <w:t xml:space="preserve">branch by working in a separate developer branch. Later, we will merge our changes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w:t>
      </w:r>
    </w:p>
    <w:bookmarkEnd w:id="255"/>
    <w:bookmarkStart w:id="264"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57" name="Picture"/>
            <a:graphic>
              <a:graphicData uri="http://schemas.openxmlformats.org/drawingml/2006/picture">
                <pic:pic>
                  <pic:nvPicPr>
                    <pic:cNvPr descr="images/SampleFile.png" id="258" name="Picture"/>
                    <pic:cNvPicPr>
                      <a:picLocks noChangeArrowheads="1" noChangeAspect="1"/>
                    </pic:cNvPicPr>
                  </pic:nvPicPr>
                  <pic:blipFill>
                    <a:blip r:embed="rId256"/>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59">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0">
        <w:r>
          <w:rPr>
            <w:rStyle w:val="Hyperlink"/>
          </w:rPr>
          <w:t xml:space="preserve">Here</w:t>
        </w:r>
      </w:hyperlink>
      <w:r>
        <w:t xml:space="preserve"> </w:t>
      </w:r>
      <w:r>
        <w:t xml:space="preserve">you can find an overview of the basic YAML syntax.</w:t>
      </w:r>
    </w:p>
    <w:p>
      <w:pPr>
        <w:pStyle w:val="Textkrper"/>
      </w:pPr>
      <w:r>
        <w:t xml:space="preserve">After the metadata section an</w:t>
      </w:r>
      <w:r>
        <w:t xml:space="preserve"> </w:t>
      </w:r>
      <w:r>
        <w:rPr>
          <w:bCs/>
          <w:b/>
        </w:rPr>
        <w:t xml:space="preserve">R inline code block</w:t>
      </w:r>
      <w:r>
        <w:t xml:space="preserve"> </w:t>
      </w:r>
      <w:r>
        <w:t xml:space="preserve">starts and ends with backticks. The three parameters in curly brackets identify the code as R code.</w:t>
      </w:r>
      <w:r>
        <w:t xml:space="preserve"> </w:t>
      </w:r>
      <w:r>
        <w:rPr>
          <w:rStyle w:val="VerbatimChar"/>
        </w:rPr>
        <w:t xml:space="preserve">setup</w:t>
      </w:r>
      <w:r>
        <w:t xml:space="preserve"> </w:t>
      </w:r>
      <w:r>
        <w:t xml:space="preserve">is the name of the code block and (as we will see later)</w:t>
      </w:r>
      <w:r>
        <w:t xml:space="preserve"> </w:t>
      </w:r>
      <w:r>
        <w:rPr>
          <w:rStyle w:val="VerbatimChar"/>
        </w:rPr>
        <w:t xml:space="preserve">include=FALSE</w:t>
      </w:r>
      <w:r>
        <w:t xml:space="preserve"> </w:t>
      </w:r>
      <w:r>
        <w:t xml:space="preserve">prevents code and code results of this code chunk from being displayed in the compiled HTML output. Nevertheless, R Markdown still runs the code in this block. The inline code block as such sets</w:t>
      </w:r>
      <w:r>
        <w:t xml:space="preserve"> </w:t>
      </w:r>
      <w:r>
        <w:rPr>
          <w:rStyle w:val="VerbatimChar"/>
        </w:rPr>
        <w:t xml:space="preserve">echo=TRUE</w:t>
      </w:r>
      <w:r>
        <w:t xml:space="preserve"> </w:t>
      </w:r>
      <w:r>
        <w:t xml:space="preserve">as default option for all code chunks in the document. This means, per default the code of all code chunks in the document are displayed in the output file, if not otherwise indicated.</w:t>
      </w:r>
    </w:p>
    <w:p>
      <w:pPr>
        <w:pStyle w:val="Textkrper"/>
      </w:pPr>
      <w:r>
        <w:t xml:space="preserve">The other code blocks in the</w:t>
      </w:r>
      <w:r>
        <w:t xml:space="preserve"> </w:t>
      </w:r>
      <w:r>
        <w:rPr>
          <w:rStyle w:val="VerbatimChar"/>
        </w:rPr>
        <w:t xml:space="preserve">.Rmd</w:t>
      </w:r>
      <w:r>
        <w:t xml:space="preserve"> </w:t>
      </w:r>
      <w:r>
        <w:t xml:space="preserve">document produce a summary output (see lines 7-19) or create a simple scatterplot (see lines 25-27). To see how the compiled HTML output looks like, click</w:t>
      </w:r>
      <w:r>
        <w:t xml:space="preserve"> </w:t>
      </w:r>
      <w:r>
        <w:rPr>
          <w:rStyle w:val="VerbatimChar"/>
        </w:rPr>
        <w:t xml:space="preserve">Knit</w:t>
      </w:r>
      <w:r>
        <w:t xml:space="preserve"> </w:t>
      </w:r>
      <w:r>
        <w:t xml:space="preserve">(see Fig.</w:t>
      </w:r>
      <w:r>
        <w:t xml:space="preserve"> </w:t>
      </w:r>
      <w:r>
        <w:t xml:space="preserve">9.6</w:t>
      </w:r>
      <w:r>
        <w:t xml:space="preserve">).</w:t>
      </w:r>
    </w:p>
    <w:p>
      <w:pPr>
        <w:pStyle w:val="CaptionedFigure"/>
      </w:pPr>
      <w:r>
        <w:drawing>
          <wp:inline>
            <wp:extent cx="5969000" cy="2886967"/>
            <wp:effectExtent b="0" l="0" r="0" t="0"/>
            <wp:docPr descr="Figure 9.6: Knit HTML Output" title="" id="262" name="Picture"/>
            <a:graphic>
              <a:graphicData uri="http://schemas.openxmlformats.org/drawingml/2006/picture">
                <pic:pic>
                  <pic:nvPicPr>
                    <pic:cNvPr descr="images/knit.png" id="263" name="Picture"/>
                    <pic:cNvPicPr>
                      <a:picLocks noChangeArrowheads="1" noChangeAspect="1"/>
                    </pic:cNvPicPr>
                  </pic:nvPicPr>
                  <pic:blipFill>
                    <a:blip r:embed="rId261"/>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9.6: Knit HTML Output</w:t>
      </w:r>
    </w:p>
    <w:p>
      <w:pPr>
        <w:pStyle w:val="Textkrper"/>
      </w:pPr>
      <w:r>
        <w:t xml:space="preserve">Alternatively, you may click on the dropdown arrow next to the</w:t>
      </w:r>
      <w:r>
        <w:t xml:space="preserve"> </w:t>
      </w:r>
      <w:r>
        <w:rPr>
          <w:rStyle w:val="VerbatimChar"/>
        </w:rPr>
        <w:t xml:space="preserve">Knit</w:t>
      </w:r>
      <w:r>
        <w:t xml:space="preserve"> </w:t>
      </w:r>
      <w:r>
        <w:t xml:space="preserve">button and compile</w:t>
      </w:r>
      <w:r>
        <w:t xml:space="preserve"> </w:t>
      </w:r>
      <w:r>
        <w:rPr>
          <w:rStyle w:val="VerbatimChar"/>
        </w:rPr>
        <w:t xml:space="preserve">PDF</w:t>
      </w:r>
      <w:r>
        <w:t xml:space="preserve"> </w:t>
      </w:r>
      <w:r>
        <w:t xml:space="preserve">or</w:t>
      </w:r>
      <w:r>
        <w:t xml:space="preserve"> </w:t>
      </w:r>
      <w:r>
        <w:rPr>
          <w:rStyle w:val="VerbatimChar"/>
        </w:rPr>
        <w:t xml:space="preserve">.docx</w:t>
      </w:r>
      <w:r>
        <w:t xml:space="preserve"> </w:t>
      </w:r>
      <w:r>
        <w:t xml:space="preserve">outputs.</w:t>
      </w:r>
    </w:p>
    <w:p>
      <w:pPr>
        <w:pStyle w:val="Textkrper"/>
      </w:pPr>
    </w:p>
    <w:p>
      <w:pPr>
        <w:pStyle w:val="Textkrper"/>
      </w:pPr>
      <w:r>
        <w:t xml:space="preserve">Please take your time to understand how the</w:t>
      </w:r>
      <w:r>
        <w:t xml:space="preserve"> </w:t>
      </w:r>
      <w:r>
        <w:rPr>
          <w:rStyle w:val="VerbatimChar"/>
        </w:rPr>
        <w:t xml:space="preserve">.Rmd</w:t>
      </w:r>
      <w:r>
        <w:t xml:space="preserve"> </w:t>
      </w:r>
      <w:r>
        <w:t xml:space="preserve">syntax translates into an output. For instances, to bold text, you can add two asterisks before and after a word or phrase.</w:t>
      </w:r>
    </w:p>
    <w:bookmarkEnd w:id="264"/>
    <w:bookmarkStart w:id="278" w:name="synchronize-with-github"/>
    <w:p>
      <w:pPr>
        <w:pStyle w:val="berschrift2"/>
      </w:pPr>
      <w:r>
        <w:rPr>
          <w:rStyle w:val="SectionNumber"/>
        </w:rPr>
        <w:t xml:space="preserve">9.4</w:t>
      </w:r>
      <w:r>
        <w:tab/>
      </w:r>
      <w:r>
        <w:t xml:space="preserve">Synchronize with GitHub</w:t>
      </w:r>
    </w:p>
    <w:p>
      <w:pPr>
        <w:pStyle w:val="FirstParagraph"/>
      </w:pPr>
      <w:r>
        <w:t xml:space="preserve">It is good practice to synchronize changes made to the project on a regular basis with the online repository. First, we need to pull changes that someone else could have made in the meantime.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9.7</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7: Make Pull" title="" id="266" name="Picture"/>
            <a:graphic>
              <a:graphicData uri="http://schemas.openxmlformats.org/drawingml/2006/picture">
                <pic:pic>
                  <pic:nvPicPr>
                    <pic:cNvPr descr="images/pull.png" id="267" name="Picture"/>
                    <pic:cNvPicPr>
                      <a:picLocks noChangeArrowheads="1" noChangeAspect="1"/>
                    </pic:cNvPicPr>
                  </pic:nvPicPr>
                  <pic:blipFill>
                    <a:blip r:embed="rId265"/>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9.7: Make Pull</w:t>
      </w:r>
    </w:p>
    <w:p>
      <w:pPr>
        <w:pStyle w:val="Textkrper"/>
      </w:pPr>
      <w:r>
        <w:t xml:space="preserve">Even if you work on your own, it is advisable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This snapshot is combined with a user defined commit message.</w:t>
      </w:r>
    </w:p>
    <w:p>
      <w:pPr>
        <w:pStyle w:val="Textkrper"/>
      </w:pPr>
    </w:p>
    <w:p>
      <w:pPr>
        <w:pStyle w:val="Textkrper"/>
      </w:pPr>
      <w:r>
        <w:t xml:space="preserve">Locally save all documents in RStudio. Click the</w:t>
      </w:r>
      <w:r>
        <w:t xml:space="preserve"> </w:t>
      </w:r>
      <w:r>
        <w:rPr>
          <w:rStyle w:val="VerbatimChar"/>
        </w:rPr>
        <w:t xml:space="preserve">Commit button</w:t>
      </w:r>
      <w:r>
        <w:t xml:space="preserve"> </w:t>
      </w:r>
      <w:r>
        <w:t xml:space="preserve">in the</w:t>
      </w:r>
      <w:r>
        <w:t xml:space="preserve"> </w:t>
      </w:r>
      <w:r>
        <w:rPr>
          <w:rStyle w:val="VerbatimChar"/>
        </w:rPr>
        <w:t xml:space="preserve">Git tab</w:t>
      </w:r>
      <w:r>
        <w:t xml:space="preserve"> </w:t>
      </w:r>
      <w:r>
        <w:t xml:space="preserve">. Those files that are affected by changes are listed in the commit window. You can click on one of the files. The changes will be displayed (green is new, red is deleted content).</w:t>
      </w:r>
    </w:p>
    <w:p>
      <w:pPr>
        <w:pStyle w:val="Textkrper"/>
      </w:pPr>
      <w:r>
        <w:t xml:space="preserve">Manually select all files by clicking the respective checkboxes. In order to make sure that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68">
        <w:r>
          <w:rPr>
            <w:rStyle w:val="Hyperlink"/>
          </w:rPr>
          <w:t xml:space="preserve">list of popular Git Commands</w:t>
        </w:r>
      </w:hyperlink>
      <w:r>
        <w:t xml:space="preserve">). Once this is done, enter a meaningful commit message that describes your revision and push the</w:t>
      </w:r>
      <w:r>
        <w:t xml:space="preserve"> </w:t>
      </w:r>
      <w:r>
        <w:rPr>
          <w:rStyle w:val="VerbatimChar"/>
        </w:rPr>
        <w:t xml:space="preserve">Commit button</w:t>
      </w:r>
      <w:r>
        <w:t xml:space="preserve">.</w:t>
      </w:r>
    </w:p>
    <w:p>
      <w:pPr>
        <w:pStyle w:val="Textkrper"/>
      </w:pPr>
      <w:r>
        <w:t xml:space="preserve">See Fig.</w:t>
      </w:r>
      <w:r>
        <w:t xml:space="preserve"> </w:t>
      </w:r>
      <w:r>
        <w:t xml:space="preserve">9.8</w:t>
      </w:r>
    </w:p>
    <w:p>
      <w:pPr>
        <w:pStyle w:val="CaptionedFigure"/>
      </w:pPr>
      <w:r>
        <w:drawing>
          <wp:inline>
            <wp:extent cx="5969000" cy="4910064"/>
            <wp:effectExtent b="0" l="0" r="0" t="0"/>
            <wp:docPr descr="Figure 9.8: Make Commit" title="" id="270" name="Picture"/>
            <a:graphic>
              <a:graphicData uri="http://schemas.openxmlformats.org/drawingml/2006/picture">
                <pic:pic>
                  <pic:nvPicPr>
                    <pic:cNvPr descr="images/commit.png" id="271" name="Picture"/>
                    <pic:cNvPicPr>
                      <a:picLocks noChangeArrowheads="1" noChangeAspect="1"/>
                    </pic:cNvPicPr>
                  </pic:nvPicPr>
                  <pic:blipFill>
                    <a:blip r:embed="rId269"/>
                    <a:stretch>
                      <a:fillRect/>
                    </a:stretch>
                  </pic:blipFill>
                  <pic:spPr bwMode="auto">
                    <a:xfrm>
                      <a:off x="0" y="0"/>
                      <a:ext cx="5969000" cy="4910064"/>
                    </a:xfrm>
                    <a:prstGeom prst="rect">
                      <a:avLst/>
                    </a:prstGeom>
                    <a:noFill/>
                    <a:ln w="9525">
                      <a:noFill/>
                      <a:headEnd/>
                      <a:tailEnd/>
                    </a:ln>
                  </pic:spPr>
                </pic:pic>
              </a:graphicData>
            </a:graphic>
          </wp:inline>
        </w:drawing>
      </w:r>
    </w:p>
    <w:p>
      <w:pPr>
        <w:pStyle w:val="ImageCaption"/>
      </w:pPr>
      <w:r>
        <w:t xml:space="preserve">Figure 9.8: Make Commit</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9.9</w:t>
      </w:r>
      <w:r>
        <w:t xml:space="preserve">).</w:t>
      </w:r>
    </w:p>
    <w:p>
      <w:pPr>
        <w:pStyle w:val="CaptionedFigure"/>
      </w:pPr>
      <w:r>
        <w:drawing>
          <wp:inline>
            <wp:extent cx="5958037" cy="394635"/>
            <wp:effectExtent b="0" l="0" r="0" t="0"/>
            <wp:docPr descr="Figure 9.9: Make Push" title="" id="273" name="Picture"/>
            <a:graphic>
              <a:graphicData uri="http://schemas.openxmlformats.org/drawingml/2006/picture">
                <pic:pic>
                  <pic:nvPicPr>
                    <pic:cNvPr descr="images/Push.png" id="274" name="Picture"/>
                    <pic:cNvPicPr>
                      <a:picLocks noChangeArrowheads="1" noChangeAspect="1"/>
                    </pic:cNvPicPr>
                  </pic:nvPicPr>
                  <pic:blipFill>
                    <a:blip r:embed="rId272"/>
                    <a:stretch>
                      <a:fillRect/>
                    </a:stretch>
                  </pic:blipFill>
                  <pic:spPr bwMode="auto">
                    <a:xfrm>
                      <a:off x="0" y="0"/>
                      <a:ext cx="5958037" cy="394635"/>
                    </a:xfrm>
                    <a:prstGeom prst="rect">
                      <a:avLst/>
                    </a:prstGeom>
                    <a:noFill/>
                    <a:ln w="9525">
                      <a:noFill/>
                      <a:headEnd/>
                      <a:tailEnd/>
                    </a:ln>
                  </pic:spPr>
                </pic:pic>
              </a:graphicData>
            </a:graphic>
          </wp:inline>
        </w:drawing>
      </w:r>
    </w:p>
    <w:p>
      <w:pPr>
        <w:pStyle w:val="ImageCaption"/>
      </w:pPr>
      <w:r>
        <w:t xml:space="preserve">Figure 9.9: Make Push</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9.10</w:t>
      </w:r>
      <w:r>
        <w:t xml:space="preserve">).</w:t>
      </w:r>
    </w:p>
    <w:p>
      <w:pPr>
        <w:pStyle w:val="CaptionedFigure"/>
      </w:pPr>
      <w:r>
        <w:drawing>
          <wp:inline>
            <wp:extent cx="5969000" cy="1186535"/>
            <wp:effectExtent b="0" l="0" r="0" t="0"/>
            <wp:docPr descr="Figure 9.10: Commit with message ‘decribe sync process in github’ was pushed to the developer branch a minute ago" title="" id="276" name="Picture"/>
            <a:graphic>
              <a:graphicData uri="http://schemas.openxmlformats.org/drawingml/2006/picture">
                <pic:pic>
                  <pic:nvPicPr>
                    <pic:cNvPr descr="images/CommitFinished.png" id="277" name="Picture"/>
                    <pic:cNvPicPr>
                      <a:picLocks noChangeArrowheads="1" noChangeAspect="1"/>
                    </pic:cNvPicPr>
                  </pic:nvPicPr>
                  <pic:blipFill>
                    <a:blip r:embed="rId275"/>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9.10: Commit with message</w:t>
      </w:r>
      <w:r>
        <w:t xml:space="preserve"> </w:t>
      </w:r>
      <w:r>
        <w:t xml:space="preserve">‘</w:t>
      </w:r>
      <w:r>
        <w:t xml:space="preserve">decribe sync process in github</w:t>
      </w:r>
      <w:r>
        <w:t xml:space="preserve">’</w:t>
      </w:r>
      <w:r>
        <w:t xml:space="preserve"> </w:t>
      </w:r>
      <w:r>
        <w:t xml:space="preserve">was pushed to the developer branch a minute ago</w:t>
      </w:r>
    </w:p>
    <w:bookmarkEnd w:id="278"/>
    <w:bookmarkStart w:id="293" w:name="basic-rmarkdown-syntax"/>
    <w:p>
      <w:pPr>
        <w:pStyle w:val="berschrift2"/>
      </w:pPr>
      <w:r>
        <w:rPr>
          <w:rStyle w:val="SectionNumber"/>
        </w:rPr>
        <w:t xml:space="preserve">9.5</w:t>
      </w:r>
      <w:r>
        <w:tab/>
      </w:r>
      <w:r>
        <w:t xml:space="preserve">Basic RMarkdown syntax</w:t>
      </w:r>
    </w:p>
    <w:p>
      <w:pPr>
        <w:pStyle w:val="FirstParagraph"/>
      </w:pPr>
      <w:r>
        <w:t xml:space="preserve">The use of double asterisks (</w:t>
      </w:r>
      <w:r>
        <w:rPr>
          <w:rStyle w:val="VerbatimChar"/>
        </w:rPr>
        <w:t xml:space="preserve">**Text**</w:t>
      </w:r>
      <w:r>
        <w:t xml:space="preserve">) to bold words and phrases in R Markdown documents has already been mentioned. Alternatively, text may be italicized by placing single asterisks (</w:t>
      </w:r>
      <w:r>
        <w:rPr>
          <w:rStyle w:val="VerbatimChar"/>
        </w:rPr>
        <w:t xml:space="preserve">*Text*</w:t>
      </w:r>
      <w:r>
        <w:t xml:space="preserve">) before and after text.</w:t>
      </w:r>
    </w:p>
    <w:p>
      <w:pPr>
        <w:pStyle w:val="Textkrper"/>
      </w:pPr>
      <w:r>
        <w:t xml:space="preserve">Moreover, hash signs indicate headings. The number of hash signs you use corresponds to the heading level:</w:t>
      </w:r>
    </w:p>
    <w:p>
      <w:pPr>
        <w:pStyle w:val="SourceCode"/>
      </w:pPr>
      <w:r>
        <w:br/>
      </w: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t xml:space="preserve">R Markdown also comes with a time-saving method to insert citations and to build a bibliography. References are collected in a .bib-file that resides in the R-Project folder. To create a .bib-file, you can use any text editor. Open a new document (for instance a Windows Editor file), replace .txt with .bib (e.g. references.bib) and save to the R-Project folder.</w:t>
      </w:r>
    </w:p>
    <w:p>
      <w:pPr>
        <w:pStyle w:val="Textkrper"/>
      </w:pPr>
      <w:r>
        <w:t xml:space="preserve">Now you can add references to the .bib-file. References are encoded in BibTeX format. The easiest way to get the BibTeX description of a reference is to export from Google Scholar. To enable BibTeX export, change setting in Google Scholar (see Fig.</w:t>
      </w:r>
      <w:r>
        <w:t xml:space="preserve"> </w:t>
      </w:r>
      <w:r>
        <w:t xml:space="preserve">9.11</w:t>
      </w:r>
      <w:r>
        <w:t xml:space="preserve">).</w:t>
      </w:r>
    </w:p>
    <w:p>
      <w:pPr>
        <w:pStyle w:val="CaptionedFigure"/>
      </w:pPr>
      <w:r>
        <w:drawing>
          <wp:inline>
            <wp:extent cx="5587320" cy="5388537"/>
            <wp:effectExtent b="0" l="0" r="0" t="0"/>
            <wp:docPr descr="Figure 9.11: Enable BibTeX in Firefox 106.0.1" title="" id="280" name="Picture"/>
            <a:graphic>
              <a:graphicData uri="http://schemas.openxmlformats.org/drawingml/2006/picture">
                <pic:pic>
                  <pic:nvPicPr>
                    <pic:cNvPr descr="images/ScholarSettings.png" id="281" name="Picture"/>
                    <pic:cNvPicPr>
                      <a:picLocks noChangeArrowheads="1" noChangeAspect="1"/>
                    </pic:cNvPicPr>
                  </pic:nvPicPr>
                  <pic:blipFill>
                    <a:blip r:embed="rId279"/>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9.11: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 appears (see Fig.</w:t>
      </w:r>
      <w:r>
        <w:t xml:space="preserve"> </w:t>
      </w:r>
      <w:r>
        <w:t xml:space="preserve">9.12</w:t>
      </w:r>
      <w:r>
        <w:t xml:space="preserve">).</w:t>
      </w:r>
    </w:p>
    <w:p>
      <w:pPr>
        <w:pStyle w:val="CaptionedFigure"/>
      </w:pPr>
      <w:r>
        <w:drawing>
          <wp:inline>
            <wp:extent cx="5969000" cy="2352432"/>
            <wp:effectExtent b="0" l="0" r="0" t="0"/>
            <wp:docPr descr="Figure 9.12: BibTeX Link in Firefox 106.0.1" title="" id="283" name="Picture"/>
            <a:graphic>
              <a:graphicData uri="http://schemas.openxmlformats.org/drawingml/2006/picture">
                <pic:pic>
                  <pic:nvPicPr>
                    <pic:cNvPr descr="images/bibtexoption.png" id="284" name="Picture"/>
                    <pic:cNvPicPr>
                      <a:picLocks noChangeArrowheads="1" noChangeAspect="1"/>
                    </pic:cNvPicPr>
                  </pic:nvPicPr>
                  <pic:blipFill>
                    <a:blip r:embed="rId282"/>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9.12: BibTeX Link in Firefox 106.0.1</w:t>
      </w:r>
    </w:p>
    <w:p>
      <w:pPr>
        <w:pStyle w:val="Textkrper"/>
      </w:pPr>
      <w:r>
        <w:t xml:space="preserve">Click the link and copy &amp; paste the BibTeX code into your .bib-file.</w:t>
      </w:r>
    </w:p>
    <w:p>
      <w:pPr>
        <w:pStyle w:val="Textkrper"/>
      </w:pPr>
      <w:r>
        <w:t xml:space="preserve">Now you can use the reference in your R Markdown file by specifying the name of the .bib-file as YAML metadata. You can add multiple BibTeX references to the .bib-file. The syntax to embedded references in text is</w:t>
      </w:r>
      <w:r>
        <w:t xml:space="preserve"> </w:t>
      </w:r>
      <w:r>
        <w:rPr>
          <w:rStyle w:val="VerbatimChar"/>
        </w:rPr>
        <w:t xml:space="preserve">@&lt;first BibTeX parameter</w:t>
      </w:r>
      <w:r>
        <w:t xml:space="preserve"> </w:t>
      </w:r>
      <w:r>
        <w:t xml:space="preserve">(see Fig.</w:t>
      </w:r>
      <w:r>
        <w:t xml:space="preserve"> </w:t>
      </w:r>
      <w:r>
        <w:t xml:space="preserve">9.13</w:t>
      </w:r>
      <w:r>
        <w:t xml:space="preserve">).</w:t>
      </w:r>
    </w:p>
    <w:p>
      <w:pPr>
        <w:pStyle w:val="CaptionedFigure"/>
      </w:pPr>
      <w:r>
        <w:drawing>
          <wp:inline>
            <wp:extent cx="5969000" cy="3075790"/>
            <wp:effectExtent b="0" l="0" r="0" t="0"/>
            <wp:docPr descr="Figure 9.13: Integrate BibTeX reference in RMarkdown document" title="" id="286" name="Picture"/>
            <a:graphic>
              <a:graphicData uri="http://schemas.openxmlformats.org/drawingml/2006/picture">
                <pic:pic>
                  <pic:nvPicPr>
                    <pic:cNvPr descr="images/refs.png" id="287" name="Picture"/>
                    <pic:cNvPicPr>
                      <a:picLocks noChangeArrowheads="1" noChangeAspect="1"/>
                    </pic:cNvPicPr>
                  </pic:nvPicPr>
                  <pic:blipFill>
                    <a:blip r:embed="rId285"/>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9.13: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without squared brackets</w:t>
      </w:r>
      <w:r>
        <w:t xml:space="preserve">) and direct citations (</w:t>
      </w:r>
      <w:r>
        <w:rPr>
          <w:iCs/>
          <w:i/>
        </w:rPr>
        <w:t xml:space="preserve">with squared brackets</w:t>
      </w:r>
      <w:r>
        <w:t xml:space="preserve">) and inserts a bibliography (see Fig.</w:t>
      </w:r>
      <w:r>
        <w:t xml:space="preserve"> </w:t>
      </w:r>
      <w:r>
        <w:t xml:space="preserve">9.14</w:t>
      </w:r>
      <w:r>
        <w:t xml:space="preserve">).</w:t>
      </w:r>
    </w:p>
    <w:p>
      <w:pPr>
        <w:pStyle w:val="CaptionedFigure"/>
      </w:pPr>
      <w:r>
        <w:drawing>
          <wp:inline>
            <wp:extent cx="5969000" cy="3925192"/>
            <wp:effectExtent b="0" l="0" r="0" t="0"/>
            <wp:docPr descr="Figure 9.14: Knit R Markdown as PDF" title="" id="289" name="Picture"/>
            <a:graphic>
              <a:graphicData uri="http://schemas.openxmlformats.org/drawingml/2006/picture">
                <pic:pic>
                  <pic:nvPicPr>
                    <pic:cNvPr descr="images/knit_pdf.png" id="290" name="Picture"/>
                    <pic:cNvPicPr>
                      <a:picLocks noChangeArrowheads="1" noChangeAspect="1"/>
                    </pic:cNvPicPr>
                  </pic:nvPicPr>
                  <pic:blipFill>
                    <a:blip r:embed="rId288"/>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9.14: Knit R Markdown as PDF</w:t>
      </w:r>
    </w:p>
    <w:p>
      <w:pPr>
        <w:pStyle w:val="Textkrper"/>
      </w:pPr>
      <w:hyperlink r:id="rId291">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292">
        <w:r>
          <w:rPr>
            <w:rStyle w:val="Hyperlink"/>
          </w:rPr>
          <w:t xml:space="preserve">RMarkdown Cheatsheet</w:t>
        </w:r>
      </w:hyperlink>
      <w:r>
        <w:t xml:space="preserve">.</w:t>
      </w:r>
    </w:p>
    <w:bookmarkEnd w:id="293"/>
    <w:bookmarkStart w:id="298"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 are intended to make repetitive workflows more efficient and less time-consuming. In this section, an example is introduced that illustrates the great potentials of R Markdown in terms of automation and efficiency improvement.</w:t>
      </w:r>
    </w:p>
    <w:p>
      <w:pPr>
        <w:pStyle w:val="Textkrper"/>
      </w:pPr>
      <w:r>
        <w:t xml:space="preserve">Let’s assume a client of you is interest in a specific set of spatial economic indicators that are updated on a daily basis. Rather than creating a data report on every new day from scratch, R Markdown allows you to create a data report with charts that are auto generated on report compilation.</w:t>
      </w:r>
    </w:p>
    <w:p>
      <w:pPr>
        <w:pStyle w:val="Textkrper"/>
      </w:pPr>
      <w:r>
        <w:t xml:space="preserve">Data can be retrieved in real-time by means of</w:t>
      </w:r>
      <w:r>
        <w:t xml:space="preserve"> </w:t>
      </w:r>
      <w:hyperlink r:id="rId294">
        <w:r>
          <w:rPr>
            <w:rStyle w:val="Hyperlink"/>
          </w:rPr>
          <w:t xml:space="preserve">Alpha Ventage</w:t>
        </w:r>
      </w:hyperlink>
      <w:r>
        <w:t xml:space="preserve">. Alpha Ventage provides financial market data through the</w:t>
      </w:r>
      <w:r>
        <w:t xml:space="preserve"> </w:t>
      </w:r>
      <w:hyperlink r:id="rId295">
        <w:r>
          <w:rPr>
            <w:rStyle w:val="Hyperlink"/>
          </w:rPr>
          <w:t xml:space="preserve">Alpha Ventage Rest API</w:t>
        </w:r>
      </w:hyperlink>
      <w:r>
        <w:t xml:space="preserve">. To access the API in R, we can use the R library</w:t>
      </w:r>
      <w:r>
        <w:t xml:space="preserve"> </w:t>
      </w:r>
      <w:hyperlink r:id="rId296">
        <w:r>
          <w:rPr>
            <w:rStyle w:val="VerbatimChar"/>
          </w:rPr>
          <w:t xml:space="preserve">alphaventager</w:t>
        </w:r>
      </w:hyperlink>
      <w:r>
        <w:t xml:space="preserve">.</w:t>
      </w:r>
    </w:p>
    <w:p>
      <w:pPr>
        <w:pStyle w:val="Textkrper"/>
      </w:pPr>
    </w:p>
    <w:p>
      <w:pPr>
        <w:pStyle w:val="Textkrper"/>
      </w:pPr>
      <w:hyperlink r:id="rId297">
        <w:r>
          <w:rPr>
            <w:rStyle w:val="Hyperlink"/>
          </w:rPr>
          <w:t xml:space="preserve">Download</w:t>
        </w:r>
      </w:hyperlink>
      <w:r>
        <w:t xml:space="preserve"> </w:t>
      </w:r>
      <w:r>
        <w:t xml:space="preserve">the real-time finance data report.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298"/>
    <w:bookmarkStart w:id="301" w:name="self-study"/>
    <w:p>
      <w:pPr>
        <w:pStyle w:val="berschrift2"/>
      </w:pPr>
      <w:r>
        <w:rPr>
          <w:rStyle w:val="SectionNumber"/>
        </w:rPr>
        <w:t xml:space="preserve">9.7</w:t>
      </w:r>
      <w:r>
        <w:tab/>
      </w:r>
      <w:r>
        <w:t xml:space="preserve">Self-study</w:t>
      </w:r>
    </w:p>
    <w:p>
      <w:pPr>
        <w:pStyle w:val="FirstParagraph"/>
      </w:pPr>
      <w:r>
        <w:t xml:space="preserve">also merge dev to main</w:t>
      </w:r>
    </w:p>
    <w:p>
      <w:pPr>
        <w:pStyle w:val="Textkrper"/>
      </w:pPr>
      <w:r>
        <w:t xml:space="preserve">this is written in rmarkdown</w:t>
      </w:r>
    </w:p>
    <w:p>
      <w:pPr>
        <w:pStyle w:val="Textkrper"/>
      </w:pPr>
      <w:r>
        <w:t xml:space="preserve">reference cheat sheet for rmarkdown i self-study section:</w:t>
      </w:r>
      <w:r>
        <w:t xml:space="preserve"> </w:t>
      </w:r>
      <w:hyperlink r:id="rId299">
        <w:r>
          <w:rPr>
            <w:rStyle w:val="Hyperlink"/>
          </w:rPr>
          <w:t xml:space="preserve">https://raw.githubusercontent.com/rstudio/cheatsheets/main/rmarkdown.pdf</w:t>
        </w:r>
      </w:hyperlink>
    </w:p>
    <w:p>
      <w:pPr>
        <w:pStyle w:val="Textkrper"/>
      </w:pPr>
      <w:r>
        <w:t xml:space="preserve">bookdown is required for cross referencing figures:</w:t>
      </w:r>
      <w:r>
        <w:t xml:space="preserve"> </w:t>
      </w:r>
      <w:hyperlink r:id="rId300">
        <w:r>
          <w:rPr>
            <w:rStyle w:val="Hyperlink"/>
          </w:rPr>
          <w:t xml:space="preserve">https://bookdown.org/yihui/rmarkdown/bookdown-markdown.html#bookdown-markdown</w:t>
        </w:r>
      </w:hyperlink>
    </w:p>
    <w:p>
      <w:pPr>
        <w:pStyle w:val="Textkrper"/>
      </w:pPr>
      <w:r>
        <w:t xml:space="preserve">R Markdown book</w:t>
      </w:r>
      <w:r>
        <w:t xml:space="preserve"> </w:t>
      </w:r>
      <w:r>
        <w:t xml:space="preserve">Aufgabe: private repository mit rechten zukommen lassen</w:t>
      </w:r>
    </w:p>
    <w:bookmarkEnd w:id="301"/>
    <w:bookmarkEnd w:id="30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8" Target="media/rId28.jpg" /><Relationship Type="http://schemas.openxmlformats.org/officeDocument/2006/relationships/image" Id="rId252" Target="media/rId252.png" /><Relationship Type="http://schemas.openxmlformats.org/officeDocument/2006/relationships/image" Id="rId249" Target="media/rId249.png" /><Relationship Type="http://schemas.openxmlformats.org/officeDocument/2006/relationships/image" Id="rId275" Target="media/rId275.png" /><Relationship Type="http://schemas.openxmlformats.org/officeDocument/2006/relationships/image" Id="rId32" Target="media/rId32.png" /><Relationship Type="http://schemas.openxmlformats.org/officeDocument/2006/relationships/image" Id="rId98" Target="media/rId98.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72" Target="media/rId272.png" /><Relationship Type="http://schemas.openxmlformats.org/officeDocument/2006/relationships/image" Id="rId256" Target="media/rId256.png" /><Relationship Type="http://schemas.openxmlformats.org/officeDocument/2006/relationships/image" Id="rId279" Target="media/rId279.png" /><Relationship Type="http://schemas.openxmlformats.org/officeDocument/2006/relationships/image" Id="rId152" Target="media/rId152.png" /><Relationship Type="http://schemas.openxmlformats.org/officeDocument/2006/relationships/image" Id="rId282" Target="media/rId282.png" /><Relationship Type="http://schemas.openxmlformats.org/officeDocument/2006/relationships/image" Id="rId269" Target="media/rId269.png" /><Relationship Type="http://schemas.openxmlformats.org/officeDocument/2006/relationships/image" Id="rId104" Target="media/rId104.png" /><Relationship Type="http://schemas.openxmlformats.org/officeDocument/2006/relationships/image" Id="rId261" Target="media/rId261.png" /><Relationship Type="http://schemas.openxmlformats.org/officeDocument/2006/relationships/image" Id="rId288" Target="media/rId288.png" /><Relationship Type="http://schemas.openxmlformats.org/officeDocument/2006/relationships/image" Id="rId265" Target="media/rId265.png" /><Relationship Type="http://schemas.openxmlformats.org/officeDocument/2006/relationships/image" Id="rId285" Target="media/rId285.png" /><Relationship Type="http://schemas.openxmlformats.org/officeDocument/2006/relationships/hyperlink" Id="rId291" Target="%22data/ReferencesInRMarkdown.zip%22" TargetMode="External" /><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297" Target="data/RMarkdownFinanceData.zip"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49" Target="https://bookdown.org/robinlovelace/geocompr/" TargetMode="External" /><Relationship Type="http://schemas.openxmlformats.org/officeDocument/2006/relationships/hyperlink" Id="rId300" Target="https://bookdown.org/yihui/rmarkdown/bookdown-markdown.html#bookdown-markdown"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296" Target="https://cran.r-project.org/web/packages/alphavantager/index.html"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0"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59"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268" Target="https://github.com/joshnh/Git-Commands"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299" Target="https://raw.githubusercontent.com/rstudio/cheatsheets/main/rmarkdown.pdf"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94" Target="https://www.alphavantage.co/" TargetMode="External" /><Relationship Type="http://schemas.openxmlformats.org/officeDocument/2006/relationships/hyperlink" Id="rId295" Target="https://www.alphavantage.co/documentation/"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292" Target="https://www.rstudio.com/wp-content/uploads/2015/02/rmarkdown-cheatsheet.pdf"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291" Target="%22data/ReferencesInRMarkdown.zip%22" TargetMode="External" /><Relationship Type="http://schemas.openxmlformats.org/officeDocument/2006/relationships/hyperlink" Id="rId101" Target="Solution_Exercise_DataWrangling1.R" TargetMode="External" /><Relationship Type="http://schemas.openxmlformats.org/officeDocument/2006/relationships/hyperlink" Id="rId108" Target="Solution_Exercise_DataWrangling2.R" TargetMode="External" /><Relationship Type="http://schemas.openxmlformats.org/officeDocument/2006/relationships/hyperlink" Id="rId181" Target="Solution_Exercise_boxplots.R" TargetMode="External" /><Relationship Type="http://schemas.openxmlformats.org/officeDocument/2006/relationships/hyperlink" Id="rId134" Target="Solution_Miniexercise_plot.R" TargetMode="External" /><Relationship Type="http://schemas.openxmlformats.org/officeDocument/2006/relationships/hyperlink" Id="rId187" Target="Solution_Scatterplot.R" TargetMode="External" /><Relationship Type="http://schemas.openxmlformats.org/officeDocument/2006/relationships/hyperlink" Id="rId157" Target="data/AirQualityUpperAut.csv" TargetMode="External" /><Relationship Type="http://schemas.openxmlformats.org/officeDocument/2006/relationships/hyperlink" Id="rId158" Target="data/MetadataAirqual.xlsx" TargetMode="External" /><Relationship Type="http://schemas.openxmlformats.org/officeDocument/2006/relationships/hyperlink" Id="rId159" Target="data/MetadataAirqual2.xlsx" TargetMode="External" /><Relationship Type="http://schemas.openxmlformats.org/officeDocument/2006/relationships/hyperlink" Id="rId297" Target="data/RMarkdownFinanceData.zip" TargetMode="External" /><Relationship Type="http://schemas.openxmlformats.org/officeDocument/2006/relationships/hyperlink" Id="rId115" Target="data/capture-fisheries-vs-aquaculture.csv" TargetMode="External" /><Relationship Type="http://schemas.openxmlformats.org/officeDocument/2006/relationships/hyperlink" Id="rId132" Target="data/nc-centroids.zip" TargetMode="External" /><Relationship Type="http://schemas.openxmlformats.org/officeDocument/2006/relationships/hyperlink" Id="rId119" Target="data/nc.zip" TargetMode="External" /><Relationship Type="http://schemas.openxmlformats.org/officeDocument/2006/relationships/hyperlink" Id="rId189" Target="data/us-states.zip" TargetMode="External" /><Relationship Type="http://schemas.openxmlformats.org/officeDocument/2006/relationships/hyperlink" Id="rId26" Target="http://cran.r-project.org" TargetMode="External" /><Relationship Type="http://schemas.openxmlformats.org/officeDocument/2006/relationships/hyperlink" Id="rId217" Target="http://leaflet-extras.github.io/leaflet-providers/preview/" TargetMode="External" /><Relationship Type="http://schemas.openxmlformats.org/officeDocument/2006/relationships/hyperlink" Id="rId168" Target="http://sape.inf.usi.ch/quick-reference/ggplot2/colour" TargetMode="External" /><Relationship Type="http://schemas.openxmlformats.org/officeDocument/2006/relationships/hyperlink" Id="rId97" Target="http://www.fao.org/faostat/en/#data/QCL" TargetMode="External" /><Relationship Type="http://schemas.openxmlformats.org/officeDocument/2006/relationships/hyperlink" Id="rId96" Target="http://www.fao.org/home/en/" TargetMode="External" /><Relationship Type="http://schemas.openxmlformats.org/officeDocument/2006/relationships/hyperlink" Id="rId231" Target="https://arxiv.org/" TargetMode="External" /><Relationship Type="http://schemas.openxmlformats.org/officeDocument/2006/relationships/hyperlink" Id="rId49" Target="https://bookdown.org/robinlovelace/geocompr/" TargetMode="External" /><Relationship Type="http://schemas.openxmlformats.org/officeDocument/2006/relationships/hyperlink" Id="rId300" Target="https://bookdown.org/yihui/rmarkdown/bookdown-markdown.html#bookdown-markdown" TargetMode="External" /><Relationship Type="http://schemas.openxmlformats.org/officeDocument/2006/relationships/hyperlink" Id="rId238" Target="https://bookdown.org/yihui/rmarkdown/installation.html" TargetMode="External" /><Relationship Type="http://schemas.openxmlformats.org/officeDocument/2006/relationships/hyperlink" Id="rId155" Target="https://byrneslab.net/classes/biol607/readings/wickham_layered-grammar.pdf" TargetMode="External" /><Relationship Type="http://schemas.openxmlformats.org/officeDocument/2006/relationships/hyperlink" Id="rId56" Target="https://cran.r-project.org/" TargetMode="External" /><Relationship Type="http://schemas.openxmlformats.org/officeDocument/2006/relationships/hyperlink" Id="rId144" Target="https://cran.r-project.org/web/packages/DBI/" TargetMode="External" /><Relationship Type="http://schemas.openxmlformats.org/officeDocument/2006/relationships/hyperlink" Id="rId296" Target="https://cran.r-project.org/web/packages/alphavantager/index.html" TargetMode="External" /><Relationship Type="http://schemas.openxmlformats.org/officeDocument/2006/relationships/hyperlink" Id="rId41" Target="https://cran.r-project.org/web/packages/httr/vignettes/quickstart.html" TargetMode="External" /><Relationship Type="http://schemas.openxmlformats.org/officeDocument/2006/relationships/hyperlink" Id="rId145" Target="https://cran.r-project.org/web/packages/jsonlite/" TargetMode="External" /><Relationship Type="http://schemas.openxmlformats.org/officeDocument/2006/relationships/hyperlink" Id="rId213" Target="https://cran.r-project.org/web/packages/leaflet/index.html" TargetMode="External" /><Relationship Type="http://schemas.openxmlformats.org/officeDocument/2006/relationships/hyperlink" Id="rId135" Target="https://cran.r-project.org/web/packages/raster/raster.pdf" TargetMode="External" /><Relationship Type="http://schemas.openxmlformats.org/officeDocument/2006/relationships/hyperlink" Id="rId146" Target="https://cran.r-project.org/web/packages/xml2/" TargetMode="External" /><Relationship Type="http://schemas.openxmlformats.org/officeDocument/2006/relationships/hyperlink" Id="rId260" Target="https://cran.r-project.org/web/packages/ymlthis/vignettes/yaml-overview.html" TargetMode="External" /><Relationship Type="http://schemas.openxmlformats.org/officeDocument/2006/relationships/hyperlink" Id="rId114" Target="https://datacatalog.worldbank.org/dataset/world-development-indicators" TargetMode="External" /><Relationship Type="http://schemas.openxmlformats.org/officeDocument/2006/relationships/hyperlink" Id="rId237" Target="https://docs.github.com/en/get-started/quickstart/create-a-repo" TargetMode="External" /><Relationship Type="http://schemas.openxmlformats.org/officeDocument/2006/relationships/hyperlink" Id="rId234" Target="https://docs.github.com/en/get-started/quickstart/hello-world" TargetMode="External" /><Relationship Type="http://schemas.openxmlformats.org/officeDocument/2006/relationships/hyperlink" Id="rId236" Target="https://docs.github.com/en/get-started/quickstart/set-up-git" TargetMode="External" /><Relationship Type="http://schemas.openxmlformats.org/officeDocument/2006/relationships/hyperlink" Id="rId248" Target="https://docs.github.com/en/repositories/managing-your-repositorys-settings-and-features/customizing-your-repository/about-readmes" TargetMode="External" /><Relationship Type="http://schemas.openxmlformats.org/officeDocument/2006/relationships/hyperlink" Id="rId151" Target="https://en.wikipedia.org/wiki/Leland_Wilkinson" TargetMode="External" /><Relationship Type="http://schemas.openxmlformats.org/officeDocument/2006/relationships/hyperlink" Id="rId55" Target="https://en.wikipedia.org/wiki/Simple_Features" TargetMode="External" /><Relationship Type="http://schemas.openxmlformats.org/officeDocument/2006/relationships/hyperlink" Id="rId259" Target="https://en.wikipedia.org/wiki/YAML" TargetMode="External" /><Relationship Type="http://schemas.openxmlformats.org/officeDocument/2006/relationships/hyperlink" Id="rId199" Target="https://epsg.io/" TargetMode="External" /><Relationship Type="http://schemas.openxmlformats.org/officeDocument/2006/relationships/hyperlink" Id="rId233" Target="https://esajournals.onlinelibrary.wiley.com/doi/full/10.1002/bes2.1801" TargetMode="External" /><Relationship Type="http://schemas.openxmlformats.org/officeDocument/2006/relationships/hyperlink" Id="rId130" Target="https://geocompr.robinlovelace.net/geometric-operations.html" TargetMode="External" /><Relationship Type="http://schemas.openxmlformats.org/officeDocument/2006/relationships/hyperlink" Id="rId40" Target="https://ggplot2.tidyverse.org/" TargetMode="External" /><Relationship Type="http://schemas.openxmlformats.org/officeDocument/2006/relationships/hyperlink" Id="rId173" Target="https://ggplot2.tidyverse.org/reference/geom_bar.html" TargetMode="External" /><Relationship Type="http://schemas.openxmlformats.org/officeDocument/2006/relationships/hyperlink" Id="rId179" Target="https://ggplot2.tidyverse.org/reference/geom_boxplot.html" TargetMode="External" /><Relationship Type="http://schemas.openxmlformats.org/officeDocument/2006/relationships/hyperlink" Id="rId174" Target="https://ggplot2.tidyverse.org/reference/geom_path.html" TargetMode="External" /><Relationship Type="http://schemas.openxmlformats.org/officeDocument/2006/relationships/hyperlink" Id="rId170" Target="https://ggplot2.tidyverse.org/reference/gg-add.html" TargetMode="External" /><Relationship Type="http://schemas.openxmlformats.org/officeDocument/2006/relationships/hyperlink" Id="rId160" Target="https://ggplot2.tidyverse.org/reference/ggtheme.html" TargetMode="External" /><Relationship Type="http://schemas.openxmlformats.org/officeDocument/2006/relationships/hyperlink" Id="rId175" Target="https://ggplot2.tidyverse.org/reference/index.html" TargetMode="External" /><Relationship Type="http://schemas.openxmlformats.org/officeDocument/2006/relationships/hyperlink" Id="rId171" Target="https://ggplot2.tidyverse.org/reference/labs.html" TargetMode="External" /><Relationship Type="http://schemas.openxmlformats.org/officeDocument/2006/relationships/hyperlink" Id="rId167" Target="https://ggplot2.tidyverse.org/reference/scale_manual.html" TargetMode="External" /><Relationship Type="http://schemas.openxmlformats.org/officeDocument/2006/relationships/hyperlink" Id="rId246" Target="https://git-scm.com/docs/gitignore" TargetMode="External" /><Relationship Type="http://schemas.openxmlformats.org/officeDocument/2006/relationships/hyperlink" Id="rId235" Target="https://git-scm.com/downloads" TargetMode="External" /><Relationship Type="http://schemas.openxmlformats.org/officeDocument/2006/relationships/hyperlink" Id="rId228" Target="https://github.com/" TargetMode="External" /><Relationship Type="http://schemas.openxmlformats.org/officeDocument/2006/relationships/hyperlink" Id="rId268" Target="https://github.com/joshnh/Git-Commands" TargetMode="External" /><Relationship Type="http://schemas.openxmlformats.org/officeDocument/2006/relationships/hyperlink" Id="rId85" Target="https://github.com/rstudio/cheatsheets/blob/main/base-r.pdf" TargetMode="External" /><Relationship Type="http://schemas.openxmlformats.org/officeDocument/2006/relationships/hyperlink" Id="rId131" Target="https://github.com/rstudio/cheatsheets/blob/master/sf.pdf" TargetMode="External" /><Relationship Type="http://schemas.openxmlformats.org/officeDocument/2006/relationships/hyperlink" Id="rId20" Target="https://github.com/sdesabbata/granolarr" TargetMode="External" /><Relationship Type="http://schemas.openxmlformats.org/officeDocument/2006/relationships/hyperlink" Id="rId117" Target="https://haven.tidyverse.org/" TargetMode="External" /><Relationship Type="http://schemas.openxmlformats.org/officeDocument/2006/relationships/hyperlink" Id="rId169" Target="https://htmlcolorcodes.com/" TargetMode="External" /><Relationship Type="http://schemas.openxmlformats.org/officeDocument/2006/relationships/hyperlink" Id="rId229" Target="https://jupyter.org/" TargetMode="External" /><Relationship Type="http://schemas.openxmlformats.org/officeDocument/2006/relationships/hyperlink" Id="rId22" Target="https://le.ac.uk/" TargetMode="External" /><Relationship Type="http://schemas.openxmlformats.org/officeDocument/2006/relationships/hyperlink" Id="rId47" Target="https://nostarch.com/artofr.htm" TargetMode="External" /><Relationship Type="http://schemas.openxmlformats.org/officeDocument/2006/relationships/hyperlink" Id="rId138" Target="https://openweathermap.org/" TargetMode="External" /><Relationship Type="http://schemas.openxmlformats.org/officeDocument/2006/relationships/hyperlink" Id="rId137" Target="https://openweathermap.org/api" TargetMode="External" /><Relationship Type="http://schemas.openxmlformats.org/officeDocument/2006/relationships/hyperlink" Id="rId141" Target="https://openweathermap.org/appid" TargetMode="External" /><Relationship Type="http://schemas.openxmlformats.org/officeDocument/2006/relationships/hyperlink" Id="rId139" Target="https://openweathermap.org/current" TargetMode="External" /><Relationship Type="http://schemas.openxmlformats.org/officeDocument/2006/relationships/hyperlink" Id="rId142" Target="https://openweathermap.org/faq" TargetMode="External" /><Relationship Type="http://schemas.openxmlformats.org/officeDocument/2006/relationships/hyperlink" Id="rId140" Target="https://openweathermap.org/price" TargetMode="External" /><Relationship Type="http://schemas.openxmlformats.org/officeDocument/2006/relationships/hyperlink" Id="rId43" Target="https://programming-for-data-science.github.io/" TargetMode="External" /><Relationship Type="http://schemas.openxmlformats.org/officeDocument/2006/relationships/hyperlink" Id="rId120" Target="https://r-spatial.github.io/sf/reference/nc.html" TargetMode="External" /><Relationship Type="http://schemas.openxmlformats.org/officeDocument/2006/relationships/hyperlink" Id="rId133" Target="https://r-spatial.github.io/sf/reference/plot.html" TargetMode="External" /><Relationship Type="http://schemas.openxmlformats.org/officeDocument/2006/relationships/hyperlink" Id="rId44" Target="https://r4ds.had.co.nz/" TargetMode="External" /><Relationship Type="http://schemas.openxmlformats.org/officeDocument/2006/relationships/hyperlink" Id="rId89" Target="https://r4ds.had.co.nz/tibbles.html" TargetMode="External" /><Relationship Type="http://schemas.openxmlformats.org/officeDocument/2006/relationships/hyperlink" Id="rId299" Target="https://raw.githubusercontent.com/rstudio/cheatsheets/main/rmarkdown.pdf" TargetMode="External" /><Relationship Type="http://schemas.openxmlformats.org/officeDocument/2006/relationships/hyperlink" Id="rId112" Target="https://readr.tidyverse.org/" TargetMode="External" /><Relationship Type="http://schemas.openxmlformats.org/officeDocument/2006/relationships/hyperlink" Id="rId116" Target="https://readxl.tidyverse.org/" TargetMode="External" /><Relationship Type="http://schemas.openxmlformats.org/officeDocument/2006/relationships/hyperlink" Id="rId227" Target="https://rmarkdown.rstudio.com/" TargetMode="External" /><Relationship Type="http://schemas.openxmlformats.org/officeDocument/2006/relationships/hyperlink" Id="rId224" Target="https://rstudio.github.io/leaflet/" TargetMode="External" /><Relationship Type="http://schemas.openxmlformats.org/officeDocument/2006/relationships/hyperlink" Id="rId222" Target="https://rstudio.github.io/leaflet/json.html" TargetMode="External" /><Relationship Type="http://schemas.openxmlformats.org/officeDocument/2006/relationships/hyperlink" Id="rId220" Target="https://rstudio.github.io/leaflet/map_widget.html" TargetMode="External" /><Relationship Type="http://schemas.openxmlformats.org/officeDocument/2006/relationships/hyperlink" Id="rId218" Target="https://rstudio.github.io/leaflet/markers.html" TargetMode="External" /><Relationship Type="http://schemas.openxmlformats.org/officeDocument/2006/relationships/hyperlink" Id="rId219" Target="https://rstudio.github.io/leaflet/popups.html" TargetMode="External" /><Relationship Type="http://schemas.openxmlformats.org/officeDocument/2006/relationships/hyperlink" Id="rId223" Target="https://rstudio.github.io/leaflet/raster.html" TargetMode="External" /><Relationship Type="http://schemas.openxmlformats.org/officeDocument/2006/relationships/hyperlink" Id="rId221" Target="https://rstudio.github.io/leaflet/shapes.html" TargetMode="External" /><Relationship Type="http://schemas.openxmlformats.org/officeDocument/2006/relationships/hyperlink" Id="rId23" Target="https://sdesabbata.github.io/r-for-geographic-data-science/" TargetMode="External" /><Relationship Type="http://schemas.openxmlformats.org/officeDocument/2006/relationships/hyperlink" Id="rId21" Target="https://stefanodesabbata.com/" TargetMode="External" /><Relationship Type="http://schemas.openxmlformats.org/officeDocument/2006/relationships/hyperlink" Id="rId46" Target="https://subscription.packtpub.com/book/big_data_and_business_intelligence/9781788295864" TargetMode="External" /><Relationship Type="http://schemas.openxmlformats.org/officeDocument/2006/relationships/hyperlink" Id="rId247" Target="https://support.rstudio.com/hc/en-us/articles/200526207-Using-RStudio-Projects" TargetMode="External" /><Relationship Type="http://schemas.openxmlformats.org/officeDocument/2006/relationships/hyperlink" Id="rId61" Target="https://swcarpentry.github.io/r-novice-inflammation/12-supp-factors/index.html" TargetMode="External" /><Relationship Type="http://schemas.openxmlformats.org/officeDocument/2006/relationships/hyperlink" Id="rId39" Target="https://thatdatatho.com/grammar-of-graphics-ggplot2/" TargetMode="External" /><Relationship Type="http://schemas.openxmlformats.org/officeDocument/2006/relationships/hyperlink" Id="rId88" Target="https://tibble.tidyverse.org/" TargetMode="External" /><Relationship Type="http://schemas.openxmlformats.org/officeDocument/2006/relationships/hyperlink" Id="rId48" Target="https://us.sagepub.com/en-us/nam/an-introduction-to-r-for-spatial-analysis-and-mapping/book258267" TargetMode="External" /><Relationship Type="http://schemas.openxmlformats.org/officeDocument/2006/relationships/hyperlink" Id="rId294" Target="https://www.alphavantage.co/" TargetMode="External" /><Relationship Type="http://schemas.openxmlformats.org/officeDocument/2006/relationships/hyperlink" Id="rId295" Target="https://www.alphavantage.co/documentation/" TargetMode="External" /><Relationship Type="http://schemas.openxmlformats.org/officeDocument/2006/relationships/hyperlink" Id="rId232" Target="https://www.biorxiv.org/" TargetMode="External" /><Relationship Type="http://schemas.openxmlformats.org/officeDocument/2006/relationships/hyperlink" Id="rId45" Target="https://www.discoveringstatistics.com/books/discovering-statistics-using-r/" TargetMode="External" /><Relationship Type="http://schemas.openxmlformats.org/officeDocument/2006/relationships/hyperlink" Id="rId230" Target="https://www.docker.com/" TargetMode="External" /><Relationship Type="http://schemas.openxmlformats.org/officeDocument/2006/relationships/hyperlink" Id="rId215" Target="https://www.flickr.com/map" TargetMode="External" /><Relationship Type="http://schemas.openxmlformats.org/officeDocument/2006/relationships/hyperlink" Id="rId214" Target="https://www.nytimes.com/projects/elections/2013/nyc-primary/mayor/map.html" TargetMode="External" /><Relationship Type="http://schemas.openxmlformats.org/officeDocument/2006/relationships/hyperlink" Id="rId216" Target="https://www.openstreetmap.org/#map=14/53.7727/20.5526" TargetMode="External" /><Relationship Type="http://schemas.openxmlformats.org/officeDocument/2006/relationships/hyperlink" Id="rId42" Target="https://www.pearson.com/us/higher-education/program/Freeman-Programming-Skills-for-Data-Science-Start-Writing-Code-to-Wrangle-Analyze-and-Visualize-Data-with-R/PGM2047488.html" TargetMode="External" /><Relationship Type="http://schemas.openxmlformats.org/officeDocument/2006/relationships/hyperlink" Id="rId149" Target="https://www.r-graph-gallery.com/" TargetMode="External" /><Relationship Type="http://schemas.openxmlformats.org/officeDocument/2006/relationships/hyperlink" Id="rId72" Target="https://www.rdocumentation.org/packages/base/versions/3.6.2/topics/cat" TargetMode="External" /><Relationship Type="http://schemas.openxmlformats.org/officeDocument/2006/relationships/hyperlink" Id="rId57" Target="https://www.rdocumentation.org/packages/base/versions/3.6.2/topics/ls" TargetMode="External" /><Relationship Type="http://schemas.openxmlformats.org/officeDocument/2006/relationships/hyperlink" Id="rId107" Target="https://www.rdocumentation.org/packages/dplyr/versions/0.7.8/topics/join" TargetMode="External" /><Relationship Type="http://schemas.openxmlformats.org/officeDocument/2006/relationships/hyperlink" Id="rId27" Target="https://www.rstudio.com/" TargetMode="External" /><Relationship Type="http://schemas.openxmlformats.org/officeDocument/2006/relationships/hyperlink" Id="rId50" Target="https://www.rstudio.com/resources/cheatsheets/" TargetMode="External" /><Relationship Type="http://schemas.openxmlformats.org/officeDocument/2006/relationships/hyperlink" Id="rId292" Target="https://www.rstudio.com/wp-content/uploads/2015/02/rmarkdown-cheatsheet.pdf" TargetMode="External" /><Relationship Type="http://schemas.openxmlformats.org/officeDocument/2006/relationships/hyperlink" Id="rId180" Target="https://www.statisticshowto.com/probability-and-statistics/statistics-definitions/what-are-quartiles/" TargetMode="External" /><Relationship Type="http://schemas.openxmlformats.org/officeDocument/2006/relationships/hyperlink" Id="rId64" Target="https://www.statmethods.net/advstats/matrix.html" TargetMode="External" /><Relationship Type="http://schemas.openxmlformats.org/officeDocument/2006/relationships/hyperlink" Id="rId150" Target="https://www.tidyverse.org/" TargetMode="External" /><Relationship Type="http://schemas.openxmlformats.org/officeDocument/2006/relationships/hyperlink" Id="rId143" Target="https://www.tidyverse.org/packages/" TargetMode="External" /><Relationship Type="http://schemas.openxmlformats.org/officeDocument/2006/relationships/hyperlink" Id="rId113" Target="https://www.tidyverse.org/packages/#import" TargetMode="External" /><Relationship Type="http://schemas.openxmlformats.org/officeDocument/2006/relationships/hyperlink" Id="rId186" Target="https://www.youtube.com/watch?v=saojnBSBUuk" TargetMode="External" /><Relationship Type="http://schemas.openxmlformats.org/officeDocument/2006/relationships/hyperlink" Id="rId91" Target="https://www.youtube.com/watch?v=sohARFx6aTo"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2022-10-27T13:17:46Z</dcterms:created>
  <dcterms:modified xsi:type="dcterms:W3CDTF">2022-10-27T13:17:46Z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27 Oktober, 2022</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