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BA" w:rsidRPr="0080758D" w:rsidRDefault="00164372" w:rsidP="0080758D">
      <w:pPr>
        <w:rPr>
          <w:b/>
          <w:sz w:val="52"/>
          <w:szCs w:val="52"/>
        </w:rPr>
      </w:pPr>
      <w:r w:rsidRPr="0080758D">
        <w:rPr>
          <w:b/>
          <w:sz w:val="52"/>
          <w:szCs w:val="52"/>
        </w:rPr>
        <w:t>3. Relatório das Pesquisas Web</w:t>
      </w:r>
    </w:p>
    <w:p w:rsidR="00F029BA" w:rsidRPr="0080758D" w:rsidRDefault="00164372">
      <w:pPr>
        <w:pStyle w:val="Ttulo2"/>
        <w:rPr>
          <w:color w:val="auto"/>
        </w:rPr>
      </w:pPr>
      <w:r w:rsidRPr="0080758D">
        <w:rPr>
          <w:color w:val="auto"/>
        </w:rPr>
        <w:t xml:space="preserve">3.1 </w:t>
      </w:r>
      <w:proofErr w:type="spellStart"/>
      <w:r w:rsidRPr="0080758D">
        <w:rPr>
          <w:color w:val="auto"/>
        </w:rPr>
        <w:t>Objetivo</w:t>
      </w:r>
      <w:proofErr w:type="spellEnd"/>
      <w:r w:rsidRPr="0080758D">
        <w:rPr>
          <w:color w:val="auto"/>
        </w:rPr>
        <w:t xml:space="preserve"> e </w:t>
      </w:r>
      <w:proofErr w:type="spellStart"/>
      <w:r w:rsidRPr="0080758D">
        <w:rPr>
          <w:color w:val="auto"/>
        </w:rPr>
        <w:t>Escopo</w:t>
      </w:r>
      <w:proofErr w:type="spellEnd"/>
    </w:p>
    <w:p w:rsidR="00F029BA" w:rsidRPr="0080758D" w:rsidRDefault="00164372">
      <w:r w:rsidRPr="0080758D">
        <w:t>Mapear funcionalidades e boas práticas de sistemas de automação de estacionamentos para orientar requisitos.</w:t>
      </w:r>
    </w:p>
    <w:p w:rsidR="00F029BA" w:rsidRPr="0080758D" w:rsidRDefault="00164372">
      <w:pPr>
        <w:pStyle w:val="Ttulo2"/>
        <w:rPr>
          <w:color w:val="auto"/>
        </w:rPr>
      </w:pPr>
      <w:r w:rsidRPr="0080758D">
        <w:rPr>
          <w:color w:val="auto"/>
        </w:rPr>
        <w:t>3.2 Metodologia</w:t>
      </w:r>
    </w:p>
    <w:p w:rsidR="00F029BA" w:rsidRPr="0080758D" w:rsidRDefault="00164372">
      <w:r w:rsidRPr="0080758D">
        <w:t>- Palavras-chave: “sistema estacionamento automação”, “parking management software”, “LPR OCR estacionamento”, “pagamento digital estacionamento”.</w:t>
      </w:r>
    </w:p>
    <w:p w:rsidR="00F029BA" w:rsidRPr="0080758D" w:rsidRDefault="00164372">
      <w:r w:rsidRPr="0080758D">
        <w:t>- Critérios de seleção: atualidade, reputação da fonte, clareza de funcionalidades, documentação técnica disponível.</w:t>
      </w:r>
    </w:p>
    <w:p w:rsidR="00F029BA" w:rsidRPr="0080758D" w:rsidRDefault="00164372">
      <w:r w:rsidRPr="0080758D">
        <w:t>- Evidências: capturas de tela e links arquivados no repositório /docs/pesquisas.</w:t>
      </w:r>
    </w:p>
    <w:p w:rsidR="00F029BA" w:rsidRPr="0080758D" w:rsidRDefault="00164372">
      <w:pPr>
        <w:pStyle w:val="Ttulo2"/>
        <w:rPr>
          <w:color w:val="auto"/>
        </w:rPr>
      </w:pPr>
      <w:r w:rsidRPr="0080758D">
        <w:rPr>
          <w:color w:val="auto"/>
        </w:rPr>
        <w:t>3.3 Principais Achados (síntese)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2156"/>
        <w:gridCol w:w="2153"/>
        <w:gridCol w:w="2154"/>
        <w:gridCol w:w="2157"/>
      </w:tblGrid>
      <w:tr w:rsidR="0080758D" w:rsidRPr="0080758D" w:rsidTr="00F0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80758D" w:rsidRDefault="00164372">
            <w:r w:rsidRPr="0080758D">
              <w:t>Funcionalidade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758D">
              <w:t>Tendência de Mercado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758D">
              <w:t>Relevância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758D">
              <w:t>Observações</w:t>
            </w:r>
          </w:p>
        </w:tc>
      </w:tr>
      <w:tr w:rsidR="0080758D" w:rsidRPr="0080758D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80758D" w:rsidRDefault="00164372">
            <w:proofErr w:type="spellStart"/>
            <w:r w:rsidRPr="0080758D">
              <w:t>Leitura</w:t>
            </w:r>
            <w:proofErr w:type="spellEnd"/>
            <w:r w:rsidRPr="0080758D">
              <w:t xml:space="preserve"> </w:t>
            </w:r>
            <w:proofErr w:type="spellStart"/>
            <w:r w:rsidRPr="0080758D">
              <w:t>automática</w:t>
            </w:r>
            <w:proofErr w:type="spellEnd"/>
            <w:r w:rsidRPr="0080758D">
              <w:t xml:space="preserve"> de </w:t>
            </w:r>
            <w:proofErr w:type="spellStart"/>
            <w:r w:rsidRPr="0080758D">
              <w:t>placas</w:t>
            </w:r>
            <w:proofErr w:type="spellEnd"/>
            <w:r w:rsidRPr="0080758D">
              <w:t xml:space="preserve"> (LPR/OCR)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Alta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MUITO ALTA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Agiliza check-in/out, reduz erros</w:t>
            </w:r>
          </w:p>
        </w:tc>
      </w:tr>
      <w:tr w:rsidR="0080758D" w:rsidRPr="0080758D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80758D" w:rsidRDefault="00164372">
            <w:proofErr w:type="spellStart"/>
            <w:r w:rsidRPr="0080758D">
              <w:t>Painéis</w:t>
            </w:r>
            <w:proofErr w:type="spellEnd"/>
            <w:r w:rsidRPr="0080758D">
              <w:t xml:space="preserve"> e </w:t>
            </w:r>
            <w:proofErr w:type="spellStart"/>
            <w:r w:rsidRPr="0080758D">
              <w:t>mapa</w:t>
            </w:r>
            <w:proofErr w:type="spellEnd"/>
            <w:r w:rsidRPr="0080758D">
              <w:t xml:space="preserve"> de ocupação em tempo real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758D">
              <w:t>Alta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758D">
              <w:t>MUITO ALTA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758D">
              <w:t>Otimiza orientação e rotatividade</w:t>
            </w:r>
          </w:p>
        </w:tc>
      </w:tr>
      <w:tr w:rsidR="0080758D" w:rsidRPr="0080758D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80758D" w:rsidRDefault="00164372">
            <w:proofErr w:type="spellStart"/>
            <w:r w:rsidRPr="0080758D">
              <w:t>Pagamento</w:t>
            </w:r>
            <w:proofErr w:type="spellEnd"/>
            <w:r w:rsidRPr="0080758D">
              <w:t xml:space="preserve"> digital (Pix/</w:t>
            </w:r>
            <w:proofErr w:type="spellStart"/>
            <w:r w:rsidRPr="0080758D">
              <w:t>cartão</w:t>
            </w:r>
            <w:proofErr w:type="spellEnd"/>
            <w:r w:rsidRPr="0080758D">
              <w:t>)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Muito alta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MUITO ALTA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Reduz filas e uso de dinheiro</w:t>
            </w:r>
          </w:p>
        </w:tc>
      </w:tr>
      <w:tr w:rsidR="0080758D" w:rsidRPr="0080758D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80758D" w:rsidRDefault="00164372">
            <w:r w:rsidRPr="0080758D">
              <w:t xml:space="preserve">App/Portal </w:t>
            </w:r>
            <w:proofErr w:type="spellStart"/>
            <w:r w:rsidRPr="0080758D">
              <w:t>cliente</w:t>
            </w:r>
            <w:proofErr w:type="spellEnd"/>
            <w:r w:rsidRPr="0080758D">
              <w:t xml:space="preserve"> (</w:t>
            </w:r>
            <w:proofErr w:type="spellStart"/>
            <w:r w:rsidRPr="0080758D">
              <w:t>reserva</w:t>
            </w:r>
            <w:proofErr w:type="spellEnd"/>
            <w:r w:rsidRPr="0080758D">
              <w:t xml:space="preserve">, </w:t>
            </w:r>
            <w:proofErr w:type="spellStart"/>
            <w:r w:rsidRPr="0080758D">
              <w:t>histórico</w:t>
            </w:r>
            <w:proofErr w:type="spellEnd"/>
            <w:r w:rsidRPr="0080758D">
              <w:t>, recibo)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758D">
              <w:t>Média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758D">
              <w:t>ALTA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758D">
              <w:t>Melhora experiência do usuário</w:t>
            </w:r>
          </w:p>
        </w:tc>
      </w:tr>
      <w:tr w:rsidR="0080758D" w:rsidRPr="0080758D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80758D" w:rsidRDefault="00164372">
            <w:proofErr w:type="spellStart"/>
            <w:r w:rsidRPr="0080758D">
              <w:t>Relatórios</w:t>
            </w:r>
            <w:proofErr w:type="spellEnd"/>
            <w:r w:rsidRPr="0080758D">
              <w:t xml:space="preserve"> e dashboard </w:t>
            </w:r>
            <w:proofErr w:type="spellStart"/>
            <w:r w:rsidRPr="0080758D">
              <w:t>gerenciais</w:t>
            </w:r>
            <w:proofErr w:type="spellEnd"/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Alta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ALTA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Base para decisão e auditoria</w:t>
            </w:r>
          </w:p>
        </w:tc>
      </w:tr>
      <w:tr w:rsidR="0080758D" w:rsidRPr="0080758D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80758D" w:rsidRDefault="00164372">
            <w:r w:rsidRPr="0080758D">
              <w:t xml:space="preserve">Logs/auditoria </w:t>
            </w:r>
            <w:proofErr w:type="spellStart"/>
            <w:r w:rsidRPr="0080758D">
              <w:t>antifraude</w:t>
            </w:r>
            <w:proofErr w:type="spellEnd"/>
          </w:p>
        </w:tc>
        <w:tc>
          <w:tcPr>
            <w:tcW w:w="2160" w:type="dxa"/>
          </w:tcPr>
          <w:p w:rsidR="00F029BA" w:rsidRPr="0080758D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758D">
              <w:t>Média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758D">
              <w:t>ALTA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758D">
              <w:t>Transparência e rastreabilidade</w:t>
            </w:r>
          </w:p>
        </w:tc>
      </w:tr>
      <w:tr w:rsidR="0080758D" w:rsidRPr="0080758D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80758D" w:rsidRDefault="00164372">
            <w:r w:rsidRPr="0080758D">
              <w:t xml:space="preserve">APIs e </w:t>
            </w:r>
            <w:proofErr w:type="spellStart"/>
            <w:r w:rsidRPr="0080758D">
              <w:t>integrações</w:t>
            </w:r>
            <w:proofErr w:type="spellEnd"/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Média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MÉDIA</w:t>
            </w:r>
          </w:p>
        </w:tc>
        <w:tc>
          <w:tcPr>
            <w:tcW w:w="2160" w:type="dxa"/>
          </w:tcPr>
          <w:p w:rsidR="00F029BA" w:rsidRPr="0080758D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58D">
              <w:t>Viabiliza expansão futura</w:t>
            </w:r>
          </w:p>
        </w:tc>
      </w:tr>
    </w:tbl>
    <w:p w:rsidR="00F029BA" w:rsidRPr="0080758D" w:rsidRDefault="00164372">
      <w:pPr>
        <w:pStyle w:val="Ttulo2"/>
        <w:rPr>
          <w:color w:val="auto"/>
        </w:rPr>
      </w:pPr>
      <w:r w:rsidRPr="0080758D">
        <w:rPr>
          <w:color w:val="auto"/>
        </w:rPr>
        <w:t xml:space="preserve">3.4 </w:t>
      </w:r>
      <w:proofErr w:type="spellStart"/>
      <w:r w:rsidRPr="0080758D">
        <w:rPr>
          <w:color w:val="auto"/>
        </w:rPr>
        <w:t>Fontes</w:t>
      </w:r>
      <w:proofErr w:type="spellEnd"/>
      <w:r w:rsidRPr="0080758D">
        <w:rPr>
          <w:color w:val="auto"/>
        </w:rPr>
        <w:t xml:space="preserve"> </w:t>
      </w:r>
      <w:proofErr w:type="spellStart"/>
      <w:r w:rsidRPr="0080758D">
        <w:rPr>
          <w:color w:val="auto"/>
        </w:rPr>
        <w:t>Consultadas</w:t>
      </w:r>
      <w:proofErr w:type="spellEnd"/>
      <w:r w:rsidRPr="0080758D">
        <w:rPr>
          <w:color w:val="auto"/>
        </w:rPr>
        <w:t xml:space="preserve"> (</w:t>
      </w:r>
      <w:proofErr w:type="spellStart"/>
      <w:r w:rsidRPr="0080758D">
        <w:rPr>
          <w:color w:val="auto"/>
        </w:rPr>
        <w:t>inserir</w:t>
      </w:r>
      <w:proofErr w:type="spellEnd"/>
      <w:r w:rsidRPr="0080758D">
        <w:rPr>
          <w:color w:val="auto"/>
        </w:rPr>
        <w:t xml:space="preserve"> links)</w:t>
      </w:r>
    </w:p>
    <w:p w:rsidR="00F029BA" w:rsidRPr="0080758D" w:rsidRDefault="00164372">
      <w:r w:rsidRPr="0080758D">
        <w:t>- Fonte 1: https://www.estapar.com.br/</w:t>
      </w:r>
    </w:p>
    <w:p w:rsidR="00F029BA" w:rsidRPr="0080758D" w:rsidRDefault="00164372">
      <w:r w:rsidRPr="0080758D">
        <w:t>- Fonte 2: https://www.pareazul.com.br/</w:t>
      </w:r>
    </w:p>
    <w:p w:rsidR="00F029BA" w:rsidRPr="0080758D" w:rsidRDefault="00164372">
      <w:r w:rsidRPr="0080758D">
        <w:t>- Fonte 3: https://www.multipark.com.br/</w:t>
      </w:r>
    </w:p>
    <w:p w:rsidR="00F029BA" w:rsidRPr="0080758D" w:rsidRDefault="00164372">
      <w:r w:rsidRPr="0080758D">
        <w:t>- Fonte 4: https://netpark.com.br/</w:t>
      </w:r>
    </w:p>
    <w:p w:rsidR="00F029BA" w:rsidRPr="0080758D" w:rsidRDefault="00164372">
      <w:pPr>
        <w:pStyle w:val="Ttulo2"/>
        <w:rPr>
          <w:color w:val="auto"/>
        </w:rPr>
      </w:pPr>
      <w:r w:rsidRPr="0080758D">
        <w:rPr>
          <w:color w:val="auto"/>
        </w:rPr>
        <w:lastRenderedPageBreak/>
        <w:t>3.5 Requisitos Derivados</w:t>
      </w:r>
    </w:p>
    <w:p w:rsidR="00F029BA" w:rsidRPr="0080758D" w:rsidRDefault="00164372">
      <w:r w:rsidRPr="0080758D">
        <w:t>- RF-01: Registrar entrada/saída via OCR e fallback por QR/teclado.</w:t>
      </w:r>
    </w:p>
    <w:p w:rsidR="00F029BA" w:rsidRPr="0080758D" w:rsidRDefault="00164372">
      <w:r w:rsidRPr="0080758D">
        <w:t>- RF-02: Exibir mapa de ocupação e painel de vagas livres.</w:t>
      </w:r>
    </w:p>
    <w:p w:rsidR="00F029BA" w:rsidRPr="0080758D" w:rsidRDefault="00164372">
      <w:r w:rsidRPr="0080758D">
        <w:t>- RF-03: Realizar pagamento digital (Pix/cartão) e emitir recibo.</w:t>
      </w:r>
    </w:p>
    <w:p w:rsidR="00F029BA" w:rsidRDefault="00164372">
      <w:r w:rsidRPr="0080758D">
        <w:t>- RNF-01: Precisão de ocupação ≥ 95%; RNF-02: LGPD; RNF-03: tempo de resposta &lt; 2s no dashboard.</w:t>
      </w:r>
      <w:bookmarkStart w:id="0" w:name="_GoBack"/>
      <w:bookmarkEnd w:id="0"/>
    </w:p>
    <w:sectPr w:rsidR="00F029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4372"/>
    <w:rsid w:val="0029639D"/>
    <w:rsid w:val="00326F90"/>
    <w:rsid w:val="00756EC9"/>
    <w:rsid w:val="0080758D"/>
    <w:rsid w:val="00AA1D8D"/>
    <w:rsid w:val="00B47730"/>
    <w:rsid w:val="00CB0664"/>
    <w:rsid w:val="00F029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734BF1"/>
  <w14:defaultImageDpi w14:val="300"/>
  <w15:docId w15:val="{0E4E06B4-C67E-4477-A536-37B3F9A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02813C-7765-4A97-9287-D0373212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Geovane Soares Da Silva </cp:lastModifiedBy>
  <cp:revision>2</cp:revision>
  <dcterms:created xsi:type="dcterms:W3CDTF">2025-09-24T23:10:00Z</dcterms:created>
  <dcterms:modified xsi:type="dcterms:W3CDTF">2025-09-24T23:10:00Z</dcterms:modified>
  <cp:category/>
</cp:coreProperties>
</file>