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B090" w14:textId="52AD4E19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COMPUTAÇÃO PARALELA E DISTRIBUÍDA</w:t>
      </w:r>
    </w:p>
    <w:p w14:paraId="43E4E8B5" w14:textId="5C312CD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1. RESULTADOS</w:t>
      </w:r>
    </w:p>
    <w:p w14:paraId="3FC046FD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O programa foi executado três vezes para verificar o comportamento da aplicação em diferentes condições de execução. Em cada execução foram realizados o experimento principal, os experimentos de granularidade e o experimento de balanceamento de carga.</w:t>
      </w:r>
    </w:p>
    <w:p w14:paraId="65EBD22B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1.1 PRIMEIRA EXECUÇÃO</w:t>
      </w:r>
    </w:p>
    <w:p w14:paraId="22EA965D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principal – 100 tarefas</w:t>
      </w:r>
    </w:p>
    <w:p w14:paraId="1C971FFD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1,819136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217282A0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B2FB35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295C1957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4D44E676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A1E1F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15919F4A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09F52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0F193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1,819136</w:t>
            </w:r>
          </w:p>
        </w:tc>
        <w:tc>
          <w:tcPr>
            <w:tcW w:w="0" w:type="auto"/>
            <w:vAlign w:val="center"/>
            <w:hideMark/>
          </w:tcPr>
          <w:p w14:paraId="7C46F4F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4931C64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6563AFD3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98A48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C0C2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1,148724</w:t>
            </w:r>
          </w:p>
        </w:tc>
        <w:tc>
          <w:tcPr>
            <w:tcW w:w="0" w:type="auto"/>
            <w:vAlign w:val="center"/>
            <w:hideMark/>
          </w:tcPr>
          <w:p w14:paraId="4A9A465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1,58</w:t>
            </w:r>
          </w:p>
        </w:tc>
        <w:tc>
          <w:tcPr>
            <w:tcW w:w="0" w:type="auto"/>
            <w:vAlign w:val="center"/>
            <w:hideMark/>
          </w:tcPr>
          <w:p w14:paraId="1B88AD0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79,18%</w:t>
            </w:r>
          </w:p>
        </w:tc>
      </w:tr>
      <w:tr w:rsidR="00585851" w:rsidRPr="00585851" w14:paraId="3ECBC98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5D254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6B85F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0,950285</w:t>
            </w:r>
          </w:p>
        </w:tc>
        <w:tc>
          <w:tcPr>
            <w:tcW w:w="0" w:type="auto"/>
            <w:vAlign w:val="center"/>
            <w:hideMark/>
          </w:tcPr>
          <w:p w14:paraId="23FEE33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1,91</w:t>
            </w:r>
          </w:p>
        </w:tc>
        <w:tc>
          <w:tcPr>
            <w:tcW w:w="0" w:type="auto"/>
            <w:vAlign w:val="center"/>
            <w:hideMark/>
          </w:tcPr>
          <w:p w14:paraId="045EAAD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47,86%</w:t>
            </w:r>
          </w:p>
        </w:tc>
      </w:tr>
      <w:tr w:rsidR="00585851" w:rsidRPr="00585851" w14:paraId="40A484BE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FE087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97BCA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0,853897</w:t>
            </w:r>
          </w:p>
        </w:tc>
        <w:tc>
          <w:tcPr>
            <w:tcW w:w="0" w:type="auto"/>
            <w:vAlign w:val="center"/>
            <w:hideMark/>
          </w:tcPr>
          <w:p w14:paraId="4E2E5E4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2,13</w:t>
            </w:r>
          </w:p>
        </w:tc>
        <w:tc>
          <w:tcPr>
            <w:tcW w:w="0" w:type="auto"/>
            <w:vAlign w:val="center"/>
            <w:hideMark/>
          </w:tcPr>
          <w:p w14:paraId="63E4191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26,63%</w:t>
            </w:r>
          </w:p>
        </w:tc>
      </w:tr>
    </w:tbl>
    <w:p w14:paraId="028535A2" w14:textId="5193EE13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A – 20 tarefas</w:t>
      </w:r>
    </w:p>
    <w:p w14:paraId="4B673BB4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0,354546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011B0E8E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6A368B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4FBB4E48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5FB70D8D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FBB8F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20E8AAD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0A1A8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7943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0,354546</w:t>
            </w:r>
          </w:p>
        </w:tc>
        <w:tc>
          <w:tcPr>
            <w:tcW w:w="0" w:type="auto"/>
            <w:vAlign w:val="center"/>
            <w:hideMark/>
          </w:tcPr>
          <w:p w14:paraId="53ECEC2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432C98A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24B47E54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EDC23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41350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0,365978</w:t>
            </w:r>
          </w:p>
        </w:tc>
        <w:tc>
          <w:tcPr>
            <w:tcW w:w="0" w:type="auto"/>
            <w:vAlign w:val="center"/>
            <w:hideMark/>
          </w:tcPr>
          <w:p w14:paraId="049B9D4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0,97</w:t>
            </w:r>
          </w:p>
        </w:tc>
        <w:tc>
          <w:tcPr>
            <w:tcW w:w="0" w:type="auto"/>
            <w:vAlign w:val="center"/>
            <w:hideMark/>
          </w:tcPr>
          <w:p w14:paraId="60EDFA9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48,44%</w:t>
            </w:r>
          </w:p>
        </w:tc>
      </w:tr>
      <w:tr w:rsidR="00585851" w:rsidRPr="00585851" w14:paraId="6C0CBD2A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5F2AD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FA66A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0,301802</w:t>
            </w:r>
          </w:p>
        </w:tc>
        <w:tc>
          <w:tcPr>
            <w:tcW w:w="0" w:type="auto"/>
            <w:vAlign w:val="center"/>
            <w:hideMark/>
          </w:tcPr>
          <w:p w14:paraId="3D40B62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1,17</w:t>
            </w:r>
          </w:p>
        </w:tc>
        <w:tc>
          <w:tcPr>
            <w:tcW w:w="0" w:type="auto"/>
            <w:vAlign w:val="center"/>
            <w:hideMark/>
          </w:tcPr>
          <w:p w14:paraId="7699242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29,37%</w:t>
            </w:r>
          </w:p>
        </w:tc>
      </w:tr>
      <w:tr w:rsidR="00585851" w:rsidRPr="00585851" w14:paraId="08BF0D79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C1DBB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178F4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0,378667</w:t>
            </w:r>
          </w:p>
        </w:tc>
        <w:tc>
          <w:tcPr>
            <w:tcW w:w="0" w:type="auto"/>
            <w:vAlign w:val="center"/>
            <w:hideMark/>
          </w:tcPr>
          <w:p w14:paraId="21E0FB7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0,94</w:t>
            </w:r>
          </w:p>
        </w:tc>
        <w:tc>
          <w:tcPr>
            <w:tcW w:w="0" w:type="auto"/>
            <w:vAlign w:val="center"/>
            <w:hideMark/>
          </w:tcPr>
          <w:p w14:paraId="4F1C38E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11,70%</w:t>
            </w:r>
          </w:p>
        </w:tc>
      </w:tr>
    </w:tbl>
    <w:p w14:paraId="2474867E" w14:textId="452F496B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B – 100 tarefas</w:t>
      </w:r>
    </w:p>
    <w:p w14:paraId="255857B5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1,741286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6C0290B6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297C9E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579E8646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77921334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7A1AF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78072B3E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7683A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5D9D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1,741286</w:t>
            </w:r>
          </w:p>
        </w:tc>
        <w:tc>
          <w:tcPr>
            <w:tcW w:w="0" w:type="auto"/>
            <w:vAlign w:val="center"/>
            <w:hideMark/>
          </w:tcPr>
          <w:p w14:paraId="7FA1DE3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7FD70C7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3D8FBE69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12D1E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0B3F7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1,156833</w:t>
            </w:r>
          </w:p>
        </w:tc>
        <w:tc>
          <w:tcPr>
            <w:tcW w:w="0" w:type="auto"/>
            <w:vAlign w:val="center"/>
            <w:hideMark/>
          </w:tcPr>
          <w:p w14:paraId="598DB88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1,51</w:t>
            </w:r>
          </w:p>
        </w:tc>
        <w:tc>
          <w:tcPr>
            <w:tcW w:w="0" w:type="auto"/>
            <w:vAlign w:val="center"/>
            <w:hideMark/>
          </w:tcPr>
          <w:p w14:paraId="2CEDE5A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75,26%</w:t>
            </w:r>
          </w:p>
        </w:tc>
      </w:tr>
      <w:tr w:rsidR="00585851" w:rsidRPr="00585851" w14:paraId="6DF6AAFB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88A95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D48D3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0,994360</w:t>
            </w:r>
          </w:p>
        </w:tc>
        <w:tc>
          <w:tcPr>
            <w:tcW w:w="0" w:type="auto"/>
            <w:vAlign w:val="center"/>
            <w:hideMark/>
          </w:tcPr>
          <w:p w14:paraId="5439B24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1,75</w:t>
            </w:r>
          </w:p>
        </w:tc>
        <w:tc>
          <w:tcPr>
            <w:tcW w:w="0" w:type="auto"/>
            <w:vAlign w:val="center"/>
            <w:hideMark/>
          </w:tcPr>
          <w:p w14:paraId="4478EBB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43,78%</w:t>
            </w:r>
          </w:p>
        </w:tc>
      </w:tr>
      <w:tr w:rsidR="00585851" w:rsidRPr="00585851" w14:paraId="5D795BB4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A5C8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8CEFA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0,876990</w:t>
            </w:r>
          </w:p>
        </w:tc>
        <w:tc>
          <w:tcPr>
            <w:tcW w:w="0" w:type="auto"/>
            <w:vAlign w:val="center"/>
            <w:hideMark/>
          </w:tcPr>
          <w:p w14:paraId="04D1B0A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1,99</w:t>
            </w:r>
          </w:p>
        </w:tc>
        <w:tc>
          <w:tcPr>
            <w:tcW w:w="0" w:type="auto"/>
            <w:vAlign w:val="center"/>
            <w:hideMark/>
          </w:tcPr>
          <w:p w14:paraId="7B71F2B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24,82%</w:t>
            </w:r>
          </w:p>
        </w:tc>
      </w:tr>
    </w:tbl>
    <w:p w14:paraId="109C6EDC" w14:textId="77777777" w:rsidR="00585851" w:rsidRDefault="00585851" w:rsidP="00585851">
      <w:pPr>
        <w:rPr>
          <w:b/>
          <w:bCs/>
          <w:lang w:val="pt-BR"/>
        </w:rPr>
      </w:pPr>
    </w:p>
    <w:p w14:paraId="13BFE0BC" w14:textId="7170D4B1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lastRenderedPageBreak/>
        <w:t>Experimento C – 500 tarefas</w:t>
      </w:r>
    </w:p>
    <w:p w14:paraId="431D45B1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9,103987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70680CEA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07766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1A557AB3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5C50EA7C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07F80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2793DC9C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C46EC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DADF9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9,103987</w:t>
            </w:r>
          </w:p>
        </w:tc>
        <w:tc>
          <w:tcPr>
            <w:tcW w:w="0" w:type="auto"/>
            <w:vAlign w:val="center"/>
            <w:hideMark/>
          </w:tcPr>
          <w:p w14:paraId="7BBFD9F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0A1A21E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50662AF9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8314E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5BFA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5,734758</w:t>
            </w:r>
          </w:p>
        </w:tc>
        <w:tc>
          <w:tcPr>
            <w:tcW w:w="0" w:type="auto"/>
            <w:vAlign w:val="center"/>
            <w:hideMark/>
          </w:tcPr>
          <w:p w14:paraId="7E564C7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1,59</w:t>
            </w:r>
          </w:p>
        </w:tc>
        <w:tc>
          <w:tcPr>
            <w:tcW w:w="0" w:type="auto"/>
            <w:vAlign w:val="center"/>
            <w:hideMark/>
          </w:tcPr>
          <w:p w14:paraId="4FC1946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79,38%</w:t>
            </w:r>
          </w:p>
        </w:tc>
      </w:tr>
      <w:tr w:rsidR="00585851" w:rsidRPr="00585851" w14:paraId="1744D38C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8B753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1C81E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4,262342</w:t>
            </w:r>
          </w:p>
        </w:tc>
        <w:tc>
          <w:tcPr>
            <w:tcW w:w="0" w:type="auto"/>
            <w:vAlign w:val="center"/>
            <w:hideMark/>
          </w:tcPr>
          <w:p w14:paraId="07AFE99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2,14</w:t>
            </w:r>
          </w:p>
        </w:tc>
        <w:tc>
          <w:tcPr>
            <w:tcW w:w="0" w:type="auto"/>
            <w:vAlign w:val="center"/>
            <w:hideMark/>
          </w:tcPr>
          <w:p w14:paraId="02A1E11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53,40%</w:t>
            </w:r>
          </w:p>
        </w:tc>
      </w:tr>
      <w:tr w:rsidR="00585851" w:rsidRPr="00585851" w14:paraId="03861D7B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74716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309C6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3,219972</w:t>
            </w:r>
          </w:p>
        </w:tc>
        <w:tc>
          <w:tcPr>
            <w:tcW w:w="0" w:type="auto"/>
            <w:vAlign w:val="center"/>
            <w:hideMark/>
          </w:tcPr>
          <w:p w14:paraId="6FEDA0B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2,83</w:t>
            </w:r>
          </w:p>
        </w:tc>
        <w:tc>
          <w:tcPr>
            <w:tcW w:w="0" w:type="auto"/>
            <w:vAlign w:val="center"/>
            <w:hideMark/>
          </w:tcPr>
          <w:p w14:paraId="0A3A8ED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35,34%</w:t>
            </w:r>
          </w:p>
        </w:tc>
      </w:tr>
    </w:tbl>
    <w:p w14:paraId="5AC4A73F" w14:textId="77777777" w:rsidR="00585851" w:rsidRDefault="00585851" w:rsidP="00585851">
      <w:pPr>
        <w:jc w:val="center"/>
        <w:rPr>
          <w:b/>
          <w:bCs/>
          <w:lang w:val="pt-BR"/>
        </w:rPr>
      </w:pPr>
    </w:p>
    <w:p w14:paraId="4B25AF94" w14:textId="5C559868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Balanceamento de carga</w:t>
      </w:r>
    </w:p>
    <w:p w14:paraId="7FCDADEF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2,560584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13AD182F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969C9E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7D03175C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7AA42CF0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CF198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3956B61A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856CE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AF019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2,560584</w:t>
            </w:r>
          </w:p>
        </w:tc>
        <w:tc>
          <w:tcPr>
            <w:tcW w:w="0" w:type="auto"/>
            <w:vAlign w:val="center"/>
            <w:hideMark/>
          </w:tcPr>
          <w:p w14:paraId="6BDC5EC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002C2A1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7105BA0C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4DAD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B3DD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1,706759</w:t>
            </w:r>
          </w:p>
        </w:tc>
        <w:tc>
          <w:tcPr>
            <w:tcW w:w="0" w:type="auto"/>
            <w:vAlign w:val="center"/>
            <w:hideMark/>
          </w:tcPr>
          <w:p w14:paraId="41A070F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1,50</w:t>
            </w:r>
          </w:p>
        </w:tc>
        <w:tc>
          <w:tcPr>
            <w:tcW w:w="0" w:type="auto"/>
            <w:vAlign w:val="center"/>
            <w:hideMark/>
          </w:tcPr>
          <w:p w14:paraId="431AAA5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75,01%</w:t>
            </w:r>
          </w:p>
        </w:tc>
      </w:tr>
      <w:tr w:rsidR="00585851" w:rsidRPr="00585851" w14:paraId="53B80704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F548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1A5D6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1,500865</w:t>
            </w:r>
          </w:p>
        </w:tc>
        <w:tc>
          <w:tcPr>
            <w:tcW w:w="0" w:type="auto"/>
            <w:vAlign w:val="center"/>
            <w:hideMark/>
          </w:tcPr>
          <w:p w14:paraId="347D8E7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1,71</w:t>
            </w:r>
          </w:p>
        </w:tc>
        <w:tc>
          <w:tcPr>
            <w:tcW w:w="0" w:type="auto"/>
            <w:vAlign w:val="center"/>
            <w:hideMark/>
          </w:tcPr>
          <w:p w14:paraId="4FCF032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42,65%</w:t>
            </w:r>
          </w:p>
        </w:tc>
      </w:tr>
      <w:tr w:rsidR="00585851" w:rsidRPr="00585851" w14:paraId="0234DF16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2123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B1F28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1,550218</w:t>
            </w:r>
          </w:p>
        </w:tc>
        <w:tc>
          <w:tcPr>
            <w:tcW w:w="0" w:type="auto"/>
            <w:vAlign w:val="center"/>
            <w:hideMark/>
          </w:tcPr>
          <w:p w14:paraId="3FB19BA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1,65</w:t>
            </w:r>
          </w:p>
        </w:tc>
        <w:tc>
          <w:tcPr>
            <w:tcW w:w="0" w:type="auto"/>
            <w:vAlign w:val="center"/>
            <w:hideMark/>
          </w:tcPr>
          <w:p w14:paraId="1BAE210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20,65%</w:t>
            </w:r>
          </w:p>
        </w:tc>
      </w:tr>
    </w:tbl>
    <w:p w14:paraId="415EF98D" w14:textId="4550F115" w:rsidR="00585851" w:rsidRPr="00585851" w:rsidRDefault="00585851" w:rsidP="00585851">
      <w:pPr>
        <w:rPr>
          <w:lang w:val="pt-BR"/>
        </w:rPr>
      </w:pPr>
    </w:p>
    <w:p w14:paraId="739876A8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1.2 SEGUNDA EXECUÇÃO</w:t>
      </w:r>
    </w:p>
    <w:p w14:paraId="3B0CF31B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principal – 100 tarefas</w:t>
      </w:r>
    </w:p>
    <w:p w14:paraId="7AD7382F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1,798173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27B27247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35A10" w14:textId="77777777" w:rsidR="00585851" w:rsidRPr="00585851" w:rsidRDefault="00585851" w:rsidP="00585851">
            <w:pPr>
              <w:jc w:val="center"/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08F2DC60" w14:textId="77777777" w:rsidR="00585851" w:rsidRPr="00585851" w:rsidRDefault="00585851" w:rsidP="00585851">
            <w:pPr>
              <w:jc w:val="center"/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67FD0A11" w14:textId="77777777" w:rsidR="00585851" w:rsidRPr="00585851" w:rsidRDefault="00585851" w:rsidP="00585851">
            <w:pPr>
              <w:jc w:val="center"/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81B0B" w14:textId="77777777" w:rsidR="00585851" w:rsidRPr="00585851" w:rsidRDefault="00585851" w:rsidP="00585851">
            <w:pPr>
              <w:jc w:val="center"/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3FB9B7DE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D6DC3F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C172E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1,798173</w:t>
            </w:r>
          </w:p>
        </w:tc>
        <w:tc>
          <w:tcPr>
            <w:tcW w:w="0" w:type="auto"/>
            <w:vAlign w:val="center"/>
            <w:hideMark/>
          </w:tcPr>
          <w:p w14:paraId="04A225B1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5B8CB2F1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1C8A4D85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FA434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DB2F98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1,212354</w:t>
            </w:r>
          </w:p>
        </w:tc>
        <w:tc>
          <w:tcPr>
            <w:tcW w:w="0" w:type="auto"/>
            <w:vAlign w:val="center"/>
            <w:hideMark/>
          </w:tcPr>
          <w:p w14:paraId="2DBD7F62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1,48</w:t>
            </w:r>
          </w:p>
        </w:tc>
        <w:tc>
          <w:tcPr>
            <w:tcW w:w="0" w:type="auto"/>
            <w:vAlign w:val="center"/>
            <w:hideMark/>
          </w:tcPr>
          <w:p w14:paraId="59CCB00A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74,16%</w:t>
            </w:r>
          </w:p>
        </w:tc>
      </w:tr>
      <w:tr w:rsidR="00585851" w:rsidRPr="00585851" w14:paraId="47DEBF2F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CCB1A6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C7E7F9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0,883422</w:t>
            </w:r>
          </w:p>
        </w:tc>
        <w:tc>
          <w:tcPr>
            <w:tcW w:w="0" w:type="auto"/>
            <w:vAlign w:val="center"/>
            <w:hideMark/>
          </w:tcPr>
          <w:p w14:paraId="5B1B1DEA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2,04</w:t>
            </w:r>
          </w:p>
        </w:tc>
        <w:tc>
          <w:tcPr>
            <w:tcW w:w="0" w:type="auto"/>
            <w:vAlign w:val="center"/>
            <w:hideMark/>
          </w:tcPr>
          <w:p w14:paraId="3A5772E0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50,89%</w:t>
            </w:r>
          </w:p>
        </w:tc>
      </w:tr>
      <w:tr w:rsidR="00585851" w:rsidRPr="00585851" w14:paraId="482CE66E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956AD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5EF434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0,865106</w:t>
            </w:r>
          </w:p>
        </w:tc>
        <w:tc>
          <w:tcPr>
            <w:tcW w:w="0" w:type="auto"/>
            <w:vAlign w:val="center"/>
            <w:hideMark/>
          </w:tcPr>
          <w:p w14:paraId="5ACB420F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2,08</w:t>
            </w:r>
          </w:p>
        </w:tc>
        <w:tc>
          <w:tcPr>
            <w:tcW w:w="0" w:type="auto"/>
            <w:vAlign w:val="center"/>
            <w:hideMark/>
          </w:tcPr>
          <w:p w14:paraId="42B22B1E" w14:textId="77777777" w:rsidR="00585851" w:rsidRPr="00585851" w:rsidRDefault="00585851" w:rsidP="00585851">
            <w:pPr>
              <w:jc w:val="center"/>
              <w:rPr>
                <w:lang w:val="pt-BR"/>
              </w:rPr>
            </w:pPr>
            <w:r w:rsidRPr="00585851">
              <w:rPr>
                <w:lang w:val="pt-BR"/>
              </w:rPr>
              <w:t>25,98%</w:t>
            </w:r>
          </w:p>
        </w:tc>
      </w:tr>
    </w:tbl>
    <w:p w14:paraId="4A8828B1" w14:textId="77777777" w:rsidR="00585851" w:rsidRDefault="00585851" w:rsidP="00585851">
      <w:pPr>
        <w:rPr>
          <w:b/>
          <w:bCs/>
          <w:lang w:val="pt-BR"/>
        </w:rPr>
      </w:pPr>
    </w:p>
    <w:p w14:paraId="339698AC" w14:textId="77777777" w:rsidR="00585851" w:rsidRDefault="00585851" w:rsidP="00585851">
      <w:pPr>
        <w:rPr>
          <w:b/>
          <w:bCs/>
          <w:lang w:val="pt-BR"/>
        </w:rPr>
      </w:pPr>
    </w:p>
    <w:p w14:paraId="4AFD9DD5" w14:textId="77777777" w:rsidR="00585851" w:rsidRDefault="00585851" w:rsidP="00585851">
      <w:pPr>
        <w:rPr>
          <w:b/>
          <w:bCs/>
          <w:lang w:val="pt-BR"/>
        </w:rPr>
      </w:pPr>
    </w:p>
    <w:p w14:paraId="7D90DD34" w14:textId="336BD600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lastRenderedPageBreak/>
        <w:t>Experimento A – 20 tarefas</w:t>
      </w:r>
    </w:p>
    <w:p w14:paraId="39830C87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0,367958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783D4C30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845B99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37BB0481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1CA88F86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6C62C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5C4E25DB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A0D53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0313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0,367958</w:t>
            </w:r>
          </w:p>
        </w:tc>
        <w:tc>
          <w:tcPr>
            <w:tcW w:w="0" w:type="auto"/>
            <w:vAlign w:val="center"/>
            <w:hideMark/>
          </w:tcPr>
          <w:p w14:paraId="210BDD9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5F41044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0B7FC9C6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0F2B6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02CD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0,334376</w:t>
            </w:r>
          </w:p>
        </w:tc>
        <w:tc>
          <w:tcPr>
            <w:tcW w:w="0" w:type="auto"/>
            <w:vAlign w:val="center"/>
            <w:hideMark/>
          </w:tcPr>
          <w:p w14:paraId="43C5E11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1,10</w:t>
            </w:r>
          </w:p>
        </w:tc>
        <w:tc>
          <w:tcPr>
            <w:tcW w:w="0" w:type="auto"/>
            <w:vAlign w:val="center"/>
            <w:hideMark/>
          </w:tcPr>
          <w:p w14:paraId="1959222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55,02%</w:t>
            </w:r>
          </w:p>
        </w:tc>
      </w:tr>
      <w:tr w:rsidR="00585851" w:rsidRPr="00585851" w14:paraId="35F5819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6C6CB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93CD1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0,307109</w:t>
            </w:r>
          </w:p>
        </w:tc>
        <w:tc>
          <w:tcPr>
            <w:tcW w:w="0" w:type="auto"/>
            <w:vAlign w:val="center"/>
            <w:hideMark/>
          </w:tcPr>
          <w:p w14:paraId="3330146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1,20</w:t>
            </w:r>
          </w:p>
        </w:tc>
        <w:tc>
          <w:tcPr>
            <w:tcW w:w="0" w:type="auto"/>
            <w:vAlign w:val="center"/>
            <w:hideMark/>
          </w:tcPr>
          <w:p w14:paraId="568B382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29,95%</w:t>
            </w:r>
          </w:p>
        </w:tc>
      </w:tr>
      <w:tr w:rsidR="00585851" w:rsidRPr="00585851" w14:paraId="5171A42C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84BE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04A78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0,458771</w:t>
            </w:r>
          </w:p>
        </w:tc>
        <w:tc>
          <w:tcPr>
            <w:tcW w:w="0" w:type="auto"/>
            <w:vAlign w:val="center"/>
            <w:hideMark/>
          </w:tcPr>
          <w:p w14:paraId="7D9C7C6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14:paraId="775D4D7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10,03%</w:t>
            </w:r>
          </w:p>
        </w:tc>
      </w:tr>
    </w:tbl>
    <w:p w14:paraId="0FB41304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B – 100 tarefas</w:t>
      </w:r>
    </w:p>
    <w:p w14:paraId="0A4A2A91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1,879667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42062509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4FB34C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3E9E5469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5B1905E7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44CE0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595419F1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C7A72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65728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1,879667</w:t>
            </w:r>
          </w:p>
        </w:tc>
        <w:tc>
          <w:tcPr>
            <w:tcW w:w="0" w:type="auto"/>
            <w:vAlign w:val="center"/>
            <w:hideMark/>
          </w:tcPr>
          <w:p w14:paraId="7CE8086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6C9633F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5058D0B9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74079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54324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1,179570</w:t>
            </w:r>
          </w:p>
        </w:tc>
        <w:tc>
          <w:tcPr>
            <w:tcW w:w="0" w:type="auto"/>
            <w:vAlign w:val="center"/>
            <w:hideMark/>
          </w:tcPr>
          <w:p w14:paraId="5919A26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1,59</w:t>
            </w:r>
          </w:p>
        </w:tc>
        <w:tc>
          <w:tcPr>
            <w:tcW w:w="0" w:type="auto"/>
            <w:vAlign w:val="center"/>
            <w:hideMark/>
          </w:tcPr>
          <w:p w14:paraId="47778C9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79,68%</w:t>
            </w:r>
          </w:p>
        </w:tc>
      </w:tr>
      <w:tr w:rsidR="00585851" w:rsidRPr="00585851" w14:paraId="3EC30CF8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4C239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FD742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1,161349</w:t>
            </w:r>
          </w:p>
        </w:tc>
        <w:tc>
          <w:tcPr>
            <w:tcW w:w="0" w:type="auto"/>
            <w:vAlign w:val="center"/>
            <w:hideMark/>
          </w:tcPr>
          <w:p w14:paraId="775CD29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1,62</w:t>
            </w:r>
          </w:p>
        </w:tc>
        <w:tc>
          <w:tcPr>
            <w:tcW w:w="0" w:type="auto"/>
            <w:vAlign w:val="center"/>
            <w:hideMark/>
          </w:tcPr>
          <w:p w14:paraId="3F085C2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40,46%</w:t>
            </w:r>
          </w:p>
        </w:tc>
      </w:tr>
      <w:tr w:rsidR="00585851" w:rsidRPr="00585851" w14:paraId="56B0D5C9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D55BA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2A4CD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1,205283</w:t>
            </w:r>
          </w:p>
        </w:tc>
        <w:tc>
          <w:tcPr>
            <w:tcW w:w="0" w:type="auto"/>
            <w:vAlign w:val="center"/>
            <w:hideMark/>
          </w:tcPr>
          <w:p w14:paraId="28D3BEC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1,56</w:t>
            </w:r>
          </w:p>
        </w:tc>
        <w:tc>
          <w:tcPr>
            <w:tcW w:w="0" w:type="auto"/>
            <w:vAlign w:val="center"/>
            <w:hideMark/>
          </w:tcPr>
          <w:p w14:paraId="5E49F7B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19,49%</w:t>
            </w:r>
          </w:p>
        </w:tc>
      </w:tr>
    </w:tbl>
    <w:p w14:paraId="59066399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C – 500 tarefas</w:t>
      </w:r>
    </w:p>
    <w:p w14:paraId="6527CDC8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8,896763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064A22D0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0E4C65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1695974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03D88D48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0AF84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3BEF2F65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26407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83998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8,896763</w:t>
            </w:r>
          </w:p>
        </w:tc>
        <w:tc>
          <w:tcPr>
            <w:tcW w:w="0" w:type="auto"/>
            <w:vAlign w:val="center"/>
            <w:hideMark/>
          </w:tcPr>
          <w:p w14:paraId="5EA4AAE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6E3D2CD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23D5E05D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F9FB2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24C94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5,461931</w:t>
            </w:r>
          </w:p>
        </w:tc>
        <w:tc>
          <w:tcPr>
            <w:tcW w:w="0" w:type="auto"/>
            <w:vAlign w:val="center"/>
            <w:hideMark/>
          </w:tcPr>
          <w:p w14:paraId="7449A46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1,63</w:t>
            </w:r>
          </w:p>
        </w:tc>
        <w:tc>
          <w:tcPr>
            <w:tcW w:w="0" w:type="auto"/>
            <w:vAlign w:val="center"/>
            <w:hideMark/>
          </w:tcPr>
          <w:p w14:paraId="4834921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81,44%</w:t>
            </w:r>
          </w:p>
        </w:tc>
      </w:tr>
      <w:tr w:rsidR="00585851" w:rsidRPr="00585851" w14:paraId="7DBF68C4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0D1F5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78E28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4,707654</w:t>
            </w:r>
          </w:p>
        </w:tc>
        <w:tc>
          <w:tcPr>
            <w:tcW w:w="0" w:type="auto"/>
            <w:vAlign w:val="center"/>
            <w:hideMark/>
          </w:tcPr>
          <w:p w14:paraId="5996B07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1,89</w:t>
            </w:r>
          </w:p>
        </w:tc>
        <w:tc>
          <w:tcPr>
            <w:tcW w:w="0" w:type="auto"/>
            <w:vAlign w:val="center"/>
            <w:hideMark/>
          </w:tcPr>
          <w:p w14:paraId="04FD1FF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47,25%</w:t>
            </w:r>
          </w:p>
        </w:tc>
      </w:tr>
      <w:tr w:rsidR="00585851" w:rsidRPr="00585851" w14:paraId="5CCE8AF2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32FF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F343C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4,409558</w:t>
            </w:r>
          </w:p>
        </w:tc>
        <w:tc>
          <w:tcPr>
            <w:tcW w:w="0" w:type="auto"/>
            <w:vAlign w:val="center"/>
            <w:hideMark/>
          </w:tcPr>
          <w:p w14:paraId="7A7C4CE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2,02</w:t>
            </w:r>
          </w:p>
        </w:tc>
        <w:tc>
          <w:tcPr>
            <w:tcW w:w="0" w:type="auto"/>
            <w:vAlign w:val="center"/>
            <w:hideMark/>
          </w:tcPr>
          <w:p w14:paraId="0DA061A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25,22%</w:t>
            </w:r>
          </w:p>
        </w:tc>
      </w:tr>
    </w:tbl>
    <w:p w14:paraId="627496EF" w14:textId="77777777" w:rsidR="00585851" w:rsidRDefault="00585851" w:rsidP="00585851">
      <w:pPr>
        <w:jc w:val="center"/>
        <w:rPr>
          <w:b/>
          <w:bCs/>
          <w:lang w:val="pt-BR"/>
        </w:rPr>
      </w:pPr>
    </w:p>
    <w:p w14:paraId="021AF39F" w14:textId="77777777" w:rsidR="00585851" w:rsidRDefault="00585851" w:rsidP="00585851">
      <w:pPr>
        <w:jc w:val="center"/>
        <w:rPr>
          <w:b/>
          <w:bCs/>
          <w:lang w:val="pt-BR"/>
        </w:rPr>
      </w:pPr>
    </w:p>
    <w:p w14:paraId="3A70E8CE" w14:textId="77777777" w:rsidR="00585851" w:rsidRDefault="00585851" w:rsidP="00585851">
      <w:pPr>
        <w:jc w:val="center"/>
        <w:rPr>
          <w:b/>
          <w:bCs/>
          <w:lang w:val="pt-BR"/>
        </w:rPr>
      </w:pPr>
    </w:p>
    <w:p w14:paraId="7AB552DB" w14:textId="1CE3DFE3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Balanceamento de carga</w:t>
      </w:r>
    </w:p>
    <w:p w14:paraId="19389FCF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2,535872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76E450D9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57929B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lastRenderedPageBreak/>
              <w:t>Processos</w:t>
            </w:r>
          </w:p>
        </w:tc>
        <w:tc>
          <w:tcPr>
            <w:tcW w:w="0" w:type="auto"/>
            <w:vAlign w:val="center"/>
            <w:hideMark/>
          </w:tcPr>
          <w:p w14:paraId="36A005F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3410F340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0AC07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3A2DD9A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FE798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895B6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2,535872</w:t>
            </w:r>
          </w:p>
        </w:tc>
        <w:tc>
          <w:tcPr>
            <w:tcW w:w="0" w:type="auto"/>
            <w:vAlign w:val="center"/>
            <w:hideMark/>
          </w:tcPr>
          <w:p w14:paraId="4084681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3299325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0CF34F99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029FA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B46D7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1,615443</w:t>
            </w:r>
          </w:p>
        </w:tc>
        <w:tc>
          <w:tcPr>
            <w:tcW w:w="0" w:type="auto"/>
            <w:vAlign w:val="center"/>
            <w:hideMark/>
          </w:tcPr>
          <w:p w14:paraId="33D7475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1,57</w:t>
            </w:r>
          </w:p>
        </w:tc>
        <w:tc>
          <w:tcPr>
            <w:tcW w:w="0" w:type="auto"/>
            <w:vAlign w:val="center"/>
            <w:hideMark/>
          </w:tcPr>
          <w:p w14:paraId="64D9A74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78,49%</w:t>
            </w:r>
          </w:p>
        </w:tc>
      </w:tr>
      <w:tr w:rsidR="00585851" w:rsidRPr="00585851" w14:paraId="2A6CBC18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415D4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4253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1,375469</w:t>
            </w:r>
          </w:p>
        </w:tc>
        <w:tc>
          <w:tcPr>
            <w:tcW w:w="0" w:type="auto"/>
            <w:vAlign w:val="center"/>
            <w:hideMark/>
          </w:tcPr>
          <w:p w14:paraId="5734804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1,84</w:t>
            </w:r>
          </w:p>
        </w:tc>
        <w:tc>
          <w:tcPr>
            <w:tcW w:w="0" w:type="auto"/>
            <w:vAlign w:val="center"/>
            <w:hideMark/>
          </w:tcPr>
          <w:p w14:paraId="142A00C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46,09%</w:t>
            </w:r>
          </w:p>
        </w:tc>
      </w:tr>
      <w:tr w:rsidR="00585851" w:rsidRPr="00585851" w14:paraId="5091F38D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78AA7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30E84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1,528794</w:t>
            </w:r>
          </w:p>
        </w:tc>
        <w:tc>
          <w:tcPr>
            <w:tcW w:w="0" w:type="auto"/>
            <w:vAlign w:val="center"/>
            <w:hideMark/>
          </w:tcPr>
          <w:p w14:paraId="474BE37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1,66</w:t>
            </w:r>
          </w:p>
        </w:tc>
        <w:tc>
          <w:tcPr>
            <w:tcW w:w="0" w:type="auto"/>
            <w:vAlign w:val="center"/>
            <w:hideMark/>
          </w:tcPr>
          <w:p w14:paraId="4561B60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20,73%</w:t>
            </w:r>
          </w:p>
        </w:tc>
      </w:tr>
    </w:tbl>
    <w:p w14:paraId="0A395878" w14:textId="3A5E4D7E" w:rsidR="00585851" w:rsidRPr="00585851" w:rsidRDefault="00585851" w:rsidP="00585851">
      <w:pPr>
        <w:rPr>
          <w:lang w:val="pt-BR"/>
        </w:rPr>
      </w:pPr>
    </w:p>
    <w:p w14:paraId="5503AAD1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1.3 TERCEIRA EXECUÇÃO</w:t>
      </w:r>
    </w:p>
    <w:p w14:paraId="08BCE8C0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principal – 100 tarefas</w:t>
      </w:r>
    </w:p>
    <w:p w14:paraId="5239B28A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1,809584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07DB360B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833918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673202D7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04A3E9FF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480BB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15DD7493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B4E8A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4D883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1,809584</w:t>
            </w:r>
          </w:p>
        </w:tc>
        <w:tc>
          <w:tcPr>
            <w:tcW w:w="0" w:type="auto"/>
            <w:vAlign w:val="center"/>
            <w:hideMark/>
          </w:tcPr>
          <w:p w14:paraId="6B70498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4DC190D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6D70CC54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CDEC4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EEB84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1,276312</w:t>
            </w:r>
          </w:p>
        </w:tc>
        <w:tc>
          <w:tcPr>
            <w:tcW w:w="0" w:type="auto"/>
            <w:vAlign w:val="center"/>
            <w:hideMark/>
          </w:tcPr>
          <w:p w14:paraId="421FB30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1,42</w:t>
            </w:r>
          </w:p>
        </w:tc>
        <w:tc>
          <w:tcPr>
            <w:tcW w:w="0" w:type="auto"/>
            <w:vAlign w:val="center"/>
            <w:hideMark/>
          </w:tcPr>
          <w:p w14:paraId="5524522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70,89%</w:t>
            </w:r>
          </w:p>
        </w:tc>
      </w:tr>
      <w:tr w:rsidR="00585851" w:rsidRPr="00585851" w14:paraId="47BD070A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5B9FC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0CCF6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0,996220</w:t>
            </w:r>
          </w:p>
        </w:tc>
        <w:tc>
          <w:tcPr>
            <w:tcW w:w="0" w:type="auto"/>
            <w:vAlign w:val="center"/>
            <w:hideMark/>
          </w:tcPr>
          <w:p w14:paraId="777CD0B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1,82</w:t>
            </w:r>
          </w:p>
        </w:tc>
        <w:tc>
          <w:tcPr>
            <w:tcW w:w="0" w:type="auto"/>
            <w:vAlign w:val="center"/>
            <w:hideMark/>
          </w:tcPr>
          <w:p w14:paraId="0A6109A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45,41%</w:t>
            </w:r>
          </w:p>
        </w:tc>
      </w:tr>
      <w:tr w:rsidR="00585851" w:rsidRPr="00585851" w14:paraId="34D0D2BE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3F8A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2604D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0,963401</w:t>
            </w:r>
          </w:p>
        </w:tc>
        <w:tc>
          <w:tcPr>
            <w:tcW w:w="0" w:type="auto"/>
            <w:vAlign w:val="center"/>
            <w:hideMark/>
          </w:tcPr>
          <w:p w14:paraId="0394897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1,88</w:t>
            </w:r>
          </w:p>
        </w:tc>
        <w:tc>
          <w:tcPr>
            <w:tcW w:w="0" w:type="auto"/>
            <w:vAlign w:val="center"/>
            <w:hideMark/>
          </w:tcPr>
          <w:p w14:paraId="746A808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23,48%</w:t>
            </w:r>
          </w:p>
        </w:tc>
      </w:tr>
    </w:tbl>
    <w:p w14:paraId="4A31A2DB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A – 20 tarefas</w:t>
      </w:r>
    </w:p>
    <w:p w14:paraId="6D41919C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0,362939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4EB84676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BF6A6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39B20437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7D587783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DCC0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5327A861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3FFA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22600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0,362939</w:t>
            </w:r>
          </w:p>
        </w:tc>
        <w:tc>
          <w:tcPr>
            <w:tcW w:w="0" w:type="auto"/>
            <w:vAlign w:val="center"/>
            <w:hideMark/>
          </w:tcPr>
          <w:p w14:paraId="28CB1AF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12D6BD4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30EF2F8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73607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7824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0,463960</w:t>
            </w:r>
          </w:p>
        </w:tc>
        <w:tc>
          <w:tcPr>
            <w:tcW w:w="0" w:type="auto"/>
            <w:vAlign w:val="center"/>
            <w:hideMark/>
          </w:tcPr>
          <w:p w14:paraId="0E5EA71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0,78</w:t>
            </w:r>
          </w:p>
        </w:tc>
        <w:tc>
          <w:tcPr>
            <w:tcW w:w="0" w:type="auto"/>
            <w:vAlign w:val="center"/>
            <w:hideMark/>
          </w:tcPr>
          <w:p w14:paraId="603D764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39,11%</w:t>
            </w:r>
          </w:p>
        </w:tc>
      </w:tr>
      <w:tr w:rsidR="00585851" w:rsidRPr="00585851" w14:paraId="4912D216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E13B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46777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0,333348</w:t>
            </w:r>
          </w:p>
        </w:tc>
        <w:tc>
          <w:tcPr>
            <w:tcW w:w="0" w:type="auto"/>
            <w:vAlign w:val="center"/>
            <w:hideMark/>
          </w:tcPr>
          <w:p w14:paraId="52620E5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1,09</w:t>
            </w:r>
          </w:p>
        </w:tc>
        <w:tc>
          <w:tcPr>
            <w:tcW w:w="0" w:type="auto"/>
            <w:vAlign w:val="center"/>
            <w:hideMark/>
          </w:tcPr>
          <w:p w14:paraId="16CCC79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27,22%</w:t>
            </w:r>
          </w:p>
        </w:tc>
      </w:tr>
      <w:tr w:rsidR="00585851" w:rsidRPr="00585851" w14:paraId="161D478F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12801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C8D3F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0,457249</w:t>
            </w:r>
          </w:p>
        </w:tc>
        <w:tc>
          <w:tcPr>
            <w:tcW w:w="0" w:type="auto"/>
            <w:vAlign w:val="center"/>
            <w:hideMark/>
          </w:tcPr>
          <w:p w14:paraId="15795E7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0,79</w:t>
            </w:r>
          </w:p>
        </w:tc>
        <w:tc>
          <w:tcPr>
            <w:tcW w:w="0" w:type="auto"/>
            <w:vAlign w:val="center"/>
            <w:hideMark/>
          </w:tcPr>
          <w:p w14:paraId="6C29AEA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9,92%</w:t>
            </w:r>
          </w:p>
        </w:tc>
      </w:tr>
    </w:tbl>
    <w:p w14:paraId="60F71AA9" w14:textId="77777777" w:rsidR="00585851" w:rsidRDefault="00585851" w:rsidP="00585851">
      <w:pPr>
        <w:rPr>
          <w:b/>
          <w:bCs/>
          <w:lang w:val="pt-BR"/>
        </w:rPr>
      </w:pPr>
    </w:p>
    <w:p w14:paraId="1BD43012" w14:textId="77777777" w:rsidR="00585851" w:rsidRDefault="00585851" w:rsidP="00585851">
      <w:pPr>
        <w:rPr>
          <w:b/>
          <w:bCs/>
          <w:lang w:val="pt-BR"/>
        </w:rPr>
      </w:pPr>
    </w:p>
    <w:p w14:paraId="3B04836A" w14:textId="77777777" w:rsidR="00585851" w:rsidRDefault="00585851" w:rsidP="00585851">
      <w:pPr>
        <w:jc w:val="center"/>
        <w:rPr>
          <w:b/>
          <w:bCs/>
          <w:lang w:val="pt-BR"/>
        </w:rPr>
      </w:pPr>
    </w:p>
    <w:p w14:paraId="7C4EF02B" w14:textId="19DFD53F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B – 100 tarefas</w:t>
      </w:r>
    </w:p>
    <w:p w14:paraId="7B609CCD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1,794942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2D9B86D1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C55FD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lastRenderedPageBreak/>
              <w:t>Processos</w:t>
            </w:r>
          </w:p>
        </w:tc>
        <w:tc>
          <w:tcPr>
            <w:tcW w:w="0" w:type="auto"/>
            <w:vAlign w:val="center"/>
            <w:hideMark/>
          </w:tcPr>
          <w:p w14:paraId="0B2BABF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25701F0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25D20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71158DC3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8FD2D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9991C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1,794942</w:t>
            </w:r>
          </w:p>
        </w:tc>
        <w:tc>
          <w:tcPr>
            <w:tcW w:w="0" w:type="auto"/>
            <w:vAlign w:val="center"/>
            <w:hideMark/>
          </w:tcPr>
          <w:p w14:paraId="787A2DD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023CC9C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7EE70C17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EC741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2D954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1,258034</w:t>
            </w:r>
          </w:p>
        </w:tc>
        <w:tc>
          <w:tcPr>
            <w:tcW w:w="0" w:type="auto"/>
            <w:vAlign w:val="center"/>
            <w:hideMark/>
          </w:tcPr>
          <w:p w14:paraId="03C3B9B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1,43</w:t>
            </w:r>
          </w:p>
        </w:tc>
        <w:tc>
          <w:tcPr>
            <w:tcW w:w="0" w:type="auto"/>
            <w:vAlign w:val="center"/>
            <w:hideMark/>
          </w:tcPr>
          <w:p w14:paraId="06B8E99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71,34%</w:t>
            </w:r>
          </w:p>
        </w:tc>
      </w:tr>
      <w:tr w:rsidR="00585851" w:rsidRPr="00585851" w14:paraId="5DFA230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C7C95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82DEC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0,898781</w:t>
            </w:r>
          </w:p>
        </w:tc>
        <w:tc>
          <w:tcPr>
            <w:tcW w:w="0" w:type="auto"/>
            <w:vAlign w:val="center"/>
            <w:hideMark/>
          </w:tcPr>
          <w:p w14:paraId="36A839A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2,00</w:t>
            </w:r>
          </w:p>
        </w:tc>
        <w:tc>
          <w:tcPr>
            <w:tcW w:w="0" w:type="auto"/>
            <w:vAlign w:val="center"/>
            <w:hideMark/>
          </w:tcPr>
          <w:p w14:paraId="6EB9839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49,93%</w:t>
            </w:r>
          </w:p>
        </w:tc>
      </w:tr>
      <w:tr w:rsidR="00585851" w:rsidRPr="00585851" w14:paraId="1D63FCCB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1DAD9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9A281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0,971394</w:t>
            </w:r>
          </w:p>
        </w:tc>
        <w:tc>
          <w:tcPr>
            <w:tcW w:w="0" w:type="auto"/>
            <w:vAlign w:val="center"/>
            <w:hideMark/>
          </w:tcPr>
          <w:p w14:paraId="4E01D6B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1,85</w:t>
            </w:r>
          </w:p>
        </w:tc>
        <w:tc>
          <w:tcPr>
            <w:tcW w:w="0" w:type="auto"/>
            <w:vAlign w:val="center"/>
            <w:hideMark/>
          </w:tcPr>
          <w:p w14:paraId="379655B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23,10%</w:t>
            </w:r>
          </w:p>
        </w:tc>
      </w:tr>
    </w:tbl>
    <w:p w14:paraId="1FE5B604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Experimento C – 500 tarefas</w:t>
      </w:r>
    </w:p>
    <w:p w14:paraId="4A8468C1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11,823152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00A8270F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B3A1E2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0A5638EA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28D22C5F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CF74E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3507448C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EF1502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5CE29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11,823152</w:t>
            </w:r>
          </w:p>
        </w:tc>
        <w:tc>
          <w:tcPr>
            <w:tcW w:w="0" w:type="auto"/>
            <w:vAlign w:val="center"/>
            <w:hideMark/>
          </w:tcPr>
          <w:p w14:paraId="41C2D76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6ACF7D50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6D66CD6D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DD8AA5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CC95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7,461940</w:t>
            </w:r>
          </w:p>
        </w:tc>
        <w:tc>
          <w:tcPr>
            <w:tcW w:w="0" w:type="auto"/>
            <w:vAlign w:val="center"/>
            <w:hideMark/>
          </w:tcPr>
          <w:p w14:paraId="4364C99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1,58</w:t>
            </w:r>
          </w:p>
        </w:tc>
        <w:tc>
          <w:tcPr>
            <w:tcW w:w="0" w:type="auto"/>
            <w:vAlign w:val="center"/>
            <w:hideMark/>
          </w:tcPr>
          <w:p w14:paraId="0C95E45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79,22%</w:t>
            </w:r>
          </w:p>
        </w:tc>
      </w:tr>
      <w:tr w:rsidR="00585851" w:rsidRPr="00585851" w14:paraId="32B82071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E3C24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A155BF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4,250752</w:t>
            </w:r>
          </w:p>
        </w:tc>
        <w:tc>
          <w:tcPr>
            <w:tcW w:w="0" w:type="auto"/>
            <w:vAlign w:val="center"/>
            <w:hideMark/>
          </w:tcPr>
          <w:p w14:paraId="47633117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2,78</w:t>
            </w:r>
          </w:p>
        </w:tc>
        <w:tc>
          <w:tcPr>
            <w:tcW w:w="0" w:type="auto"/>
            <w:vAlign w:val="center"/>
            <w:hideMark/>
          </w:tcPr>
          <w:p w14:paraId="435F1BBE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69,54%</w:t>
            </w:r>
          </w:p>
        </w:tc>
      </w:tr>
      <w:tr w:rsidR="00585851" w:rsidRPr="00585851" w14:paraId="4C538340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14F6A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10707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4,559913</w:t>
            </w:r>
          </w:p>
        </w:tc>
        <w:tc>
          <w:tcPr>
            <w:tcW w:w="0" w:type="auto"/>
            <w:vAlign w:val="center"/>
            <w:hideMark/>
          </w:tcPr>
          <w:p w14:paraId="34B7991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2,59</w:t>
            </w:r>
          </w:p>
        </w:tc>
        <w:tc>
          <w:tcPr>
            <w:tcW w:w="0" w:type="auto"/>
            <w:vAlign w:val="center"/>
            <w:hideMark/>
          </w:tcPr>
          <w:p w14:paraId="0277E33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32,41%</w:t>
            </w:r>
          </w:p>
        </w:tc>
      </w:tr>
    </w:tbl>
    <w:p w14:paraId="3ADF0DC9" w14:textId="77777777" w:rsidR="00585851" w:rsidRPr="00585851" w:rsidRDefault="00585851" w:rsidP="00585851">
      <w:pPr>
        <w:jc w:val="center"/>
        <w:rPr>
          <w:b/>
          <w:bCs/>
          <w:lang w:val="pt-BR"/>
        </w:rPr>
      </w:pPr>
      <w:r w:rsidRPr="00585851">
        <w:rPr>
          <w:b/>
          <w:bCs/>
          <w:lang w:val="pt-BR"/>
        </w:rPr>
        <w:t>Balanceamento de carga</w:t>
      </w:r>
    </w:p>
    <w:p w14:paraId="1A20B934" w14:textId="77777777" w:rsidR="00585851" w:rsidRPr="00585851" w:rsidRDefault="00585851" w:rsidP="00585851">
      <w:pPr>
        <w:jc w:val="center"/>
        <w:rPr>
          <w:lang w:val="pt-BR"/>
        </w:rPr>
      </w:pPr>
      <w:r w:rsidRPr="00585851">
        <w:rPr>
          <w:b/>
          <w:bCs/>
          <w:lang w:val="pt-BR"/>
        </w:rPr>
        <w:t>Tempo sequencial: 2,648606 segundos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493"/>
        <w:gridCol w:w="989"/>
        <w:gridCol w:w="1113"/>
      </w:tblGrid>
      <w:tr w:rsidR="00585851" w:rsidRPr="00585851" w14:paraId="75323465" w14:textId="77777777" w:rsidTr="0058585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6DC9EB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Processos</w:t>
            </w:r>
          </w:p>
        </w:tc>
        <w:tc>
          <w:tcPr>
            <w:tcW w:w="0" w:type="auto"/>
            <w:vAlign w:val="center"/>
            <w:hideMark/>
          </w:tcPr>
          <w:p w14:paraId="32E827E5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Tempo de execução (s)</w:t>
            </w:r>
          </w:p>
        </w:tc>
        <w:tc>
          <w:tcPr>
            <w:tcW w:w="0" w:type="auto"/>
            <w:vAlign w:val="center"/>
            <w:hideMark/>
          </w:tcPr>
          <w:p w14:paraId="0F4F48D9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proofErr w:type="spellStart"/>
            <w:r w:rsidRPr="00585851">
              <w:rPr>
                <w:b/>
                <w:bCs/>
                <w:lang w:val="pt-BR"/>
              </w:rPr>
              <w:t>Speedup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A5956" w14:textId="77777777" w:rsidR="00585851" w:rsidRPr="00585851" w:rsidRDefault="00585851" w:rsidP="00585851">
            <w:pPr>
              <w:rPr>
                <w:b/>
                <w:bCs/>
                <w:lang w:val="pt-BR"/>
              </w:rPr>
            </w:pPr>
            <w:r w:rsidRPr="00585851">
              <w:rPr>
                <w:b/>
                <w:bCs/>
                <w:lang w:val="pt-BR"/>
              </w:rPr>
              <w:t>Eficiência</w:t>
            </w:r>
          </w:p>
        </w:tc>
      </w:tr>
      <w:tr w:rsidR="00585851" w:rsidRPr="00585851" w14:paraId="5225102B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110626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25923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2,648606</w:t>
            </w:r>
          </w:p>
        </w:tc>
        <w:tc>
          <w:tcPr>
            <w:tcW w:w="0" w:type="auto"/>
            <w:vAlign w:val="center"/>
            <w:hideMark/>
          </w:tcPr>
          <w:p w14:paraId="7667C4A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05EF8DF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100,00%</w:t>
            </w:r>
          </w:p>
        </w:tc>
      </w:tr>
      <w:tr w:rsidR="00585851" w:rsidRPr="00585851" w14:paraId="53CD39B4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A359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17826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1,916694</w:t>
            </w:r>
          </w:p>
        </w:tc>
        <w:tc>
          <w:tcPr>
            <w:tcW w:w="0" w:type="auto"/>
            <w:vAlign w:val="center"/>
            <w:hideMark/>
          </w:tcPr>
          <w:p w14:paraId="06F29671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1,38</w:t>
            </w:r>
          </w:p>
        </w:tc>
        <w:tc>
          <w:tcPr>
            <w:tcW w:w="0" w:type="auto"/>
            <w:vAlign w:val="center"/>
            <w:hideMark/>
          </w:tcPr>
          <w:p w14:paraId="23822B8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69,09%</w:t>
            </w:r>
          </w:p>
        </w:tc>
      </w:tr>
      <w:tr w:rsidR="00585851" w:rsidRPr="00585851" w14:paraId="0875B46F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B8FC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38640B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1,548116</w:t>
            </w:r>
          </w:p>
        </w:tc>
        <w:tc>
          <w:tcPr>
            <w:tcW w:w="0" w:type="auto"/>
            <w:vAlign w:val="center"/>
            <w:hideMark/>
          </w:tcPr>
          <w:p w14:paraId="4362D928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1,71</w:t>
            </w:r>
          </w:p>
        </w:tc>
        <w:tc>
          <w:tcPr>
            <w:tcW w:w="0" w:type="auto"/>
            <w:vAlign w:val="center"/>
            <w:hideMark/>
          </w:tcPr>
          <w:p w14:paraId="4231B83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42,77%</w:t>
            </w:r>
          </w:p>
        </w:tc>
      </w:tr>
      <w:tr w:rsidR="00585851" w:rsidRPr="00585851" w14:paraId="7CA5FCEA" w14:textId="77777777" w:rsidTr="0058585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7C99D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1E43DC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1,682245</w:t>
            </w:r>
          </w:p>
        </w:tc>
        <w:tc>
          <w:tcPr>
            <w:tcW w:w="0" w:type="auto"/>
            <w:vAlign w:val="center"/>
            <w:hideMark/>
          </w:tcPr>
          <w:p w14:paraId="2C1E0EC3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1,57</w:t>
            </w:r>
          </w:p>
        </w:tc>
        <w:tc>
          <w:tcPr>
            <w:tcW w:w="0" w:type="auto"/>
            <w:vAlign w:val="center"/>
            <w:hideMark/>
          </w:tcPr>
          <w:p w14:paraId="18291F64" w14:textId="77777777" w:rsidR="00585851" w:rsidRPr="00585851" w:rsidRDefault="00585851" w:rsidP="00585851">
            <w:pPr>
              <w:rPr>
                <w:lang w:val="pt-BR"/>
              </w:rPr>
            </w:pPr>
            <w:r w:rsidRPr="00585851">
              <w:rPr>
                <w:lang w:val="pt-BR"/>
              </w:rPr>
              <w:t>19,68%</w:t>
            </w:r>
          </w:p>
        </w:tc>
      </w:tr>
    </w:tbl>
    <w:p w14:paraId="2D7E4F96" w14:textId="77777777" w:rsidR="00585851" w:rsidRDefault="00585851" w:rsidP="00585851">
      <w:pPr>
        <w:rPr>
          <w:b/>
          <w:bCs/>
          <w:lang w:val="pt-BR"/>
        </w:rPr>
      </w:pPr>
    </w:p>
    <w:p w14:paraId="23426DFA" w14:textId="65D1678C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ANÁLISE DOS RESULTADOS</w:t>
      </w:r>
    </w:p>
    <w:p w14:paraId="4681DFFE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 xml:space="preserve">1. O </w:t>
      </w:r>
      <w:proofErr w:type="spellStart"/>
      <w:r w:rsidRPr="00585851">
        <w:rPr>
          <w:b/>
          <w:bCs/>
          <w:lang w:val="pt-BR"/>
        </w:rPr>
        <w:t>speedup</w:t>
      </w:r>
      <w:proofErr w:type="spellEnd"/>
      <w:r w:rsidRPr="00585851">
        <w:rPr>
          <w:b/>
          <w:bCs/>
          <w:lang w:val="pt-BR"/>
        </w:rPr>
        <w:t xml:space="preserve"> obtido foi igual ao número de processos utilizados? Justifique.</w:t>
      </w:r>
    </w:p>
    <w:p w14:paraId="7F7AFABF" w14:textId="61BFEC48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 xml:space="preserve">Não. No experimento principal, com 8 processos, os </w:t>
      </w:r>
      <w:proofErr w:type="spellStart"/>
      <w:r w:rsidRPr="00585851">
        <w:rPr>
          <w:lang w:val="pt-BR"/>
        </w:rPr>
        <w:t>speedups</w:t>
      </w:r>
      <w:proofErr w:type="spellEnd"/>
      <w:r w:rsidRPr="00585851">
        <w:rPr>
          <w:lang w:val="pt-BR"/>
        </w:rPr>
        <w:t xml:space="preserve"> foram 2,13 na primeira execução, 2,08 na segunda e 1,88 na terceira, enquanto o ideal seria 8. Isso mostra que o aumento do número de processos não gera um ganho proporcional.</w:t>
      </w:r>
    </w:p>
    <w:p w14:paraId="2BF26BAC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2. A eficiência permaneceu próxima de 100%? Explique.</w:t>
      </w:r>
    </w:p>
    <w:p w14:paraId="0E1969BF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Não. A eficiência diminuiu conforme o número de processos aumentou. Na primeira execução do experimento principal, por exemplo, foi de 79,18% com 2 processos, 47,86% com 4 e 26,63% com 8 processos. Com mais processos, os custos da paralelização passam a ter maior influência.</w:t>
      </w:r>
    </w:p>
    <w:p w14:paraId="7FFA8A11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lastRenderedPageBreak/>
        <w:t>3. O que aconteceu com o tempo de execução à medida que a quantidade de processos aumentou?</w:t>
      </w:r>
    </w:p>
    <w:p w14:paraId="498FAB88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Em geral, o tempo de execução diminuiu com o aumento dos processos. Porém, a redução não foi proporcional e, em alguns casos, o uso de 8 processos apresentou tempo maior que o uso de 4 processos.</w:t>
      </w:r>
    </w:p>
    <w:p w14:paraId="27B455E7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4. Em algum momento o ganho de desempenho começou a diminuir?</w:t>
      </w:r>
    </w:p>
    <w:p w14:paraId="4C503C0F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Sim. O ganho começou a diminuir principalmente com 8 processos. No experimento principal, por exemplo, na primeira execução, o tempo passou de 0,950285 s com 4 processos para 0,853897 s com 8, uma redução pequena em relação ao aumento da quantidade de processos.</w:t>
      </w:r>
    </w:p>
    <w:p w14:paraId="3D1CEDAE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5. Quais possíveis fontes de overhead estão presentes nessa aplicação?</w:t>
      </w:r>
    </w:p>
    <w:p w14:paraId="19D70B13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As principais fontes de overhead são a criação e gerenciamento dos processos, distribuição das tarefas, coleta dos resultados e gerenciamento dos recursos pelo sistema operacional. Esses custos reduzem o ganho obtido com o paralelismo.</w:t>
      </w:r>
    </w:p>
    <w:p w14:paraId="69D089BA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6. Como a quantidade de tarefas influencia o aproveitamento dos processos?</w:t>
      </w:r>
    </w:p>
    <w:p w14:paraId="00409CC2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 xml:space="preserve">A quantidade de tarefas influencia diretamente o aproveitamento dos processos. No experimento A, com apenas 20 tarefas, os ganhos foram baixos. Já no experimento C, com 500 tarefas, houve melhor aproveitamento, principalmente com 4 processos, que chegou a um </w:t>
      </w:r>
      <w:proofErr w:type="spellStart"/>
      <w:r w:rsidRPr="00585851">
        <w:rPr>
          <w:lang w:val="pt-BR"/>
        </w:rPr>
        <w:t>speedup</w:t>
      </w:r>
      <w:proofErr w:type="spellEnd"/>
      <w:r w:rsidRPr="00585851">
        <w:rPr>
          <w:lang w:val="pt-BR"/>
        </w:rPr>
        <w:t xml:space="preserve"> de 2,78 na terceira execução.</w:t>
      </w:r>
    </w:p>
    <w:p w14:paraId="49CA7F70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7. Tarefas muito pequenas podem prejudicar o desempenho? Por quê?</w:t>
      </w:r>
    </w:p>
    <w:p w14:paraId="7887D808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Sim. Quando as tarefas são muito pequenas, o tempo necessário para distribuí-las e gerenciá-las pode representar uma parte significativa do tempo total. Isso reduz o benefício do processamento paralelo.</w:t>
      </w:r>
    </w:p>
    <w:p w14:paraId="0E77AC29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8. O que acontece quando o custo de distribuir e gerenciar uma tarefa se torna comparável ao custo do próprio processamento?</w:t>
      </w:r>
    </w:p>
    <w:p w14:paraId="2014611C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Nesse caso, o overhead passa a ter grande influência no resultado. O processamento paralelo pode apresentar pouco ganho ou até ficar mais lento que a execução sequencial, como ocorreu em algumas situações do experimento com 20 tarefas.</w:t>
      </w:r>
    </w:p>
    <w:p w14:paraId="48DE3C33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9. Como os resultados se relacionam com o conceito de granularidade?</w:t>
      </w:r>
    </w:p>
    <w:p w14:paraId="10B83FE1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Os resultados mostram que a granularidade influencia o desempenho. Com poucas tarefas e menor quantidade de trabalho, como no experimento A, o overhead teve maior impacto. Com 500 tarefas, houve maior quantidade de trabalho para distribuir, proporcionando melhor aproveitamento do paralelismo.</w:t>
      </w:r>
    </w:p>
    <w:p w14:paraId="07775BEE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BALANCEAMENTO DE CARGA</w:t>
      </w:r>
    </w:p>
    <w:p w14:paraId="090E6DFD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10. Todos os processos terminam aproximadamente no mesmo momento?</w:t>
      </w:r>
    </w:p>
    <w:p w14:paraId="099E430D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 xml:space="preserve">Não necessariamente. No experimento de balanceamento, algumas tarefas possuíam </w:t>
      </w:r>
      <w:r w:rsidRPr="00585851">
        <w:rPr>
          <w:b/>
          <w:bCs/>
          <w:lang w:val="pt-BR"/>
        </w:rPr>
        <w:t>1.500.000 iterações</w:t>
      </w:r>
      <w:r w:rsidRPr="00585851">
        <w:rPr>
          <w:lang w:val="pt-BR"/>
        </w:rPr>
        <w:t xml:space="preserve">, enquanto as demais possuíam </w:t>
      </w:r>
      <w:r w:rsidRPr="00585851">
        <w:rPr>
          <w:b/>
          <w:bCs/>
          <w:lang w:val="pt-BR"/>
        </w:rPr>
        <w:t>300.000</w:t>
      </w:r>
      <w:r w:rsidRPr="00585851">
        <w:rPr>
          <w:lang w:val="pt-BR"/>
        </w:rPr>
        <w:t>, tornando algumas tarefas aproximadamente cinco vezes mais pesadas. Assim, alguns processos podem permanecer ocupados por mais tempo.</w:t>
      </w:r>
    </w:p>
    <w:p w14:paraId="177F0FC9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11. O balanceamento de carga foi adequado? Justifique.</w:t>
      </w:r>
    </w:p>
    <w:p w14:paraId="008D3F21" w14:textId="1AD8683D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Não. Nas três execuções, o tempo com 8 processos foi maior que com 4 processos:</w:t>
      </w:r>
    </w:p>
    <w:p w14:paraId="45BB95CD" w14:textId="77777777" w:rsidR="00585851" w:rsidRPr="00585851" w:rsidRDefault="00585851" w:rsidP="00585851">
      <w:pPr>
        <w:numPr>
          <w:ilvl w:val="0"/>
          <w:numId w:val="15"/>
        </w:numPr>
        <w:rPr>
          <w:lang w:val="pt-BR"/>
        </w:rPr>
      </w:pPr>
      <w:r w:rsidRPr="00585851">
        <w:rPr>
          <w:b/>
          <w:bCs/>
          <w:lang w:val="pt-BR"/>
        </w:rPr>
        <w:t>1ª execução:</w:t>
      </w:r>
      <w:r w:rsidRPr="00585851">
        <w:rPr>
          <w:lang w:val="pt-BR"/>
        </w:rPr>
        <w:t xml:space="preserve"> 1,500865 s com 4 processos e 1,550218 s com 8;</w:t>
      </w:r>
    </w:p>
    <w:p w14:paraId="486EB7E2" w14:textId="77777777" w:rsidR="00585851" w:rsidRPr="00585851" w:rsidRDefault="00585851" w:rsidP="00585851">
      <w:pPr>
        <w:numPr>
          <w:ilvl w:val="0"/>
          <w:numId w:val="15"/>
        </w:numPr>
        <w:rPr>
          <w:lang w:val="pt-BR"/>
        </w:rPr>
      </w:pPr>
      <w:r w:rsidRPr="00585851">
        <w:rPr>
          <w:b/>
          <w:bCs/>
          <w:lang w:val="pt-BR"/>
        </w:rPr>
        <w:lastRenderedPageBreak/>
        <w:t>2ª execução:</w:t>
      </w:r>
      <w:r w:rsidRPr="00585851">
        <w:rPr>
          <w:lang w:val="pt-BR"/>
        </w:rPr>
        <w:t xml:space="preserve"> 1,375469 s com 4 e 1,528794 s com 8;</w:t>
      </w:r>
    </w:p>
    <w:p w14:paraId="5A91394F" w14:textId="77777777" w:rsidR="00585851" w:rsidRPr="00585851" w:rsidRDefault="00585851" w:rsidP="00585851">
      <w:pPr>
        <w:numPr>
          <w:ilvl w:val="0"/>
          <w:numId w:val="15"/>
        </w:numPr>
        <w:rPr>
          <w:lang w:val="pt-BR"/>
        </w:rPr>
      </w:pPr>
      <w:r w:rsidRPr="00585851">
        <w:rPr>
          <w:b/>
          <w:bCs/>
          <w:lang w:val="pt-BR"/>
        </w:rPr>
        <w:t>3ª execução:</w:t>
      </w:r>
      <w:r w:rsidRPr="00585851">
        <w:rPr>
          <w:lang w:val="pt-BR"/>
        </w:rPr>
        <w:t xml:space="preserve"> 1,548116 s com 4 e 1,682245 s com 8.</w:t>
      </w:r>
    </w:p>
    <w:p w14:paraId="10506E3C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Isso indica que o aumento dos processos não melhorou o desempenho e que pode ter ocorrido distribuição desigual do trabalho.</w:t>
      </w:r>
    </w:p>
    <w:p w14:paraId="78A1A1CD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12. É possível que alguns processos fiquem ociosos enquanto outros ainda executam tarefas?</w:t>
      </w:r>
    </w:p>
    <w:p w14:paraId="6BC9238A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Sim. Quando alguns processos recebem tarefas mais pesadas, eles podem continuar trabalhando enquanto outros terminam suas tarefas e ficam ociosos. Isso reduz o aproveitamento dos recursos disponíveis.</w:t>
      </w:r>
    </w:p>
    <w:p w14:paraId="1E655EE5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13. Como uma estratégia de distribuição dinâmica poderia melhorar o balanceamento?</w:t>
      </w:r>
    </w:p>
    <w:p w14:paraId="31F6311D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A distribuição dinâmica poderia atribuir novas tarefas aos processos que terminassem primeiro. Dessa forma, os processos não precisariam ficar esperando enquanto outros executam tarefas mais pesadas, melhorando o aproveitamento dos recursos.</w:t>
      </w:r>
    </w:p>
    <w:p w14:paraId="4CC6E8AC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14. Dividir o trabalho em tarefas menores poderia melhorar a distribuição da carga? Qual seria o impacto no overhead?</w:t>
      </w:r>
    </w:p>
    <w:p w14:paraId="05D8DEBD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Sim. Tarefas menores poderiam facilitar a distribuição e reduzir o desequilíbrio entre os processos. Porém, aumentariam a quantidade de tarefas que precisam ser gerenciadas, podendo aumentar o overhead. Portanto, é necessário encontrar um equilíbrio entre distribuição da carga e custo de gerenciamento.</w:t>
      </w:r>
    </w:p>
    <w:p w14:paraId="6BE59A60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>ANÁLISE INTEGRADA DO ED 01</w:t>
      </w:r>
    </w:p>
    <w:p w14:paraId="62604B09" w14:textId="77777777" w:rsidR="00585851" w:rsidRPr="00585851" w:rsidRDefault="00585851" w:rsidP="00585851">
      <w:pPr>
        <w:rPr>
          <w:b/>
          <w:bCs/>
          <w:lang w:val="pt-BR"/>
        </w:rPr>
      </w:pPr>
      <w:r w:rsidRPr="00585851">
        <w:rPr>
          <w:b/>
          <w:bCs/>
          <w:lang w:val="pt-BR"/>
        </w:rPr>
        <w:t xml:space="preserve">15. Os resultados obtidos experimentalmente confirmam a ideia de que adicionar mais processadores não produz necessariamente um ganho proporcional de desempenho? Justifique utilizando os conceitos de </w:t>
      </w:r>
      <w:proofErr w:type="spellStart"/>
      <w:r w:rsidRPr="00585851">
        <w:rPr>
          <w:b/>
          <w:bCs/>
          <w:lang w:val="pt-BR"/>
        </w:rPr>
        <w:t>speedup</w:t>
      </w:r>
      <w:proofErr w:type="spellEnd"/>
      <w:r w:rsidRPr="00585851">
        <w:rPr>
          <w:b/>
          <w:bCs/>
          <w:lang w:val="pt-BR"/>
        </w:rPr>
        <w:t xml:space="preserve">, eficiência, overhead, granularidade, balanceamento de carga e Lei de </w:t>
      </w:r>
      <w:proofErr w:type="spellStart"/>
      <w:r w:rsidRPr="00585851">
        <w:rPr>
          <w:b/>
          <w:bCs/>
          <w:lang w:val="pt-BR"/>
        </w:rPr>
        <w:t>Amdahl</w:t>
      </w:r>
      <w:proofErr w:type="spellEnd"/>
      <w:r w:rsidRPr="00585851">
        <w:rPr>
          <w:b/>
          <w:bCs/>
          <w:lang w:val="pt-BR"/>
        </w:rPr>
        <w:t>.</w:t>
      </w:r>
    </w:p>
    <w:p w14:paraId="232B8358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Sim. Os resultados das três execuções confirmam que adicionar mais processos não produz necessariamente um ganho proporcional de desempenho.</w:t>
      </w:r>
    </w:p>
    <w:p w14:paraId="575A9019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 xml:space="preserve">O </w:t>
      </w:r>
      <w:proofErr w:type="spellStart"/>
      <w:r w:rsidRPr="00585851">
        <w:rPr>
          <w:lang w:val="pt-BR"/>
        </w:rPr>
        <w:t>speedup</w:t>
      </w:r>
      <w:proofErr w:type="spellEnd"/>
      <w:r w:rsidRPr="00585851">
        <w:rPr>
          <w:lang w:val="pt-BR"/>
        </w:rPr>
        <w:t xml:space="preserve"> ficou abaixo do valor ideal. No experimento principal, com 8 processos, os maiores resultados foram 2,13, 2,08 e 1,88 nas três execuções, muito abaixo do </w:t>
      </w:r>
      <w:proofErr w:type="spellStart"/>
      <w:r w:rsidRPr="00585851">
        <w:rPr>
          <w:lang w:val="pt-BR"/>
        </w:rPr>
        <w:t>speedup</w:t>
      </w:r>
      <w:proofErr w:type="spellEnd"/>
      <w:r w:rsidRPr="00585851">
        <w:rPr>
          <w:lang w:val="pt-BR"/>
        </w:rPr>
        <w:t xml:space="preserve"> ideal de 8.</w:t>
      </w:r>
    </w:p>
    <w:p w14:paraId="4856F3B6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A eficiência também diminuiu com o aumento dos processos, mostrando que nem todos os recursos foram aproveitados de forma eficiente. O overhead causado pela criação dos processos, distribuição das tarefas e coleta dos resultados também limitou o ganho.</w:t>
      </w:r>
    </w:p>
    <w:p w14:paraId="4AD064C8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A granularidade teve influência, pois o experimento com 20 tarefas apresentou ganhos menores, enquanto o experimento com 500 tarefas apresentou melhor aproveitamento do paralelismo.</w:t>
      </w:r>
    </w:p>
    <w:p w14:paraId="37B73A6D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>O balanceamento de carga também afetou o desempenho. Algumas tarefas eram cinco vezes mais pesadas que outras, fazendo com que 8 processos não fossem melhores que 4.</w:t>
      </w:r>
    </w:p>
    <w:p w14:paraId="0B494569" w14:textId="77777777" w:rsidR="00585851" w:rsidRPr="00585851" w:rsidRDefault="00585851" w:rsidP="00585851">
      <w:pPr>
        <w:rPr>
          <w:lang w:val="pt-BR"/>
        </w:rPr>
      </w:pPr>
      <w:r w:rsidRPr="00585851">
        <w:rPr>
          <w:lang w:val="pt-BR"/>
        </w:rPr>
        <w:t xml:space="preserve">Esses resultados estão de acordo com a Lei de </w:t>
      </w:r>
      <w:proofErr w:type="spellStart"/>
      <w:r w:rsidRPr="00585851">
        <w:rPr>
          <w:lang w:val="pt-BR"/>
        </w:rPr>
        <w:t>Amdahl</w:t>
      </w:r>
      <w:proofErr w:type="spellEnd"/>
      <w:r w:rsidRPr="00585851">
        <w:rPr>
          <w:lang w:val="pt-BR"/>
        </w:rPr>
        <w:t>, pois existe uma parte do processamento que não pode ser paralelizada, além dos custos envolvidos na própria paralelização. Portanto, aumentar o número de processos não garante um aumento proporcional no desempenho.</w:t>
      </w:r>
    </w:p>
    <w:p w14:paraId="06E4A90D" w14:textId="373255D2" w:rsidR="00585851" w:rsidRDefault="00585851" w:rsidP="00585851">
      <w:pPr>
        <w:rPr>
          <w:lang w:val="pt-BR"/>
        </w:rPr>
      </w:pPr>
    </w:p>
    <w:sectPr w:rsidR="00585851" w:rsidSect="005858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87832"/>
    <w:multiLevelType w:val="multilevel"/>
    <w:tmpl w:val="BD2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24C2E"/>
    <w:multiLevelType w:val="multilevel"/>
    <w:tmpl w:val="8CC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C50AB"/>
    <w:multiLevelType w:val="multilevel"/>
    <w:tmpl w:val="FCD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76DED"/>
    <w:multiLevelType w:val="multilevel"/>
    <w:tmpl w:val="D3A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C02CC"/>
    <w:multiLevelType w:val="multilevel"/>
    <w:tmpl w:val="D51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6200D"/>
    <w:multiLevelType w:val="multilevel"/>
    <w:tmpl w:val="94A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507504">
    <w:abstractNumId w:val="8"/>
  </w:num>
  <w:num w:numId="2" w16cid:durableId="908033180">
    <w:abstractNumId w:val="6"/>
  </w:num>
  <w:num w:numId="3" w16cid:durableId="1856652457">
    <w:abstractNumId w:val="5"/>
  </w:num>
  <w:num w:numId="4" w16cid:durableId="728960354">
    <w:abstractNumId w:val="4"/>
  </w:num>
  <w:num w:numId="5" w16cid:durableId="1975255103">
    <w:abstractNumId w:val="7"/>
  </w:num>
  <w:num w:numId="6" w16cid:durableId="210579022">
    <w:abstractNumId w:val="3"/>
  </w:num>
  <w:num w:numId="7" w16cid:durableId="222913189">
    <w:abstractNumId w:val="2"/>
  </w:num>
  <w:num w:numId="8" w16cid:durableId="119081320">
    <w:abstractNumId w:val="1"/>
  </w:num>
  <w:num w:numId="9" w16cid:durableId="1482651763">
    <w:abstractNumId w:val="0"/>
  </w:num>
  <w:num w:numId="10" w16cid:durableId="146752650">
    <w:abstractNumId w:val="14"/>
  </w:num>
  <w:num w:numId="11" w16cid:durableId="1782648355">
    <w:abstractNumId w:val="10"/>
  </w:num>
  <w:num w:numId="12" w16cid:durableId="1753434270">
    <w:abstractNumId w:val="11"/>
  </w:num>
  <w:num w:numId="13" w16cid:durableId="2097095817">
    <w:abstractNumId w:val="12"/>
  </w:num>
  <w:num w:numId="14" w16cid:durableId="385304482">
    <w:abstractNumId w:val="9"/>
  </w:num>
  <w:num w:numId="15" w16cid:durableId="5876189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5851"/>
    <w:rsid w:val="005B53CD"/>
    <w:rsid w:val="0069749B"/>
    <w:rsid w:val="007A65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4E388"/>
  <w14:defaultImageDpi w14:val="300"/>
  <w15:docId w15:val="{1DF89E6D-A0AE-4723-A884-718303FD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7</Pages>
  <Words>1540</Words>
  <Characters>8319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gessica nogueira</cp:lastModifiedBy>
  <cp:revision>1</cp:revision>
  <dcterms:created xsi:type="dcterms:W3CDTF">2013-12-23T23:15:00Z</dcterms:created>
  <dcterms:modified xsi:type="dcterms:W3CDTF">2026-09-02T19:09:00Z</dcterms:modified>
  <cp:category/>
</cp:coreProperties>
</file>