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43F1" w:rsidRPr="00832861" w:rsidRDefault="00660E0A">
      <w:pPr>
        <w:pStyle w:val="Puesto"/>
        <w:jc w:val="right"/>
        <w:rPr>
          <w:rFonts w:asciiTheme="majorHAnsi" w:hAnsiTheme="majorHAnsi"/>
          <w:lang w:val="es-ES"/>
        </w:rPr>
      </w:pPr>
      <w:r w:rsidRPr="00832861">
        <w:rPr>
          <w:rFonts w:asciiTheme="majorHAnsi" w:hAnsiTheme="majorHAnsi"/>
          <w:sz w:val="44"/>
          <w:szCs w:val="44"/>
        </w:rPr>
        <w:t xml:space="preserve">Documento de </w:t>
      </w:r>
      <w:r w:rsidR="00A052D5" w:rsidRPr="00832861">
        <w:rPr>
          <w:rFonts w:asciiTheme="majorHAnsi" w:hAnsiTheme="majorHAnsi"/>
          <w:sz w:val="44"/>
          <w:szCs w:val="44"/>
        </w:rPr>
        <w:t>Diseño</w:t>
      </w:r>
    </w:p>
    <w:p w:rsidR="009943F1" w:rsidRPr="00832861" w:rsidRDefault="001E068C">
      <w:pPr>
        <w:pStyle w:val="Puesto"/>
        <w:jc w:val="right"/>
        <w:rPr>
          <w:rFonts w:asciiTheme="majorHAnsi" w:hAnsiTheme="majorHAnsi"/>
        </w:rPr>
      </w:pPr>
      <w:r w:rsidRPr="00832861">
        <w:rPr>
          <w:rFonts w:asciiTheme="majorHAnsi" w:hAnsiTheme="majorHAnsi"/>
        </w:rPr>
        <w:t xml:space="preserve">Sistema de Subastas en </w:t>
      </w:r>
      <w:r w:rsidR="00A92EDD" w:rsidRPr="00832861">
        <w:rPr>
          <w:rFonts w:asciiTheme="majorHAnsi" w:hAnsiTheme="majorHAnsi"/>
        </w:rPr>
        <w:t>Línea</w:t>
      </w:r>
    </w:p>
    <w:p w:rsidR="009943F1" w:rsidRPr="00832861" w:rsidRDefault="009943F1">
      <w:pPr>
        <w:pStyle w:val="Puesto"/>
        <w:jc w:val="right"/>
        <w:rPr>
          <w:rFonts w:asciiTheme="majorHAnsi" w:hAnsiTheme="majorHAnsi"/>
        </w:rPr>
      </w:pPr>
    </w:p>
    <w:p w:rsidR="009943F1" w:rsidRPr="00832861" w:rsidRDefault="00A92EDD">
      <w:pPr>
        <w:pStyle w:val="Puesto"/>
        <w:jc w:val="right"/>
        <w:rPr>
          <w:rFonts w:asciiTheme="majorHAnsi" w:hAnsiTheme="majorHAnsi"/>
          <w:sz w:val="28"/>
        </w:rPr>
      </w:pPr>
      <w:r w:rsidRPr="00832861">
        <w:rPr>
          <w:rFonts w:asciiTheme="majorHAnsi" w:hAnsiTheme="majorHAnsi"/>
          <w:sz w:val="28"/>
        </w:rPr>
        <w:t>Versión</w:t>
      </w:r>
      <w:r w:rsidR="00A17013" w:rsidRPr="00832861">
        <w:rPr>
          <w:rFonts w:asciiTheme="majorHAnsi" w:hAnsiTheme="majorHAnsi"/>
          <w:sz w:val="28"/>
        </w:rPr>
        <w:t xml:space="preserve"> 1.0</w:t>
      </w:r>
    </w:p>
    <w:p w:rsidR="009943F1" w:rsidRPr="00832861" w:rsidRDefault="009943F1">
      <w:pPr>
        <w:pStyle w:val="Puesto"/>
        <w:rPr>
          <w:rFonts w:asciiTheme="majorHAnsi" w:hAnsiTheme="majorHAnsi"/>
          <w:sz w:val="28"/>
        </w:rPr>
      </w:pPr>
    </w:p>
    <w:p w:rsidR="009943F1" w:rsidRPr="00832861" w:rsidRDefault="009943F1">
      <w:pPr>
        <w:rPr>
          <w:rFonts w:asciiTheme="majorHAnsi" w:hAnsiTheme="majorHAnsi"/>
        </w:rPr>
      </w:pPr>
    </w:p>
    <w:p w:rsidR="009943F1" w:rsidRPr="00832861" w:rsidRDefault="00A17013" w:rsidP="001E068C">
      <w:pPr>
        <w:pStyle w:val="InfoBlue"/>
        <w:rPr>
          <w:rFonts w:asciiTheme="majorHAnsi" w:hAnsiTheme="majorHAnsi"/>
        </w:rPr>
      </w:pPr>
      <w:r w:rsidRPr="00832861">
        <w:rPr>
          <w:rFonts w:asciiTheme="majorHAnsi" w:hAnsiTheme="majorHAnsi"/>
        </w:rPr>
        <w:t xml:space="preserve"> </w:t>
      </w:r>
    </w:p>
    <w:p w:rsidR="009943F1" w:rsidRPr="00832861" w:rsidRDefault="009943F1">
      <w:pPr>
        <w:rPr>
          <w:rFonts w:asciiTheme="majorHAnsi" w:hAnsiTheme="majorHAnsi"/>
        </w:rPr>
        <w:sectPr w:rsidR="009943F1" w:rsidRPr="00832861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9943F1" w:rsidRPr="00832861" w:rsidRDefault="003D3600">
      <w:pPr>
        <w:pStyle w:val="Puesto"/>
        <w:rPr>
          <w:rFonts w:asciiTheme="majorHAnsi" w:hAnsiTheme="majorHAnsi"/>
        </w:rPr>
      </w:pPr>
      <w:r w:rsidRPr="00832861">
        <w:rPr>
          <w:rFonts w:asciiTheme="majorHAnsi" w:hAnsiTheme="majorHAnsi"/>
        </w:rPr>
        <w:lastRenderedPageBreak/>
        <w:t>Historial de Versiones</w:t>
      </w:r>
    </w:p>
    <w:p w:rsidR="009206FD" w:rsidRPr="00832861" w:rsidRDefault="009206FD" w:rsidP="009206FD">
      <w:pPr>
        <w:rPr>
          <w:rFonts w:asciiTheme="majorHAnsi" w:hAnsiTheme="majorHAnsi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9943F1" w:rsidRPr="00832861" w:rsidTr="00B04545">
        <w:tc>
          <w:tcPr>
            <w:tcW w:w="2304" w:type="dxa"/>
          </w:tcPr>
          <w:p w:rsidR="009943F1" w:rsidRPr="00832861" w:rsidRDefault="00A17013">
            <w:pPr>
              <w:pStyle w:val="Tabletext"/>
              <w:jc w:val="center"/>
              <w:rPr>
                <w:rFonts w:asciiTheme="majorHAnsi" w:hAnsiTheme="majorHAnsi"/>
                <w:b/>
              </w:rPr>
            </w:pPr>
            <w:r w:rsidRPr="00832861">
              <w:rPr>
                <w:rFonts w:asciiTheme="majorHAnsi" w:hAnsiTheme="majorHAnsi"/>
                <w:b/>
              </w:rPr>
              <w:t>Date</w:t>
            </w:r>
          </w:p>
        </w:tc>
        <w:tc>
          <w:tcPr>
            <w:tcW w:w="1152" w:type="dxa"/>
          </w:tcPr>
          <w:p w:rsidR="009943F1" w:rsidRPr="00832861" w:rsidRDefault="00A17013">
            <w:pPr>
              <w:pStyle w:val="Tabletext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32861">
              <w:rPr>
                <w:rFonts w:asciiTheme="majorHAnsi" w:hAnsiTheme="majorHAnsi"/>
                <w:b/>
              </w:rPr>
              <w:t>Version</w:t>
            </w:r>
            <w:proofErr w:type="spellEnd"/>
          </w:p>
        </w:tc>
        <w:tc>
          <w:tcPr>
            <w:tcW w:w="3744" w:type="dxa"/>
          </w:tcPr>
          <w:p w:rsidR="009943F1" w:rsidRPr="00832861" w:rsidRDefault="00A17013">
            <w:pPr>
              <w:pStyle w:val="Tabletext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32861">
              <w:rPr>
                <w:rFonts w:asciiTheme="majorHAnsi" w:hAnsiTheme="majorHAnsi"/>
                <w:b/>
              </w:rPr>
              <w:t>Description</w:t>
            </w:r>
            <w:proofErr w:type="spellEnd"/>
          </w:p>
        </w:tc>
        <w:tc>
          <w:tcPr>
            <w:tcW w:w="2304" w:type="dxa"/>
          </w:tcPr>
          <w:p w:rsidR="009943F1" w:rsidRPr="00832861" w:rsidRDefault="00A17013">
            <w:pPr>
              <w:pStyle w:val="Tabletext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32861">
              <w:rPr>
                <w:rFonts w:asciiTheme="majorHAnsi" w:hAnsiTheme="majorHAnsi"/>
                <w:b/>
              </w:rPr>
              <w:t>Author</w:t>
            </w:r>
            <w:proofErr w:type="spellEnd"/>
          </w:p>
        </w:tc>
      </w:tr>
      <w:tr w:rsidR="009943F1" w:rsidRPr="00832861" w:rsidTr="00B04545">
        <w:tc>
          <w:tcPr>
            <w:tcW w:w="2304" w:type="dxa"/>
          </w:tcPr>
          <w:p w:rsidR="009943F1" w:rsidRPr="00832861" w:rsidRDefault="006E006F" w:rsidP="006E006F">
            <w:pPr>
              <w:pStyle w:val="Tabletext"/>
              <w:rPr>
                <w:rFonts w:asciiTheme="majorHAnsi" w:hAnsiTheme="majorHAnsi"/>
              </w:rPr>
            </w:pPr>
            <w:r w:rsidRPr="00832861">
              <w:rPr>
                <w:rFonts w:asciiTheme="majorHAnsi" w:hAnsiTheme="majorHAnsi"/>
              </w:rPr>
              <w:t>08/06/2014</w:t>
            </w:r>
          </w:p>
        </w:tc>
        <w:tc>
          <w:tcPr>
            <w:tcW w:w="1152" w:type="dxa"/>
          </w:tcPr>
          <w:p w:rsidR="009943F1" w:rsidRPr="00832861" w:rsidRDefault="001E068C" w:rsidP="006E006F">
            <w:pPr>
              <w:pStyle w:val="Tabletext"/>
              <w:rPr>
                <w:rFonts w:asciiTheme="majorHAnsi" w:hAnsiTheme="majorHAnsi"/>
              </w:rPr>
            </w:pPr>
            <w:r w:rsidRPr="00832861">
              <w:rPr>
                <w:rFonts w:asciiTheme="majorHAnsi" w:hAnsiTheme="majorHAnsi"/>
              </w:rPr>
              <w:t>1.0</w:t>
            </w:r>
          </w:p>
        </w:tc>
        <w:tc>
          <w:tcPr>
            <w:tcW w:w="3744" w:type="dxa"/>
          </w:tcPr>
          <w:p w:rsidR="009943F1" w:rsidRPr="00832861" w:rsidRDefault="00A052D5" w:rsidP="006E006F">
            <w:pPr>
              <w:pStyle w:val="Tabletext"/>
              <w:rPr>
                <w:rFonts w:asciiTheme="majorHAnsi" w:hAnsiTheme="majorHAnsi"/>
              </w:rPr>
            </w:pPr>
            <w:r w:rsidRPr="00832861">
              <w:rPr>
                <w:rFonts w:asciiTheme="majorHAnsi" w:hAnsiTheme="majorHAnsi"/>
              </w:rPr>
              <w:t>Versión preliminar como una propuesta de desarrollo.</w:t>
            </w:r>
          </w:p>
        </w:tc>
        <w:tc>
          <w:tcPr>
            <w:tcW w:w="2304" w:type="dxa"/>
          </w:tcPr>
          <w:p w:rsidR="009943F1" w:rsidRPr="00832861" w:rsidRDefault="00502C19" w:rsidP="001E068C">
            <w:pPr>
              <w:pStyle w:val="Tabletext"/>
              <w:rPr>
                <w:rFonts w:asciiTheme="majorHAnsi" w:hAnsiTheme="majorHAnsi"/>
              </w:rPr>
            </w:pPr>
            <w:r w:rsidRPr="00832861">
              <w:rPr>
                <w:rFonts w:asciiTheme="majorHAnsi" w:hAnsiTheme="majorHAnsi"/>
              </w:rPr>
              <w:t>Paul Zegarra</w:t>
            </w:r>
          </w:p>
        </w:tc>
      </w:tr>
    </w:tbl>
    <w:p w:rsidR="009943F1" w:rsidRPr="00832861" w:rsidRDefault="009943F1">
      <w:pPr>
        <w:rPr>
          <w:rFonts w:asciiTheme="majorHAnsi" w:hAnsiTheme="majorHAnsi"/>
        </w:rPr>
      </w:pPr>
    </w:p>
    <w:p w:rsidR="009943F1" w:rsidRPr="00832861" w:rsidRDefault="00A17013">
      <w:pPr>
        <w:pStyle w:val="Puesto"/>
        <w:rPr>
          <w:rFonts w:asciiTheme="majorHAnsi" w:hAnsiTheme="majorHAnsi"/>
        </w:rPr>
      </w:pPr>
      <w:r w:rsidRPr="00832861">
        <w:rPr>
          <w:rFonts w:asciiTheme="majorHAnsi" w:hAnsiTheme="majorHAnsi"/>
        </w:rPr>
        <w:br w:type="page"/>
      </w:r>
      <w:r w:rsidR="006E006F" w:rsidRPr="00832861">
        <w:rPr>
          <w:rFonts w:asciiTheme="majorHAnsi" w:hAnsiTheme="majorHAnsi"/>
        </w:rPr>
        <w:lastRenderedPageBreak/>
        <w:t>Tabla de Contenidos</w:t>
      </w:r>
    </w:p>
    <w:p w:rsidR="000F48EB" w:rsidRDefault="00A17013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832861">
        <w:rPr>
          <w:rFonts w:asciiTheme="majorHAnsi" w:hAnsiTheme="majorHAnsi"/>
        </w:rPr>
        <w:fldChar w:fldCharType="begin"/>
      </w:r>
      <w:r w:rsidRPr="00832861">
        <w:rPr>
          <w:rFonts w:asciiTheme="majorHAnsi" w:hAnsiTheme="majorHAnsi"/>
        </w:rPr>
        <w:instrText xml:space="preserve"> TOC \o "1-3" </w:instrText>
      </w:r>
      <w:r w:rsidRPr="00832861">
        <w:rPr>
          <w:rFonts w:asciiTheme="majorHAnsi" w:hAnsiTheme="majorHAnsi"/>
        </w:rPr>
        <w:fldChar w:fldCharType="separate"/>
      </w:r>
      <w:r w:rsidR="000F48EB" w:rsidRPr="00246033">
        <w:rPr>
          <w:rFonts w:asciiTheme="majorHAnsi" w:hAnsiTheme="majorHAnsi"/>
          <w:noProof/>
          <w:lang w:val="en-US"/>
        </w:rPr>
        <w:t>1.</w:t>
      </w:r>
      <w:r w:rsidR="000F48EB"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="000F48EB" w:rsidRPr="00246033">
        <w:rPr>
          <w:rFonts w:asciiTheme="majorHAnsi" w:hAnsiTheme="majorHAnsi"/>
          <w:noProof/>
        </w:rPr>
        <w:t>Introducción</w:t>
      </w:r>
      <w:r w:rsidR="000F48EB" w:rsidRPr="00246033">
        <w:rPr>
          <w:rFonts w:asciiTheme="majorHAnsi" w:hAnsiTheme="majorHAnsi"/>
          <w:noProof/>
          <w:lang w:val="en-US"/>
        </w:rPr>
        <w:t>:</w:t>
      </w:r>
      <w:r w:rsidR="000F48EB">
        <w:rPr>
          <w:noProof/>
        </w:rPr>
        <w:tab/>
      </w:r>
      <w:r w:rsidR="000F48EB">
        <w:rPr>
          <w:noProof/>
        </w:rPr>
        <w:fldChar w:fldCharType="begin"/>
      </w:r>
      <w:r w:rsidR="000F48EB">
        <w:rPr>
          <w:noProof/>
        </w:rPr>
        <w:instrText xml:space="preserve"> PAGEREF _Toc390194453 \h </w:instrText>
      </w:r>
      <w:r w:rsidR="000F48EB">
        <w:rPr>
          <w:noProof/>
        </w:rPr>
      </w:r>
      <w:r w:rsidR="000F48EB">
        <w:rPr>
          <w:noProof/>
        </w:rPr>
        <w:fldChar w:fldCharType="separate"/>
      </w:r>
      <w:r w:rsidR="000F48EB">
        <w:rPr>
          <w:noProof/>
        </w:rPr>
        <w:t>4</w:t>
      </w:r>
      <w:r w:rsidR="000F48EB">
        <w:rPr>
          <w:noProof/>
        </w:rPr>
        <w:fldChar w:fldCharType="end"/>
      </w:r>
    </w:p>
    <w:p w:rsidR="000F48EB" w:rsidRDefault="000F48EB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246033">
        <w:rPr>
          <w:rFonts w:asciiTheme="majorHAnsi" w:hAnsiTheme="majorHAnsi"/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246033">
        <w:rPr>
          <w:rFonts w:asciiTheme="majorHAnsi" w:hAnsiTheme="majorHAnsi"/>
          <w:noProof/>
        </w:rPr>
        <w:t>Propósito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_Toc390194454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F48EB" w:rsidRDefault="000F48EB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246033">
        <w:rPr>
          <w:rFonts w:asciiTheme="majorHAnsi" w:hAnsiTheme="majorHAnsi"/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246033">
        <w:rPr>
          <w:rFonts w:asciiTheme="majorHAnsi" w:hAnsiTheme="majorHAnsi"/>
          <w:noProof/>
        </w:rPr>
        <w:t>Definiciones, siglas y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_Toc390194455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F48EB" w:rsidRDefault="000F48EB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246033">
        <w:rPr>
          <w:rFonts w:asciiTheme="majorHAnsi" w:hAnsiTheme="majorHAnsi"/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246033">
        <w:rPr>
          <w:rFonts w:asciiTheme="majorHAnsi" w:hAnsiTheme="majorHAnsi"/>
          <w:noProof/>
        </w:rPr>
        <w:t>Referencias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_Toc390194456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F48EB" w:rsidRDefault="000F48EB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246033">
        <w:rPr>
          <w:rFonts w:asciiTheme="majorHAnsi" w:hAnsiTheme="majorHAnsi"/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246033">
        <w:rPr>
          <w:rFonts w:asciiTheme="majorHAnsi" w:hAnsiTheme="majorHAnsi"/>
          <w:noProof/>
        </w:rPr>
        <w:t>Diagrama de Paquetes de Diseño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_Toc390194457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F48EB" w:rsidRDefault="000F48EB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246033">
        <w:rPr>
          <w:rFonts w:asciiTheme="majorHAnsi" w:hAnsiTheme="majorHAnsi"/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246033">
        <w:rPr>
          <w:rFonts w:asciiTheme="majorHAnsi" w:hAnsiTheme="majorHAnsi"/>
          <w:noProof/>
        </w:rPr>
        <w:t>Diagrama de 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_Toc390194458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F48EB" w:rsidRDefault="000F48EB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246033">
        <w:rPr>
          <w:rFonts w:asciiTheme="majorHAnsi" w:hAnsiTheme="majorHAnsi"/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246033">
        <w:rPr>
          <w:rFonts w:asciiTheme="majorHAnsi" w:hAnsiTheme="majorHAnsi"/>
          <w:noProof/>
        </w:rPr>
        <w:t>Modelado de la Base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_Toc390194459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0F48EB" w:rsidRDefault="000F48EB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246033">
        <w:rPr>
          <w:rFonts w:asciiTheme="majorHAnsi" w:hAnsiTheme="majorHAnsi"/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246033">
        <w:rPr>
          <w:rFonts w:asciiTheme="majorHAnsi" w:hAnsiTheme="majorHAnsi"/>
          <w:noProof/>
        </w:rPr>
        <w:t>Diseño Físico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_Toc390194460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0F48EB" w:rsidRDefault="000F48EB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246033">
        <w:rPr>
          <w:rFonts w:asciiTheme="majorHAnsi" w:hAnsiTheme="majorHAnsi"/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246033">
        <w:rPr>
          <w:rFonts w:asciiTheme="majorHAnsi" w:hAnsiTheme="majorHAnsi"/>
          <w:noProof/>
        </w:rPr>
        <w:t>Diccionario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_Toc390194461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0F48EB" w:rsidRDefault="000F48EB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246033">
        <w:rPr>
          <w:rFonts w:asciiTheme="majorHAnsi" w:hAnsiTheme="majorHAnsi"/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246033">
        <w:rPr>
          <w:rFonts w:asciiTheme="majorHAnsi" w:hAnsiTheme="majorHAnsi"/>
          <w:noProof/>
        </w:rPr>
        <w:t>Diseño de Pantallas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_Toc390194462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0F48EB" w:rsidRDefault="000F48EB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246033">
        <w:rPr>
          <w:rFonts w:asciiTheme="majorHAnsi" w:hAnsiTheme="majorHAnsi"/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246033">
        <w:rPr>
          <w:rFonts w:asciiTheme="majorHAnsi" w:hAnsiTheme="majorHAnsi"/>
          <w:noProof/>
        </w:rPr>
        <w:t>CASO DE USO – Ingresar al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_Toc390194463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0F48EB" w:rsidRDefault="000F48EB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246033">
        <w:rPr>
          <w:rFonts w:asciiTheme="majorHAnsi" w:hAnsiTheme="majorHAnsi"/>
          <w:noProof/>
        </w:rPr>
        <w:t>5.2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246033">
        <w:rPr>
          <w:rFonts w:asciiTheme="majorHAnsi" w:hAnsiTheme="majorHAnsi"/>
          <w:noProof/>
        </w:rPr>
        <w:t>CASO DE USO – Pujar una Subasta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_Toc390194464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0F48EB" w:rsidRDefault="000F48EB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246033">
        <w:rPr>
          <w:rFonts w:asciiTheme="majorHAnsi" w:hAnsiTheme="majorHAnsi"/>
          <w:noProof/>
        </w:rPr>
        <w:t>5.3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246033">
        <w:rPr>
          <w:rFonts w:asciiTheme="majorHAnsi" w:hAnsiTheme="majorHAnsi"/>
          <w:noProof/>
        </w:rPr>
        <w:t>CASO DE USO – Registrar Subasta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_Toc390194465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0F48EB" w:rsidRDefault="000F48EB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246033">
        <w:rPr>
          <w:rFonts w:asciiTheme="majorHAnsi" w:hAnsiTheme="majorHAnsi"/>
          <w:noProof/>
        </w:rPr>
        <w:t>5.4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246033">
        <w:rPr>
          <w:rFonts w:asciiTheme="majorHAnsi" w:hAnsiTheme="majorHAnsi"/>
          <w:noProof/>
        </w:rPr>
        <w:t>CASO DE USO – Registrar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_Toc390194466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0F48EB" w:rsidRDefault="000F48EB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246033">
        <w:rPr>
          <w:rFonts w:asciiTheme="majorHAnsi" w:hAnsiTheme="majorHAnsi"/>
          <w:noProof/>
        </w:rPr>
        <w:t>5.5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246033">
        <w:rPr>
          <w:rFonts w:asciiTheme="majorHAnsi" w:hAnsiTheme="majorHAnsi"/>
          <w:noProof/>
        </w:rPr>
        <w:t>CASO DE USO – Visualizar Subastas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_Toc390194467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FC580B" w:rsidRPr="00832861" w:rsidRDefault="00A17013">
      <w:pPr>
        <w:pStyle w:val="Puesto"/>
        <w:rPr>
          <w:rFonts w:asciiTheme="majorHAnsi" w:hAnsiTheme="majorHAnsi"/>
        </w:rPr>
      </w:pPr>
      <w:r w:rsidRPr="00832861">
        <w:rPr>
          <w:rFonts w:asciiTheme="majorHAnsi" w:hAnsiTheme="majorHAnsi"/>
        </w:rPr>
        <w:fldChar w:fldCharType="end"/>
      </w:r>
    </w:p>
    <w:p w:rsidR="00FC580B" w:rsidRPr="00832861" w:rsidRDefault="00FC580B" w:rsidP="00FC580B">
      <w:pPr>
        <w:rPr>
          <w:rFonts w:asciiTheme="majorHAnsi" w:hAnsiTheme="majorHAnsi"/>
        </w:rPr>
      </w:pPr>
    </w:p>
    <w:p w:rsidR="00FC580B" w:rsidRPr="00832861" w:rsidRDefault="00FC580B">
      <w:pPr>
        <w:pStyle w:val="Puesto"/>
        <w:rPr>
          <w:rFonts w:asciiTheme="majorHAnsi" w:hAnsiTheme="majorHAnsi"/>
        </w:rPr>
      </w:pPr>
    </w:p>
    <w:p w:rsidR="00FC580B" w:rsidRPr="00832861" w:rsidRDefault="00FC580B">
      <w:pPr>
        <w:pStyle w:val="Puesto"/>
        <w:rPr>
          <w:rFonts w:asciiTheme="majorHAnsi" w:hAnsiTheme="majorHAnsi"/>
        </w:rPr>
      </w:pPr>
    </w:p>
    <w:p w:rsidR="009943F1" w:rsidRPr="00832861" w:rsidRDefault="00A17013">
      <w:pPr>
        <w:pStyle w:val="Puesto"/>
        <w:rPr>
          <w:rFonts w:asciiTheme="majorHAnsi" w:hAnsiTheme="majorHAnsi"/>
        </w:rPr>
      </w:pPr>
      <w:r w:rsidRPr="00832861">
        <w:rPr>
          <w:rFonts w:asciiTheme="majorHAnsi" w:hAnsiTheme="majorHAnsi"/>
        </w:rPr>
        <w:br w:type="page"/>
      </w:r>
      <w:r w:rsidR="00832861" w:rsidRPr="00832861">
        <w:rPr>
          <w:rFonts w:asciiTheme="majorHAnsi" w:hAnsiTheme="majorHAnsi"/>
        </w:rPr>
        <w:lastRenderedPageBreak/>
        <w:t>DOCUMENTO DE DISEÑO</w:t>
      </w:r>
    </w:p>
    <w:p w:rsidR="00FC580B" w:rsidRPr="00832861" w:rsidRDefault="00A052D5" w:rsidP="005B0756">
      <w:pPr>
        <w:pStyle w:val="Ttulo1"/>
        <w:rPr>
          <w:rFonts w:asciiTheme="majorHAnsi" w:hAnsiTheme="majorHAnsi"/>
          <w:lang w:val="en-US"/>
        </w:rPr>
      </w:pPr>
      <w:bookmarkStart w:id="0" w:name="_Toc390194453"/>
      <w:r w:rsidRPr="00832861">
        <w:rPr>
          <w:rFonts w:asciiTheme="majorHAnsi" w:hAnsiTheme="majorHAnsi"/>
        </w:rPr>
        <w:t>Introducción</w:t>
      </w:r>
      <w:r w:rsidR="00660E0A" w:rsidRPr="00832861">
        <w:rPr>
          <w:rFonts w:asciiTheme="majorHAnsi" w:hAnsiTheme="majorHAnsi"/>
          <w:lang w:val="en-US"/>
        </w:rPr>
        <w:t>:</w:t>
      </w:r>
      <w:bookmarkEnd w:id="0"/>
    </w:p>
    <w:p w:rsidR="0009261D" w:rsidRPr="00832861" w:rsidRDefault="0009261D" w:rsidP="0009261D">
      <w:pPr>
        <w:spacing w:before="120" w:after="60"/>
        <w:ind w:left="720"/>
        <w:jc w:val="both"/>
        <w:rPr>
          <w:rFonts w:asciiTheme="majorHAnsi" w:hAnsiTheme="majorHAnsi"/>
        </w:rPr>
      </w:pPr>
      <w:r w:rsidRPr="00832861">
        <w:rPr>
          <w:rFonts w:asciiTheme="majorHAnsi" w:hAnsiTheme="majorHAnsi"/>
        </w:rPr>
        <w:t>Este documento es una versión preliminar preparada para ser incluida en la propuesta elaborada como respuesta al proyecto Sistema de Subasta en Línea (SSEL) y provee una visión global del enfoque de desarrollo propuesto.</w:t>
      </w:r>
    </w:p>
    <w:p w:rsidR="0009261D" w:rsidRPr="00832861" w:rsidRDefault="0009261D" w:rsidP="0009261D">
      <w:pPr>
        <w:spacing w:before="120" w:after="60"/>
        <w:ind w:left="720"/>
        <w:jc w:val="both"/>
        <w:rPr>
          <w:rFonts w:asciiTheme="majorHAnsi" w:hAnsiTheme="majorHAnsi"/>
        </w:rPr>
      </w:pPr>
      <w:r w:rsidRPr="00832861">
        <w:rPr>
          <w:rFonts w:asciiTheme="majorHAnsi" w:hAnsiTheme="majorHAnsi"/>
        </w:rPr>
        <w:t xml:space="preserve">Para el desarrollo del proyecto se hace uso de la metodología de desarrollo de software </w:t>
      </w:r>
      <w:proofErr w:type="spellStart"/>
      <w:r w:rsidRPr="00832861">
        <w:rPr>
          <w:rFonts w:asciiTheme="majorHAnsi" w:hAnsiTheme="majorHAnsi"/>
        </w:rPr>
        <w:t>Rational</w:t>
      </w:r>
      <w:proofErr w:type="spellEnd"/>
      <w:r w:rsidRPr="00832861">
        <w:rPr>
          <w:rFonts w:asciiTheme="majorHAnsi" w:hAnsiTheme="majorHAnsi"/>
        </w:rPr>
        <w:t xml:space="preserve"> </w:t>
      </w:r>
      <w:proofErr w:type="spellStart"/>
      <w:r w:rsidRPr="00832861">
        <w:rPr>
          <w:rFonts w:asciiTheme="majorHAnsi" w:hAnsiTheme="majorHAnsi"/>
        </w:rPr>
        <w:t>Unified</w:t>
      </w:r>
      <w:proofErr w:type="spellEnd"/>
      <w:r w:rsidRPr="00832861">
        <w:rPr>
          <w:rFonts w:asciiTheme="majorHAnsi" w:hAnsiTheme="majorHAnsi"/>
        </w:rPr>
        <w:t xml:space="preserve"> </w:t>
      </w:r>
      <w:proofErr w:type="spellStart"/>
      <w:r w:rsidRPr="00832861">
        <w:rPr>
          <w:rFonts w:asciiTheme="majorHAnsi" w:hAnsiTheme="majorHAnsi"/>
        </w:rPr>
        <w:t>Process</w:t>
      </w:r>
      <w:proofErr w:type="spellEnd"/>
      <w:r w:rsidRPr="00832861">
        <w:rPr>
          <w:rFonts w:asciiTheme="majorHAnsi" w:hAnsiTheme="majorHAnsi"/>
        </w:rPr>
        <w:t xml:space="preserve"> (RUP) en la que únicamente se procederá a cumplir con las tres primeras fases que marca la metodología. Se incluirá el detalle para las fases de Inicio y Elaboración y adicionalmente se esbozaran las fases posteriores de Construcción y Transición para dar una visión global de todo proceso.</w:t>
      </w:r>
    </w:p>
    <w:p w:rsidR="0009261D" w:rsidRPr="00832861" w:rsidRDefault="0009261D" w:rsidP="0009261D">
      <w:pPr>
        <w:spacing w:before="120" w:after="60"/>
        <w:ind w:left="720"/>
        <w:jc w:val="both"/>
        <w:rPr>
          <w:rFonts w:asciiTheme="majorHAnsi" w:hAnsiTheme="majorHAnsi"/>
        </w:rPr>
      </w:pPr>
      <w:r w:rsidRPr="00832861">
        <w:rPr>
          <w:rFonts w:asciiTheme="majorHAnsi" w:hAnsiTheme="majorHAnsi"/>
        </w:rPr>
        <w:t>El enfoque desarrollo propuesto constituye una configuración del proceso RUP de acuerdo a las características del proyecto, seleccionando los roles de los participantes, las actividades a realizar y los artefactos (entregables) que serán generados. Este documento es a su vez uno de los artefactos de RUP</w:t>
      </w:r>
    </w:p>
    <w:p w:rsidR="0009261D" w:rsidRPr="00832861" w:rsidRDefault="0009261D" w:rsidP="0009261D">
      <w:pPr>
        <w:rPr>
          <w:rFonts w:asciiTheme="majorHAnsi" w:hAnsiTheme="majorHAnsi"/>
        </w:rPr>
      </w:pPr>
    </w:p>
    <w:p w:rsidR="00A052D5" w:rsidRPr="00832861" w:rsidRDefault="00A052D5" w:rsidP="005B0756">
      <w:pPr>
        <w:pStyle w:val="Ttulo2"/>
        <w:rPr>
          <w:rFonts w:asciiTheme="majorHAnsi" w:hAnsiTheme="majorHAnsi"/>
        </w:rPr>
      </w:pPr>
      <w:bookmarkStart w:id="1" w:name="_Toc390194454"/>
      <w:r w:rsidRPr="00832861">
        <w:rPr>
          <w:rFonts w:asciiTheme="majorHAnsi" w:hAnsiTheme="majorHAnsi"/>
        </w:rPr>
        <w:t>Propósito</w:t>
      </w:r>
      <w:bookmarkEnd w:id="1"/>
    </w:p>
    <w:p w:rsidR="0009261D" w:rsidRPr="00832861" w:rsidRDefault="0009261D" w:rsidP="0009261D">
      <w:pPr>
        <w:spacing w:before="120" w:after="60"/>
        <w:ind w:left="720"/>
        <w:jc w:val="both"/>
        <w:rPr>
          <w:rFonts w:asciiTheme="majorHAnsi" w:hAnsiTheme="majorHAnsi"/>
        </w:rPr>
      </w:pPr>
      <w:r w:rsidRPr="00832861">
        <w:rPr>
          <w:rFonts w:asciiTheme="majorHAnsi" w:hAnsiTheme="majorHAnsi"/>
        </w:rPr>
        <w:t>El propósito del Documento de Diseño es proporcionar una orientación general sobre la arquitectura del proyecto dirigida al equipo de desarrollo de software.</w:t>
      </w:r>
    </w:p>
    <w:p w:rsidR="0009261D" w:rsidRPr="00832861" w:rsidRDefault="0009261D" w:rsidP="0009261D">
      <w:pPr>
        <w:rPr>
          <w:rFonts w:asciiTheme="majorHAnsi" w:hAnsiTheme="majorHAnsi"/>
        </w:rPr>
      </w:pPr>
    </w:p>
    <w:p w:rsidR="00A052D5" w:rsidRPr="00832861" w:rsidRDefault="00A052D5" w:rsidP="00A052D5">
      <w:pPr>
        <w:pStyle w:val="Ttulo2"/>
        <w:rPr>
          <w:rFonts w:asciiTheme="majorHAnsi" w:hAnsiTheme="majorHAnsi"/>
        </w:rPr>
      </w:pPr>
      <w:bookmarkStart w:id="2" w:name="_Toc390194455"/>
      <w:r w:rsidRPr="00832861">
        <w:rPr>
          <w:rFonts w:asciiTheme="majorHAnsi" w:hAnsiTheme="majorHAnsi"/>
        </w:rPr>
        <w:t>Definiciones, siglas y abreviaturas</w:t>
      </w:r>
      <w:bookmarkEnd w:id="2"/>
    </w:p>
    <w:p w:rsidR="0009261D" w:rsidRPr="00832861" w:rsidRDefault="0009261D" w:rsidP="0009261D">
      <w:pPr>
        <w:rPr>
          <w:rFonts w:asciiTheme="majorHAnsi" w:hAnsiTheme="majorHAnsi"/>
        </w:rPr>
      </w:pPr>
    </w:p>
    <w:p w:rsidR="0009261D" w:rsidRPr="00832861" w:rsidRDefault="0009261D" w:rsidP="0009261D">
      <w:pPr>
        <w:spacing w:after="120"/>
        <w:ind w:left="720"/>
        <w:jc w:val="both"/>
        <w:rPr>
          <w:rFonts w:asciiTheme="majorHAnsi" w:hAnsiTheme="majorHAnsi"/>
        </w:rPr>
      </w:pPr>
      <w:r w:rsidRPr="00832861">
        <w:rPr>
          <w:rFonts w:asciiTheme="majorHAnsi" w:hAnsiTheme="majorHAnsi"/>
        </w:rPr>
        <w:t xml:space="preserve">RUP: Siglas de la metodología de desarrollo de software </w:t>
      </w:r>
      <w:proofErr w:type="spellStart"/>
      <w:r w:rsidRPr="00832861">
        <w:rPr>
          <w:rFonts w:asciiTheme="majorHAnsi" w:hAnsiTheme="majorHAnsi"/>
        </w:rPr>
        <w:t>Rational</w:t>
      </w:r>
      <w:proofErr w:type="spellEnd"/>
      <w:r w:rsidRPr="00832861">
        <w:rPr>
          <w:rFonts w:asciiTheme="majorHAnsi" w:hAnsiTheme="majorHAnsi"/>
        </w:rPr>
        <w:t xml:space="preserve"> </w:t>
      </w:r>
      <w:proofErr w:type="spellStart"/>
      <w:r w:rsidRPr="00832861">
        <w:rPr>
          <w:rFonts w:asciiTheme="majorHAnsi" w:hAnsiTheme="majorHAnsi"/>
        </w:rPr>
        <w:t>Unified</w:t>
      </w:r>
      <w:proofErr w:type="spellEnd"/>
      <w:r w:rsidRPr="00832861">
        <w:rPr>
          <w:rFonts w:asciiTheme="majorHAnsi" w:hAnsiTheme="majorHAnsi"/>
        </w:rPr>
        <w:t xml:space="preserve"> </w:t>
      </w:r>
      <w:proofErr w:type="spellStart"/>
      <w:r w:rsidRPr="00832861">
        <w:rPr>
          <w:rFonts w:asciiTheme="majorHAnsi" w:hAnsiTheme="majorHAnsi"/>
        </w:rPr>
        <w:t>Process</w:t>
      </w:r>
      <w:proofErr w:type="spellEnd"/>
      <w:r w:rsidRPr="00832861">
        <w:rPr>
          <w:rFonts w:asciiTheme="majorHAnsi" w:hAnsiTheme="majorHAnsi"/>
        </w:rPr>
        <w:t>.</w:t>
      </w:r>
    </w:p>
    <w:p w:rsidR="0009261D" w:rsidRPr="00832861" w:rsidRDefault="0009261D" w:rsidP="0009261D">
      <w:pPr>
        <w:rPr>
          <w:rFonts w:asciiTheme="majorHAnsi" w:hAnsiTheme="majorHAnsi"/>
        </w:rPr>
      </w:pPr>
    </w:p>
    <w:p w:rsidR="00A052D5" w:rsidRPr="00832861" w:rsidRDefault="00A052D5" w:rsidP="00A052D5">
      <w:pPr>
        <w:pStyle w:val="Ttulo2"/>
        <w:rPr>
          <w:rFonts w:asciiTheme="majorHAnsi" w:hAnsiTheme="majorHAnsi"/>
        </w:rPr>
      </w:pPr>
      <w:bookmarkStart w:id="3" w:name="_Toc390194456"/>
      <w:r w:rsidRPr="00832861">
        <w:rPr>
          <w:rFonts w:asciiTheme="majorHAnsi" w:hAnsiTheme="majorHAnsi"/>
        </w:rPr>
        <w:t>Referencias</w:t>
      </w:r>
      <w:bookmarkEnd w:id="3"/>
    </w:p>
    <w:p w:rsidR="00FC580B" w:rsidRPr="00832861" w:rsidRDefault="0009261D" w:rsidP="0009261D">
      <w:pPr>
        <w:ind w:firstLine="720"/>
        <w:rPr>
          <w:rFonts w:asciiTheme="majorHAnsi" w:hAnsiTheme="majorHAnsi"/>
          <w:lang w:val="es-ES_tradnl"/>
        </w:rPr>
      </w:pPr>
      <w:r w:rsidRPr="00832861">
        <w:rPr>
          <w:rFonts w:asciiTheme="majorHAnsi" w:hAnsiTheme="majorHAnsi"/>
        </w:rPr>
        <w:t>Documento de Análisis</w:t>
      </w:r>
    </w:p>
    <w:p w:rsidR="009943F1" w:rsidRPr="00832861" w:rsidRDefault="00A052D5">
      <w:pPr>
        <w:pStyle w:val="Ttulo1"/>
        <w:rPr>
          <w:rFonts w:asciiTheme="majorHAnsi" w:hAnsiTheme="majorHAnsi"/>
        </w:rPr>
      </w:pPr>
      <w:bookmarkStart w:id="4" w:name="_Toc390194457"/>
      <w:r w:rsidRPr="00832861">
        <w:rPr>
          <w:rFonts w:asciiTheme="majorHAnsi" w:hAnsiTheme="majorHAnsi"/>
        </w:rPr>
        <w:t>Diagrama de Paquetes de Diseño</w:t>
      </w:r>
      <w:bookmarkEnd w:id="4"/>
    </w:p>
    <w:p w:rsidR="00660E0A" w:rsidRPr="00832861" w:rsidRDefault="000F48EB" w:rsidP="00BF0C5F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br/>
      </w:r>
      <w:r w:rsidRPr="000F48EB">
        <w:rPr>
          <w:rFonts w:asciiTheme="majorHAnsi" w:hAnsiTheme="majorHAnsi"/>
          <w:noProof/>
          <w:lang w:val="es-ES" w:eastAsia="es-ES"/>
        </w:rPr>
        <w:drawing>
          <wp:inline distT="0" distB="0" distL="0" distR="0">
            <wp:extent cx="4057650" cy="30384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09261D" w:rsidRPr="00264F53" w:rsidRDefault="00A052D5" w:rsidP="0009261D">
      <w:pPr>
        <w:pStyle w:val="Ttulo1"/>
        <w:rPr>
          <w:rFonts w:asciiTheme="majorHAnsi" w:hAnsiTheme="majorHAnsi"/>
        </w:rPr>
      </w:pPr>
      <w:bookmarkStart w:id="6" w:name="_Toc390194458"/>
      <w:r w:rsidRPr="00832861">
        <w:rPr>
          <w:rFonts w:asciiTheme="majorHAnsi" w:hAnsiTheme="majorHAnsi"/>
        </w:rPr>
        <w:lastRenderedPageBreak/>
        <w:t>Diagrama de Clases</w:t>
      </w:r>
      <w:bookmarkEnd w:id="6"/>
    </w:p>
    <w:p w:rsidR="00660E0A" w:rsidRDefault="00660E0A" w:rsidP="00660E0A">
      <w:pPr>
        <w:tabs>
          <w:tab w:val="left" w:pos="1676"/>
        </w:tabs>
        <w:rPr>
          <w:rFonts w:asciiTheme="majorHAnsi" w:hAnsiTheme="majorHAnsi"/>
          <w:lang w:val="es-CO"/>
        </w:rPr>
      </w:pPr>
    </w:p>
    <w:p w:rsidR="001B724D" w:rsidRDefault="005B0756" w:rsidP="00660E0A">
      <w:pPr>
        <w:tabs>
          <w:tab w:val="left" w:pos="1676"/>
        </w:tabs>
        <w:rPr>
          <w:rFonts w:asciiTheme="majorHAnsi" w:hAnsiTheme="majorHAnsi"/>
          <w:lang w:val="es-CO"/>
        </w:rPr>
      </w:pPr>
      <w:r w:rsidRPr="005B0756">
        <w:rPr>
          <w:rFonts w:asciiTheme="majorHAnsi" w:hAnsiTheme="majorHAnsi"/>
          <w:noProof/>
          <w:lang w:val="es-ES" w:eastAsia="es-ES"/>
        </w:rPr>
        <w:drawing>
          <wp:inline distT="0" distB="0" distL="0" distR="0">
            <wp:extent cx="5943600" cy="6231265"/>
            <wp:effectExtent l="0" t="0" r="0" b="0"/>
            <wp:docPr id="1" name="Imagen 1" descr="C:\Users\Pulpin\Downloads\DiagramadeclaseSS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lpin\Downloads\DiagramadeclaseSSE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4D" w:rsidRDefault="001B724D" w:rsidP="00660E0A">
      <w:pPr>
        <w:tabs>
          <w:tab w:val="left" w:pos="1676"/>
        </w:tabs>
        <w:rPr>
          <w:rFonts w:asciiTheme="majorHAnsi" w:hAnsiTheme="majorHAnsi"/>
          <w:lang w:val="es-CO"/>
        </w:rPr>
      </w:pPr>
    </w:p>
    <w:p w:rsidR="001B724D" w:rsidRDefault="001B724D" w:rsidP="00660E0A">
      <w:pPr>
        <w:tabs>
          <w:tab w:val="left" w:pos="1676"/>
        </w:tabs>
        <w:rPr>
          <w:rFonts w:asciiTheme="majorHAnsi" w:hAnsiTheme="majorHAnsi"/>
          <w:lang w:val="es-CO"/>
        </w:rPr>
      </w:pPr>
    </w:p>
    <w:p w:rsidR="001B724D" w:rsidRDefault="001B724D" w:rsidP="00660E0A">
      <w:pPr>
        <w:tabs>
          <w:tab w:val="left" w:pos="1676"/>
        </w:tabs>
        <w:rPr>
          <w:rFonts w:asciiTheme="majorHAnsi" w:hAnsiTheme="majorHAnsi"/>
          <w:lang w:val="es-CO"/>
        </w:rPr>
      </w:pPr>
    </w:p>
    <w:p w:rsidR="001B724D" w:rsidRDefault="001B724D" w:rsidP="00660E0A">
      <w:pPr>
        <w:tabs>
          <w:tab w:val="left" w:pos="1676"/>
        </w:tabs>
        <w:rPr>
          <w:rFonts w:asciiTheme="majorHAnsi" w:hAnsiTheme="majorHAnsi"/>
          <w:lang w:val="es-CO"/>
        </w:rPr>
      </w:pPr>
    </w:p>
    <w:p w:rsidR="001B724D" w:rsidRDefault="001B724D" w:rsidP="00660E0A">
      <w:pPr>
        <w:tabs>
          <w:tab w:val="left" w:pos="1676"/>
        </w:tabs>
        <w:rPr>
          <w:rFonts w:asciiTheme="majorHAnsi" w:hAnsiTheme="majorHAnsi"/>
          <w:lang w:val="es-CO"/>
        </w:rPr>
      </w:pPr>
    </w:p>
    <w:p w:rsidR="001B724D" w:rsidRDefault="001B724D" w:rsidP="00660E0A">
      <w:pPr>
        <w:tabs>
          <w:tab w:val="left" w:pos="1676"/>
        </w:tabs>
        <w:rPr>
          <w:rFonts w:asciiTheme="majorHAnsi" w:hAnsiTheme="majorHAnsi"/>
          <w:lang w:val="es-CO"/>
        </w:rPr>
      </w:pPr>
    </w:p>
    <w:p w:rsidR="001B724D" w:rsidRDefault="001B724D" w:rsidP="00660E0A">
      <w:pPr>
        <w:tabs>
          <w:tab w:val="left" w:pos="1676"/>
        </w:tabs>
        <w:rPr>
          <w:rFonts w:asciiTheme="majorHAnsi" w:hAnsiTheme="majorHAnsi"/>
          <w:lang w:val="es-CO"/>
        </w:rPr>
      </w:pPr>
    </w:p>
    <w:p w:rsidR="001B724D" w:rsidRDefault="001B724D" w:rsidP="00660E0A">
      <w:pPr>
        <w:tabs>
          <w:tab w:val="left" w:pos="1676"/>
        </w:tabs>
        <w:rPr>
          <w:rFonts w:asciiTheme="majorHAnsi" w:hAnsiTheme="majorHAnsi"/>
          <w:lang w:val="es-CO"/>
        </w:rPr>
      </w:pPr>
    </w:p>
    <w:p w:rsidR="001B724D" w:rsidRDefault="001B724D" w:rsidP="00660E0A">
      <w:pPr>
        <w:tabs>
          <w:tab w:val="left" w:pos="1676"/>
        </w:tabs>
        <w:rPr>
          <w:rFonts w:asciiTheme="majorHAnsi" w:hAnsiTheme="majorHAnsi"/>
          <w:lang w:val="es-CO"/>
        </w:rPr>
      </w:pPr>
    </w:p>
    <w:p w:rsidR="001B724D" w:rsidRDefault="001B724D" w:rsidP="00660E0A">
      <w:pPr>
        <w:tabs>
          <w:tab w:val="left" w:pos="1676"/>
        </w:tabs>
        <w:rPr>
          <w:rFonts w:asciiTheme="majorHAnsi" w:hAnsiTheme="majorHAnsi"/>
          <w:lang w:val="es-CO"/>
        </w:rPr>
      </w:pPr>
    </w:p>
    <w:p w:rsidR="001B724D" w:rsidRDefault="001B724D" w:rsidP="00660E0A">
      <w:pPr>
        <w:tabs>
          <w:tab w:val="left" w:pos="1676"/>
        </w:tabs>
        <w:rPr>
          <w:rFonts w:asciiTheme="majorHAnsi" w:hAnsiTheme="majorHAnsi"/>
          <w:lang w:val="es-CO"/>
        </w:rPr>
      </w:pPr>
    </w:p>
    <w:p w:rsidR="001B724D" w:rsidRDefault="001B724D" w:rsidP="00660E0A">
      <w:pPr>
        <w:tabs>
          <w:tab w:val="left" w:pos="1676"/>
        </w:tabs>
        <w:rPr>
          <w:rFonts w:asciiTheme="majorHAnsi" w:hAnsiTheme="majorHAnsi"/>
          <w:lang w:val="es-CO"/>
        </w:rPr>
      </w:pPr>
    </w:p>
    <w:p w:rsidR="001B724D" w:rsidRDefault="001B724D" w:rsidP="00660E0A">
      <w:pPr>
        <w:tabs>
          <w:tab w:val="left" w:pos="1676"/>
        </w:tabs>
        <w:rPr>
          <w:rFonts w:asciiTheme="majorHAnsi" w:hAnsiTheme="majorHAnsi"/>
          <w:lang w:val="es-CO"/>
        </w:rPr>
      </w:pPr>
    </w:p>
    <w:p w:rsidR="001B724D" w:rsidRDefault="001B724D" w:rsidP="00660E0A">
      <w:pPr>
        <w:tabs>
          <w:tab w:val="left" w:pos="1676"/>
        </w:tabs>
        <w:rPr>
          <w:rFonts w:asciiTheme="majorHAnsi" w:hAnsiTheme="majorHAnsi"/>
          <w:lang w:val="es-CO"/>
        </w:rPr>
      </w:pPr>
    </w:p>
    <w:p w:rsidR="001B724D" w:rsidRPr="00832861" w:rsidRDefault="001B724D" w:rsidP="00660E0A">
      <w:pPr>
        <w:tabs>
          <w:tab w:val="left" w:pos="1676"/>
        </w:tabs>
        <w:rPr>
          <w:rFonts w:asciiTheme="majorHAnsi" w:hAnsiTheme="majorHAnsi"/>
          <w:lang w:val="es-CO"/>
        </w:rPr>
      </w:pPr>
    </w:p>
    <w:p w:rsidR="001B724D" w:rsidRDefault="00A052D5" w:rsidP="00A052D5">
      <w:pPr>
        <w:pStyle w:val="Ttulo1"/>
        <w:rPr>
          <w:rFonts w:asciiTheme="majorHAnsi" w:hAnsiTheme="majorHAnsi"/>
        </w:rPr>
      </w:pPr>
      <w:bookmarkStart w:id="7" w:name="_Toc390194459"/>
      <w:r w:rsidRPr="001B724D">
        <w:rPr>
          <w:rFonts w:asciiTheme="majorHAnsi" w:hAnsiTheme="majorHAnsi"/>
        </w:rPr>
        <w:t>Modelado de la Base de Datos</w:t>
      </w:r>
      <w:bookmarkEnd w:id="7"/>
    </w:p>
    <w:p w:rsidR="001B724D" w:rsidRPr="001B724D" w:rsidRDefault="001B724D" w:rsidP="001B724D"/>
    <w:p w:rsidR="00660E0A" w:rsidRPr="00832861" w:rsidRDefault="00A052D5" w:rsidP="00660E0A">
      <w:pPr>
        <w:pStyle w:val="Ttulo2"/>
        <w:rPr>
          <w:rFonts w:asciiTheme="majorHAnsi" w:hAnsiTheme="majorHAnsi"/>
        </w:rPr>
      </w:pPr>
      <w:bookmarkStart w:id="8" w:name="_Toc390194460"/>
      <w:r w:rsidRPr="00832861">
        <w:rPr>
          <w:rFonts w:asciiTheme="majorHAnsi" w:hAnsiTheme="majorHAnsi"/>
        </w:rPr>
        <w:t>Diseño Físico</w:t>
      </w:r>
      <w:bookmarkEnd w:id="8"/>
    </w:p>
    <w:p w:rsidR="0009261D" w:rsidRPr="00832861" w:rsidRDefault="0009261D" w:rsidP="0009261D">
      <w:pPr>
        <w:rPr>
          <w:rFonts w:asciiTheme="majorHAnsi" w:hAnsiTheme="majorHAnsi"/>
        </w:rPr>
      </w:pPr>
    </w:p>
    <w:p w:rsidR="0009261D" w:rsidRPr="00832861" w:rsidRDefault="00832861" w:rsidP="0009261D">
      <w:pPr>
        <w:rPr>
          <w:rFonts w:asciiTheme="majorHAnsi" w:hAnsiTheme="majorHAnsi"/>
        </w:rPr>
      </w:pPr>
      <w:r w:rsidRPr="00832861">
        <w:rPr>
          <w:rFonts w:asciiTheme="majorHAnsi" w:hAnsiTheme="majorHAnsi"/>
          <w:noProof/>
          <w:lang w:val="es-ES" w:eastAsia="es-ES"/>
        </w:rPr>
        <w:drawing>
          <wp:inline distT="0" distB="0" distL="0" distR="0">
            <wp:extent cx="5943600" cy="3650146"/>
            <wp:effectExtent l="0" t="0" r="0" b="7620"/>
            <wp:docPr id="2" name="Imagen 2" descr="C:\Users\Pulpin\Downloads\MODELOBD_SUBASTAENLINE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lpin\Downloads\MODELOBD_SUBASTAENLINEA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E0A" w:rsidRPr="00832861" w:rsidRDefault="00660E0A" w:rsidP="00660E0A">
      <w:pPr>
        <w:rPr>
          <w:rFonts w:asciiTheme="majorHAnsi" w:hAnsiTheme="majorHAnsi"/>
        </w:rPr>
      </w:pPr>
    </w:p>
    <w:p w:rsidR="00660E0A" w:rsidRPr="00832861" w:rsidRDefault="00A052D5" w:rsidP="00660E0A">
      <w:pPr>
        <w:pStyle w:val="Ttulo2"/>
        <w:rPr>
          <w:rFonts w:asciiTheme="majorHAnsi" w:hAnsiTheme="majorHAnsi"/>
        </w:rPr>
      </w:pPr>
      <w:bookmarkStart w:id="9" w:name="_Toc390194461"/>
      <w:r w:rsidRPr="00832861">
        <w:rPr>
          <w:rFonts w:asciiTheme="majorHAnsi" w:hAnsiTheme="majorHAnsi"/>
        </w:rPr>
        <w:t>Diccionario de Datos</w:t>
      </w:r>
      <w:bookmarkEnd w:id="9"/>
    </w:p>
    <w:p w:rsidR="00832861" w:rsidRPr="00832861" w:rsidRDefault="00832861" w:rsidP="00832861">
      <w:pPr>
        <w:rPr>
          <w:rFonts w:asciiTheme="majorHAnsi" w:hAnsiTheme="majorHAnsi"/>
        </w:rPr>
      </w:pPr>
    </w:p>
    <w:p w:rsidR="00832861" w:rsidRPr="00832861" w:rsidRDefault="005B0756" w:rsidP="00832861">
      <w:pPr>
        <w:widowControl/>
        <w:spacing w:line="240" w:lineRule="auto"/>
        <w:rPr>
          <w:rFonts w:asciiTheme="majorHAnsi" w:hAnsiTheme="majorHAnsi"/>
          <w:sz w:val="24"/>
          <w:szCs w:val="24"/>
          <w:lang w:val="es-ES" w:eastAsia="es-ES"/>
        </w:rPr>
      </w:pPr>
      <w:r>
        <w:rPr>
          <w:rFonts w:asciiTheme="majorHAnsi" w:hAnsiTheme="majorHAnsi"/>
          <w:sz w:val="24"/>
          <w:szCs w:val="24"/>
          <w:lang w:val="es-ES" w:eastAsia="es-ES"/>
        </w:rPr>
        <w:pict>
          <v:rect id="_x0000_i1025" style="width:0;height:1.5pt" o:hralign="center" o:hrstd="t" o:hrnoshade="t" o:hr="t" fillcolor="black" stroked="f"/>
        </w:pict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9420"/>
      </w:tblGrid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b/>
                <w:bCs/>
                <w:color w:val="000000"/>
                <w:sz w:val="21"/>
                <w:szCs w:val="21"/>
                <w:lang w:val="es-ES" w:eastAsia="es-ES"/>
              </w:rPr>
            </w:pPr>
            <w:r w:rsidRPr="00832861">
              <w:rPr>
                <w:rFonts w:asciiTheme="majorHAnsi" w:hAnsiTheme="majorHAnsi" w:cs="Tahoma"/>
                <w:b/>
                <w:bCs/>
                <w:color w:val="000000"/>
                <w:sz w:val="21"/>
                <w:szCs w:val="21"/>
                <w:lang w:val="es-ES" w:eastAsia="es-ES"/>
              </w:rPr>
              <w:t>TARTICULO </w:t>
            </w:r>
          </w:p>
        </w:tc>
      </w:tr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1950"/>
              <w:gridCol w:w="1068"/>
              <w:gridCol w:w="813"/>
              <w:gridCol w:w="592"/>
              <w:gridCol w:w="710"/>
              <w:gridCol w:w="1510"/>
              <w:gridCol w:w="2188"/>
              <w:gridCol w:w="529"/>
            </w:tblGrid>
            <w:tr w:rsidR="00832861" w:rsidRPr="00832861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ColumnName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DataType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PrimaryKey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NotNull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Flags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 xml:space="preserve">Default </w:t>
                  </w: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Value</w:t>
                  </w:r>
                  <w:proofErr w:type="spellEnd"/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Comment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AutoInc</w:t>
                  </w:r>
                  <w:proofErr w:type="spellEnd"/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IN_IDARTICULO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Identificador del articulo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AI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TCATEGORIA_IN_IDCATEGORIA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 xml:space="preserve">Identificador de la </w:t>
                  </w: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categoria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 xml:space="preserve"> del articulo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VC_NOMBRE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VARCHAR(60)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Nombre del articulo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VC_DESCRIPCION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VARCHAR(60)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Descripcion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 xml:space="preserve"> del articulo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</w:tbl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color w:val="000000"/>
                <w:sz w:val="17"/>
                <w:szCs w:val="17"/>
                <w:lang w:val="es-ES" w:eastAsia="es-ES"/>
              </w:rPr>
            </w:pPr>
          </w:p>
        </w:tc>
      </w:tr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3120"/>
              <w:gridCol w:w="3120"/>
              <w:gridCol w:w="3120"/>
            </w:tblGrid>
            <w:tr w:rsidR="00832861" w:rsidRPr="00832861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IndexName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IndexType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Columns</w:t>
                  </w:r>
                  <w:proofErr w:type="spellEnd"/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IN_IDARTICULO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TARTICULO_FKIndex2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Index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TCATEGORIA_IN_IDCATEGORIA</w:t>
                  </w:r>
                </w:p>
              </w:tc>
            </w:tr>
          </w:tbl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color w:val="000000"/>
                <w:sz w:val="17"/>
                <w:szCs w:val="17"/>
                <w:lang w:val="es-ES" w:eastAsia="es-ES"/>
              </w:rPr>
            </w:pPr>
          </w:p>
        </w:tc>
      </w:tr>
    </w:tbl>
    <w:p w:rsidR="00832861" w:rsidRPr="00832861" w:rsidRDefault="00832861" w:rsidP="00832861">
      <w:pPr>
        <w:widowControl/>
        <w:spacing w:line="240" w:lineRule="auto"/>
        <w:rPr>
          <w:rFonts w:asciiTheme="majorHAnsi" w:hAnsiTheme="majorHAnsi"/>
          <w:sz w:val="24"/>
          <w:szCs w:val="24"/>
          <w:lang w:val="es-ES" w:eastAsia="es-ES"/>
        </w:rPr>
      </w:pPr>
      <w:r w:rsidRPr="00832861">
        <w:rPr>
          <w:rFonts w:asciiTheme="majorHAnsi" w:hAnsiTheme="majorHAnsi"/>
          <w:color w:val="000000"/>
          <w:sz w:val="27"/>
          <w:szCs w:val="27"/>
          <w:lang w:val="es-ES" w:eastAsia="es-ES"/>
        </w:rPr>
        <w:br/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9420"/>
      </w:tblGrid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b/>
                <w:bCs/>
                <w:color w:val="000000"/>
                <w:sz w:val="21"/>
                <w:szCs w:val="21"/>
                <w:lang w:val="es-ES" w:eastAsia="es-ES"/>
              </w:rPr>
            </w:pPr>
            <w:r w:rsidRPr="00832861">
              <w:rPr>
                <w:rFonts w:asciiTheme="majorHAnsi" w:hAnsiTheme="majorHAnsi" w:cs="Tahoma"/>
                <w:b/>
                <w:bCs/>
                <w:color w:val="000000"/>
                <w:sz w:val="21"/>
                <w:szCs w:val="21"/>
                <w:lang w:val="es-ES" w:eastAsia="es-ES"/>
              </w:rPr>
              <w:lastRenderedPageBreak/>
              <w:t>TCATEGORIA </w:t>
            </w:r>
          </w:p>
        </w:tc>
      </w:tr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1509"/>
              <w:gridCol w:w="1509"/>
              <w:gridCol w:w="813"/>
              <w:gridCol w:w="592"/>
              <w:gridCol w:w="710"/>
              <w:gridCol w:w="1510"/>
              <w:gridCol w:w="2188"/>
              <w:gridCol w:w="529"/>
            </w:tblGrid>
            <w:tr w:rsidR="00832861" w:rsidRPr="00832861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ColumnName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DataType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PrimaryKey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NotNull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Flags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 xml:space="preserve">Default </w:t>
                  </w: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Value</w:t>
                  </w:r>
                  <w:proofErr w:type="spellEnd"/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Comment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AutoInc</w:t>
                  </w:r>
                  <w:proofErr w:type="spellEnd"/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IN_IDCATEGORIA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 xml:space="preserve">Identificador del tipo de </w:t>
                  </w: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categoria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AI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VC_NOMBRE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VARCHAR(30)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 xml:space="preserve">Nombre del tipo de </w:t>
                  </w: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categoria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VC_DESCRIPCION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VARCHAR(120)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Descripcion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 xml:space="preserve"> del tipo de </w:t>
                  </w: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categoria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</w:tbl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color w:val="000000"/>
                <w:sz w:val="17"/>
                <w:szCs w:val="17"/>
                <w:lang w:val="es-ES" w:eastAsia="es-ES"/>
              </w:rPr>
            </w:pPr>
          </w:p>
        </w:tc>
      </w:tr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3120"/>
              <w:gridCol w:w="3120"/>
              <w:gridCol w:w="3120"/>
            </w:tblGrid>
            <w:tr w:rsidR="00832861" w:rsidRPr="00832861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IndexName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IndexType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Columns</w:t>
                  </w:r>
                  <w:proofErr w:type="spellEnd"/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IN_IDCATEGORIA</w:t>
                  </w:r>
                </w:p>
              </w:tc>
            </w:tr>
          </w:tbl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color w:val="000000"/>
                <w:sz w:val="17"/>
                <w:szCs w:val="17"/>
                <w:lang w:val="es-ES" w:eastAsia="es-ES"/>
              </w:rPr>
            </w:pPr>
          </w:p>
        </w:tc>
      </w:tr>
    </w:tbl>
    <w:p w:rsidR="00832861" w:rsidRPr="00832861" w:rsidRDefault="00832861" w:rsidP="00832861">
      <w:pPr>
        <w:widowControl/>
        <w:spacing w:line="240" w:lineRule="auto"/>
        <w:rPr>
          <w:rFonts w:asciiTheme="majorHAnsi" w:hAnsiTheme="majorHAnsi"/>
          <w:sz w:val="24"/>
          <w:szCs w:val="24"/>
          <w:lang w:val="es-ES" w:eastAsia="es-ES"/>
        </w:rPr>
      </w:pPr>
      <w:r w:rsidRPr="00832861">
        <w:rPr>
          <w:rFonts w:asciiTheme="majorHAnsi" w:hAnsiTheme="majorHAnsi"/>
          <w:color w:val="000000"/>
          <w:sz w:val="27"/>
          <w:szCs w:val="27"/>
          <w:lang w:val="es-ES" w:eastAsia="es-ES"/>
        </w:rPr>
        <w:br/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9420"/>
      </w:tblGrid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b/>
                <w:bCs/>
                <w:color w:val="000000"/>
                <w:sz w:val="21"/>
                <w:szCs w:val="21"/>
                <w:lang w:val="es-ES" w:eastAsia="es-ES"/>
              </w:rPr>
            </w:pPr>
            <w:r w:rsidRPr="00832861">
              <w:rPr>
                <w:rFonts w:asciiTheme="majorHAnsi" w:hAnsiTheme="majorHAnsi" w:cs="Tahoma"/>
                <w:b/>
                <w:bCs/>
                <w:color w:val="000000"/>
                <w:sz w:val="21"/>
                <w:szCs w:val="21"/>
                <w:lang w:val="es-ES" w:eastAsia="es-ES"/>
              </w:rPr>
              <w:t>TIMAGEN </w:t>
            </w:r>
          </w:p>
        </w:tc>
      </w:tr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1763"/>
              <w:gridCol w:w="1255"/>
              <w:gridCol w:w="813"/>
              <w:gridCol w:w="592"/>
              <w:gridCol w:w="710"/>
              <w:gridCol w:w="1510"/>
              <w:gridCol w:w="2188"/>
              <w:gridCol w:w="529"/>
            </w:tblGrid>
            <w:tr w:rsidR="00832861" w:rsidRPr="00832861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ColumnName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DataType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PrimaryKey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NotNull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Flags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 xml:space="preserve">Default </w:t>
                  </w: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Value</w:t>
                  </w:r>
                  <w:proofErr w:type="spellEnd"/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Comment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AutoInc</w:t>
                  </w:r>
                  <w:proofErr w:type="spellEnd"/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IN_IDIMAGEN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Identificador de la imagen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AI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TARTICULO_IN_IDARTICULO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Identificador del articulo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BL_IMAGEN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BLOB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Imagen en binario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VC_DETALLE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VARCHAR(255)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Detalle de la imagen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</w:tbl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color w:val="000000"/>
                <w:sz w:val="17"/>
                <w:szCs w:val="17"/>
                <w:lang w:val="es-ES" w:eastAsia="es-ES"/>
              </w:rPr>
            </w:pPr>
          </w:p>
        </w:tc>
      </w:tr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3120"/>
              <w:gridCol w:w="3120"/>
              <w:gridCol w:w="3120"/>
            </w:tblGrid>
            <w:tr w:rsidR="00832861" w:rsidRPr="00832861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IndexName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IndexType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Columns</w:t>
                  </w:r>
                  <w:proofErr w:type="spellEnd"/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IN_IDIMAGEN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TIMAGEN_FKIndex1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Index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TARTICULO_IN_IDARTICULO</w:t>
                  </w:r>
                </w:p>
              </w:tc>
            </w:tr>
          </w:tbl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color w:val="000000"/>
                <w:sz w:val="17"/>
                <w:szCs w:val="17"/>
                <w:lang w:val="es-ES" w:eastAsia="es-ES"/>
              </w:rPr>
            </w:pPr>
          </w:p>
        </w:tc>
      </w:tr>
    </w:tbl>
    <w:p w:rsidR="00832861" w:rsidRPr="00832861" w:rsidRDefault="00832861" w:rsidP="00832861">
      <w:pPr>
        <w:widowControl/>
        <w:spacing w:line="240" w:lineRule="auto"/>
        <w:rPr>
          <w:rFonts w:asciiTheme="majorHAnsi" w:hAnsiTheme="majorHAnsi"/>
          <w:sz w:val="24"/>
          <w:szCs w:val="24"/>
          <w:lang w:val="es-ES" w:eastAsia="es-ES"/>
        </w:rPr>
      </w:pPr>
      <w:r w:rsidRPr="00832861">
        <w:rPr>
          <w:rFonts w:asciiTheme="majorHAnsi" w:hAnsiTheme="majorHAnsi"/>
          <w:color w:val="000000"/>
          <w:sz w:val="27"/>
          <w:szCs w:val="27"/>
          <w:lang w:val="es-ES" w:eastAsia="es-ES"/>
        </w:rPr>
        <w:br/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9420"/>
      </w:tblGrid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b/>
                <w:bCs/>
                <w:color w:val="000000"/>
                <w:sz w:val="21"/>
                <w:szCs w:val="21"/>
                <w:lang w:val="es-ES" w:eastAsia="es-ES"/>
              </w:rPr>
            </w:pPr>
            <w:r w:rsidRPr="00832861">
              <w:rPr>
                <w:rFonts w:asciiTheme="majorHAnsi" w:hAnsiTheme="majorHAnsi" w:cs="Tahoma"/>
                <w:b/>
                <w:bCs/>
                <w:color w:val="000000"/>
                <w:sz w:val="21"/>
                <w:szCs w:val="21"/>
                <w:lang w:val="es-ES" w:eastAsia="es-ES"/>
              </w:rPr>
              <w:t>TPUJA </w:t>
            </w:r>
          </w:p>
        </w:tc>
      </w:tr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1658"/>
              <w:gridCol w:w="1360"/>
              <w:gridCol w:w="813"/>
              <w:gridCol w:w="592"/>
              <w:gridCol w:w="710"/>
              <w:gridCol w:w="1510"/>
              <w:gridCol w:w="2188"/>
              <w:gridCol w:w="529"/>
            </w:tblGrid>
            <w:tr w:rsidR="00832861" w:rsidRPr="00832861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ColumnName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DataType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PrimaryKey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NotNull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Flags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 xml:space="preserve">Default </w:t>
                  </w: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Value</w:t>
                  </w:r>
                  <w:proofErr w:type="spellEnd"/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Comment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AutoInc</w:t>
                  </w:r>
                  <w:proofErr w:type="spellEnd"/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IN_IDPUJA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Identificador de la puja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AI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TSUBASTA_IN_IDSUBASTA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Identificador de la subasta.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TUSUARIO_IN_IDUSUARIO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Identificador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DT_FECHAPUJA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DATE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Fecha en la que se realiza la puja por el articulo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FL_MONTOPUJA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Monto de la puja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</w:tbl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color w:val="000000"/>
                <w:sz w:val="17"/>
                <w:szCs w:val="17"/>
                <w:lang w:val="es-ES" w:eastAsia="es-ES"/>
              </w:rPr>
            </w:pPr>
          </w:p>
        </w:tc>
      </w:tr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3120"/>
              <w:gridCol w:w="3120"/>
              <w:gridCol w:w="3120"/>
            </w:tblGrid>
            <w:tr w:rsidR="00832861" w:rsidRPr="00832861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IndexName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IndexType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Columns</w:t>
                  </w:r>
                  <w:proofErr w:type="spellEnd"/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IN_IDPUJA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TPuja_FKIndex1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Index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TUSUARIO_IN_IDUSUARIO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TPuja_FKIndex2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Index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TSUBASTA_IN_IDSUBASTA</w:t>
                  </w:r>
                </w:p>
              </w:tc>
            </w:tr>
          </w:tbl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color w:val="000000"/>
                <w:sz w:val="17"/>
                <w:szCs w:val="17"/>
                <w:lang w:val="es-ES" w:eastAsia="es-ES"/>
              </w:rPr>
            </w:pPr>
          </w:p>
        </w:tc>
      </w:tr>
    </w:tbl>
    <w:p w:rsidR="00832861" w:rsidRPr="00832861" w:rsidRDefault="00832861" w:rsidP="00832861">
      <w:pPr>
        <w:widowControl/>
        <w:spacing w:line="240" w:lineRule="auto"/>
        <w:rPr>
          <w:rFonts w:asciiTheme="majorHAnsi" w:hAnsiTheme="majorHAnsi"/>
          <w:sz w:val="24"/>
          <w:szCs w:val="24"/>
          <w:lang w:val="es-ES" w:eastAsia="es-ES"/>
        </w:rPr>
      </w:pPr>
      <w:r w:rsidRPr="00832861">
        <w:rPr>
          <w:rFonts w:asciiTheme="majorHAnsi" w:hAnsiTheme="majorHAnsi"/>
          <w:color w:val="000000"/>
          <w:sz w:val="27"/>
          <w:szCs w:val="27"/>
          <w:lang w:val="es-ES" w:eastAsia="es-ES"/>
        </w:rPr>
        <w:br/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9420"/>
      </w:tblGrid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b/>
                <w:bCs/>
                <w:color w:val="000000"/>
                <w:sz w:val="21"/>
                <w:szCs w:val="21"/>
                <w:lang w:val="es-ES" w:eastAsia="es-ES"/>
              </w:rPr>
            </w:pPr>
            <w:r w:rsidRPr="00832861">
              <w:rPr>
                <w:rFonts w:asciiTheme="majorHAnsi" w:hAnsiTheme="majorHAnsi" w:cs="Tahoma"/>
                <w:b/>
                <w:bCs/>
                <w:color w:val="000000"/>
                <w:sz w:val="21"/>
                <w:szCs w:val="21"/>
                <w:lang w:val="es-ES" w:eastAsia="es-ES"/>
              </w:rPr>
              <w:t>TREGISTROSUBASTA </w:t>
            </w:r>
          </w:p>
        </w:tc>
      </w:tr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1658"/>
              <w:gridCol w:w="1360"/>
              <w:gridCol w:w="813"/>
              <w:gridCol w:w="592"/>
              <w:gridCol w:w="710"/>
              <w:gridCol w:w="1510"/>
              <w:gridCol w:w="2188"/>
              <w:gridCol w:w="529"/>
            </w:tblGrid>
            <w:tr w:rsidR="00832861" w:rsidRPr="00832861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ColumnName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DataType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PrimaryKey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NotNull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Flags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 xml:space="preserve">Default </w:t>
                  </w: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Value</w:t>
                  </w:r>
                  <w:proofErr w:type="spellEnd"/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Comment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AutoInc</w:t>
                  </w:r>
                  <w:proofErr w:type="spellEnd"/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IN_IDREGISTROSUBASTA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Identificador de registro de subasta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AI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TUSUARIO_IN_IDUSUARIO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Identificador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TSUBASTA_IN_IDSUBASTA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Identificador de subasta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</w:tbl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color w:val="000000"/>
                <w:sz w:val="17"/>
                <w:szCs w:val="17"/>
                <w:lang w:val="es-ES" w:eastAsia="es-ES"/>
              </w:rPr>
            </w:pPr>
          </w:p>
        </w:tc>
      </w:tr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3120"/>
              <w:gridCol w:w="3120"/>
              <w:gridCol w:w="3120"/>
            </w:tblGrid>
            <w:tr w:rsidR="00832861" w:rsidRPr="00832861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IndexName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IndexType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Columns</w:t>
                  </w:r>
                  <w:proofErr w:type="spellEnd"/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IN_IDREGISTROSUBASTA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TREGISTROSUBASTA_FKIndex2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Index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TSUBASTA_IN_IDSUBASTA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TREGISTROSUBASTA_FKIndex2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Index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TUSUARIO_IN_IDUSUARIO</w:t>
                  </w:r>
                </w:p>
              </w:tc>
            </w:tr>
          </w:tbl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color w:val="000000"/>
                <w:sz w:val="17"/>
                <w:szCs w:val="17"/>
                <w:lang w:val="es-ES" w:eastAsia="es-ES"/>
              </w:rPr>
            </w:pPr>
          </w:p>
        </w:tc>
      </w:tr>
    </w:tbl>
    <w:p w:rsidR="00832861" w:rsidRPr="00832861" w:rsidRDefault="00832861" w:rsidP="00832861">
      <w:pPr>
        <w:widowControl/>
        <w:spacing w:line="240" w:lineRule="auto"/>
        <w:rPr>
          <w:rFonts w:asciiTheme="majorHAnsi" w:hAnsiTheme="majorHAnsi"/>
          <w:sz w:val="24"/>
          <w:szCs w:val="24"/>
          <w:lang w:val="es-ES" w:eastAsia="es-ES"/>
        </w:rPr>
      </w:pPr>
      <w:r w:rsidRPr="00832861">
        <w:rPr>
          <w:rFonts w:asciiTheme="majorHAnsi" w:hAnsiTheme="majorHAnsi"/>
          <w:color w:val="000000"/>
          <w:sz w:val="27"/>
          <w:szCs w:val="27"/>
          <w:lang w:val="es-ES" w:eastAsia="es-ES"/>
        </w:rPr>
        <w:br/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9420"/>
      </w:tblGrid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b/>
                <w:bCs/>
                <w:color w:val="000000"/>
                <w:sz w:val="21"/>
                <w:szCs w:val="21"/>
                <w:lang w:val="es-ES" w:eastAsia="es-ES"/>
              </w:rPr>
            </w:pPr>
            <w:r w:rsidRPr="00832861">
              <w:rPr>
                <w:rFonts w:asciiTheme="majorHAnsi" w:hAnsiTheme="majorHAnsi" w:cs="Tahoma"/>
                <w:b/>
                <w:bCs/>
                <w:color w:val="000000"/>
                <w:sz w:val="21"/>
                <w:szCs w:val="21"/>
                <w:lang w:val="es-ES" w:eastAsia="es-ES"/>
              </w:rPr>
              <w:lastRenderedPageBreak/>
              <w:t>TSUBASTA </w:t>
            </w:r>
          </w:p>
        </w:tc>
      </w:tr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1763"/>
              <w:gridCol w:w="1255"/>
              <w:gridCol w:w="813"/>
              <w:gridCol w:w="592"/>
              <w:gridCol w:w="710"/>
              <w:gridCol w:w="1510"/>
              <w:gridCol w:w="2188"/>
              <w:gridCol w:w="529"/>
            </w:tblGrid>
            <w:tr w:rsidR="00832861" w:rsidRPr="00832861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ColumnName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DataType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PrimaryKey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NotNull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Flags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 xml:space="preserve">Default </w:t>
                  </w: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Value</w:t>
                  </w:r>
                  <w:proofErr w:type="spellEnd"/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Comment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AutoInc</w:t>
                  </w:r>
                  <w:proofErr w:type="spellEnd"/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IN_IDSUBASTA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Identificador de la subasta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AI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TARTICULO_IN_IDARTICULO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Identificador del articulo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DT_INICIOSUBASTA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DATE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Fecha de inicio de la subasta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DT_FINSUBASTA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DATE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Fecha en la que termina la subasta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FL_PRECIOBASE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FLOAT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 xml:space="preserve">Precio base del </w:t>
                  </w:r>
                  <w:proofErr w:type="spellStart"/>
                  <w:proofErr w:type="gram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articulo</w:t>
                  </w:r>
                  <w:proofErr w:type="spellEnd"/>
                  <w:proofErr w:type="gramEnd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VC_DESCRIPCION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VARCHAR(1024)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Descripcion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 xml:space="preserve"> de la subasta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VC_TELEFONOCONTACTO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VARCHAR(12)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Telefono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 xml:space="preserve"> de contacto para mayor </w:t>
                  </w: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informacion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 xml:space="preserve"> de la subasta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VC_LUGARENTREGA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VARCHAR(255)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Lugar de entrega del articulo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VC_ESTADO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Estado de la subasta: 1:activo, 2:finalizado, 3:eliminado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</w:tbl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color w:val="000000"/>
                <w:sz w:val="17"/>
                <w:szCs w:val="17"/>
                <w:lang w:val="es-ES" w:eastAsia="es-ES"/>
              </w:rPr>
            </w:pPr>
          </w:p>
        </w:tc>
      </w:tr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3120"/>
              <w:gridCol w:w="3120"/>
              <w:gridCol w:w="3120"/>
            </w:tblGrid>
            <w:tr w:rsidR="00832861" w:rsidRPr="00832861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IndexName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IndexType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Columns</w:t>
                  </w:r>
                  <w:proofErr w:type="spellEnd"/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IN_IDSUBASTA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TSubasta_FKIndex1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Index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TARTICULO_IN_IDARTICULO</w:t>
                  </w:r>
                </w:p>
              </w:tc>
            </w:tr>
          </w:tbl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color w:val="000000"/>
                <w:sz w:val="17"/>
                <w:szCs w:val="17"/>
                <w:lang w:val="es-ES" w:eastAsia="es-ES"/>
              </w:rPr>
            </w:pPr>
          </w:p>
        </w:tc>
      </w:tr>
    </w:tbl>
    <w:p w:rsidR="00832861" w:rsidRPr="00832861" w:rsidRDefault="00832861" w:rsidP="00832861">
      <w:pPr>
        <w:widowControl/>
        <w:spacing w:line="240" w:lineRule="auto"/>
        <w:rPr>
          <w:rFonts w:asciiTheme="majorHAnsi" w:hAnsiTheme="majorHAnsi"/>
          <w:sz w:val="24"/>
          <w:szCs w:val="24"/>
          <w:lang w:val="es-ES" w:eastAsia="es-ES"/>
        </w:rPr>
      </w:pPr>
      <w:r w:rsidRPr="00832861">
        <w:rPr>
          <w:rFonts w:asciiTheme="majorHAnsi" w:hAnsiTheme="majorHAnsi"/>
          <w:color w:val="000000"/>
          <w:sz w:val="27"/>
          <w:szCs w:val="27"/>
          <w:lang w:val="es-ES" w:eastAsia="es-ES"/>
        </w:rPr>
        <w:br/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9420"/>
      </w:tblGrid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b/>
                <w:bCs/>
                <w:color w:val="000000"/>
                <w:sz w:val="21"/>
                <w:szCs w:val="21"/>
                <w:lang w:val="es-ES" w:eastAsia="es-ES"/>
              </w:rPr>
            </w:pPr>
            <w:r w:rsidRPr="00832861">
              <w:rPr>
                <w:rFonts w:asciiTheme="majorHAnsi" w:hAnsiTheme="majorHAnsi" w:cs="Tahoma"/>
                <w:b/>
                <w:bCs/>
                <w:color w:val="000000"/>
                <w:sz w:val="21"/>
                <w:szCs w:val="21"/>
                <w:lang w:val="es-ES" w:eastAsia="es-ES"/>
              </w:rPr>
              <w:t>TUSUARIO </w:t>
            </w:r>
          </w:p>
        </w:tc>
      </w:tr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1509"/>
              <w:gridCol w:w="1509"/>
              <w:gridCol w:w="813"/>
              <w:gridCol w:w="592"/>
              <w:gridCol w:w="710"/>
              <w:gridCol w:w="1510"/>
              <w:gridCol w:w="2188"/>
              <w:gridCol w:w="529"/>
            </w:tblGrid>
            <w:tr w:rsidR="00832861" w:rsidRPr="00832861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ColumnName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DataType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PrimaryKey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NotNull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Flags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 xml:space="preserve">Default </w:t>
                  </w: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Value</w:t>
                  </w:r>
                  <w:proofErr w:type="spellEnd"/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Comment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AutoInc</w:t>
                  </w:r>
                  <w:proofErr w:type="spellEnd"/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IN_IDUSUARIO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Identificador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AI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VC_NOMBREUSUARIO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VARCHAR(60)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Alias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VC_NOMBRES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VARCHAR(60)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Nombres y apellidos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VC_DNI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VARCHAR(10)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 xml:space="preserve">Numero de documento de </w:t>
                  </w: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identificaion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VC_CORREOE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VARCHAR(40)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 xml:space="preserve">Correo </w:t>
                  </w: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electronico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 xml:space="preserve">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VC_TELEFONO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VARCHAR(12)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Telefono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 xml:space="preserve"> del </w:t>
                  </w: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usuairo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VC_DOMICILIO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VARCHAR(80)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Domicilio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DT_FNACIMIENTO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DATE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Fecha de nacimiento de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FL_SALDO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FLOAT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Saldo actual con la que cuenta 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CONTRASENA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VARCHAR(11)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Contrasena</w:t>
                  </w:r>
                  <w:proofErr w:type="spellEnd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 xml:space="preserve"> del </w:t>
                  </w:r>
                  <w:proofErr w:type="spellStart"/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usuaio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BO_ESTADO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BOOL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 </w:t>
                  </w:r>
                </w:p>
              </w:tc>
            </w:tr>
          </w:tbl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color w:val="000000"/>
                <w:sz w:val="17"/>
                <w:szCs w:val="17"/>
                <w:lang w:val="es-ES" w:eastAsia="es-ES"/>
              </w:rPr>
            </w:pPr>
          </w:p>
        </w:tc>
      </w:tr>
      <w:tr w:rsidR="00832861" w:rsidRPr="00832861" w:rsidTr="00832861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3120"/>
              <w:gridCol w:w="3120"/>
              <w:gridCol w:w="3120"/>
            </w:tblGrid>
            <w:tr w:rsidR="00832861" w:rsidRPr="00832861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IndexName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IndexType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</w:pPr>
                  <w:proofErr w:type="spellStart"/>
                  <w:r w:rsidRPr="00832861">
                    <w:rPr>
                      <w:rFonts w:asciiTheme="majorHAnsi" w:hAnsiTheme="majorHAnsi" w:cs="Tahoma"/>
                      <w:b/>
                      <w:bCs/>
                      <w:color w:val="000000"/>
                      <w:sz w:val="15"/>
                      <w:szCs w:val="15"/>
                      <w:lang w:val="es-ES" w:eastAsia="es-ES"/>
                    </w:rPr>
                    <w:t>Columns</w:t>
                  </w:r>
                  <w:proofErr w:type="spellEnd"/>
                </w:p>
              </w:tc>
            </w:tr>
            <w:tr w:rsidR="00832861" w:rsidRPr="00832861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32861" w:rsidRPr="00832861" w:rsidRDefault="00832861" w:rsidP="00832861">
                  <w:pPr>
                    <w:widowControl/>
                    <w:spacing w:line="240" w:lineRule="auto"/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</w:pPr>
                  <w:r w:rsidRPr="00832861">
                    <w:rPr>
                      <w:rFonts w:asciiTheme="majorHAnsi" w:hAnsiTheme="majorHAnsi" w:cs="Tahoma"/>
                      <w:color w:val="000000"/>
                      <w:sz w:val="15"/>
                      <w:szCs w:val="15"/>
                      <w:lang w:val="es-ES" w:eastAsia="es-ES"/>
                    </w:rPr>
                    <w:t>IN_IDUSUARIO</w:t>
                  </w:r>
                </w:p>
              </w:tc>
            </w:tr>
          </w:tbl>
          <w:p w:rsidR="00832861" w:rsidRPr="00832861" w:rsidRDefault="00832861" w:rsidP="00832861">
            <w:pPr>
              <w:widowControl/>
              <w:spacing w:line="240" w:lineRule="auto"/>
              <w:rPr>
                <w:rFonts w:asciiTheme="majorHAnsi" w:hAnsiTheme="majorHAnsi" w:cs="Tahoma"/>
                <w:color w:val="000000"/>
                <w:sz w:val="17"/>
                <w:szCs w:val="17"/>
                <w:lang w:val="es-ES" w:eastAsia="es-ES"/>
              </w:rPr>
            </w:pPr>
          </w:p>
        </w:tc>
      </w:tr>
    </w:tbl>
    <w:p w:rsidR="00832861" w:rsidRPr="00832861" w:rsidRDefault="00832861" w:rsidP="00832861">
      <w:pPr>
        <w:rPr>
          <w:rFonts w:asciiTheme="majorHAnsi" w:hAnsiTheme="majorHAnsi"/>
        </w:rPr>
      </w:pPr>
    </w:p>
    <w:p w:rsidR="00660E0A" w:rsidRPr="00832861" w:rsidRDefault="00660E0A" w:rsidP="00660E0A">
      <w:pPr>
        <w:rPr>
          <w:rFonts w:asciiTheme="majorHAnsi" w:hAnsiTheme="majorHAnsi"/>
        </w:rPr>
      </w:pPr>
    </w:p>
    <w:p w:rsidR="00A052D5" w:rsidRPr="00264F53" w:rsidRDefault="00A052D5" w:rsidP="00A052D5">
      <w:pPr>
        <w:pStyle w:val="Ttulo1"/>
        <w:rPr>
          <w:rFonts w:asciiTheme="majorHAnsi" w:hAnsiTheme="majorHAnsi"/>
        </w:rPr>
      </w:pPr>
      <w:bookmarkStart w:id="10" w:name="_Toc390194462"/>
      <w:r w:rsidRPr="00832861">
        <w:rPr>
          <w:rFonts w:asciiTheme="majorHAnsi" w:hAnsiTheme="majorHAnsi"/>
        </w:rPr>
        <w:t>Diseño de Pantallas</w:t>
      </w:r>
      <w:bookmarkEnd w:id="10"/>
    </w:p>
    <w:p w:rsidR="00A052D5" w:rsidRPr="00832861" w:rsidRDefault="00A052D5" w:rsidP="00A052D5">
      <w:pPr>
        <w:rPr>
          <w:rFonts w:asciiTheme="majorHAnsi" w:hAnsiTheme="majorHAnsi"/>
        </w:rPr>
      </w:pPr>
      <w:bookmarkStart w:id="11" w:name="_Toc390028714"/>
    </w:p>
    <w:p w:rsidR="00832861" w:rsidRDefault="005B0756" w:rsidP="000F48EB">
      <w:pPr>
        <w:pStyle w:val="Ttulo2"/>
        <w:rPr>
          <w:rFonts w:asciiTheme="majorHAnsi" w:hAnsiTheme="majorHAnsi"/>
        </w:rPr>
      </w:pPr>
      <w:bookmarkStart w:id="12" w:name="_Toc390194463"/>
      <w:bookmarkEnd w:id="11"/>
      <w:r>
        <w:rPr>
          <w:rFonts w:asciiTheme="majorHAnsi" w:hAnsiTheme="majorHAnsi"/>
        </w:rPr>
        <w:t>CASO DE USO – Ingresar al sistema</w:t>
      </w:r>
      <w:bookmarkEnd w:id="12"/>
    </w:p>
    <w:p w:rsidR="005B0756" w:rsidRDefault="005B0756" w:rsidP="005B0756"/>
    <w:p w:rsidR="005B0756" w:rsidRPr="00E749ED" w:rsidRDefault="005B0756" w:rsidP="005B0756">
      <w:pPr>
        <w:rPr>
          <w:rFonts w:asciiTheme="majorHAnsi" w:hAnsiTheme="majorHAnsi"/>
        </w:rPr>
      </w:pPr>
      <w:r w:rsidRPr="00E749ED">
        <w:rPr>
          <w:rFonts w:asciiTheme="majorHAnsi" w:hAnsiTheme="majorHAnsi"/>
        </w:rPr>
        <w:t>El usuario ingresa al sistema de Subastas</w:t>
      </w:r>
    </w:p>
    <w:p w:rsidR="005B0756" w:rsidRPr="00E749ED" w:rsidRDefault="005B0756" w:rsidP="005B0756">
      <w:pPr>
        <w:rPr>
          <w:rFonts w:asciiTheme="majorHAnsi" w:hAnsiTheme="majorHAnsi"/>
        </w:rPr>
      </w:pPr>
    </w:p>
    <w:p w:rsidR="005B0756" w:rsidRPr="00E749ED" w:rsidRDefault="005B0756" w:rsidP="005B0756">
      <w:pPr>
        <w:jc w:val="center"/>
        <w:rPr>
          <w:rFonts w:asciiTheme="majorHAnsi" w:hAnsiTheme="majorHAnsi"/>
        </w:rPr>
      </w:pPr>
      <w:r w:rsidRPr="00E749ED">
        <w:rPr>
          <w:rFonts w:asciiTheme="majorHAnsi" w:hAnsiTheme="majorHAnsi"/>
          <w:noProof/>
          <w:lang w:val="es-ES" w:eastAsia="es-ES"/>
        </w:rPr>
        <w:lastRenderedPageBreak/>
        <w:drawing>
          <wp:inline distT="0" distB="0" distL="0" distR="0" wp14:anchorId="1357E827" wp14:editId="2E71D2D2">
            <wp:extent cx="5400000" cy="2985577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8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56" w:rsidRPr="00E749ED" w:rsidRDefault="005B0756" w:rsidP="005B0756">
      <w:pPr>
        <w:rPr>
          <w:rFonts w:asciiTheme="majorHAnsi" w:hAnsiTheme="majorHAnsi"/>
        </w:rPr>
      </w:pPr>
    </w:p>
    <w:p w:rsidR="005B0756" w:rsidRPr="00E749ED" w:rsidRDefault="005B0756" w:rsidP="005B0756">
      <w:pPr>
        <w:rPr>
          <w:rFonts w:asciiTheme="majorHAnsi" w:hAnsiTheme="majorHAnsi"/>
        </w:rPr>
      </w:pPr>
    </w:p>
    <w:p w:rsidR="005B0756" w:rsidRPr="00E749ED" w:rsidRDefault="005B0756" w:rsidP="005B0756">
      <w:pPr>
        <w:rPr>
          <w:rFonts w:asciiTheme="majorHAnsi" w:hAnsiTheme="majorHAnsi"/>
        </w:rPr>
      </w:pPr>
    </w:p>
    <w:p w:rsidR="005B0756" w:rsidRPr="00E749ED" w:rsidRDefault="005B0756" w:rsidP="005B0756">
      <w:pPr>
        <w:rPr>
          <w:rFonts w:asciiTheme="majorHAnsi" w:hAnsiTheme="majorHAnsi"/>
        </w:rPr>
      </w:pPr>
    </w:p>
    <w:p w:rsidR="005B0756" w:rsidRPr="00E749ED" w:rsidRDefault="005B0756" w:rsidP="005B0756">
      <w:pPr>
        <w:rPr>
          <w:rFonts w:asciiTheme="majorHAnsi" w:hAnsiTheme="majorHAnsi"/>
        </w:rPr>
      </w:pPr>
      <w:r w:rsidRPr="00E749ED">
        <w:rPr>
          <w:rFonts w:asciiTheme="majorHAnsi" w:hAnsiTheme="majorHAnsi"/>
        </w:rPr>
        <w:t>El usuario Ingresa su usuario y contraseña</w:t>
      </w:r>
    </w:p>
    <w:p w:rsidR="005B0756" w:rsidRPr="00E749ED" w:rsidRDefault="005B0756" w:rsidP="005B0756">
      <w:pPr>
        <w:rPr>
          <w:rFonts w:asciiTheme="majorHAnsi" w:hAnsiTheme="majorHAnsi"/>
        </w:rPr>
      </w:pPr>
    </w:p>
    <w:p w:rsidR="005B0756" w:rsidRPr="00E749ED" w:rsidRDefault="005B0756" w:rsidP="005B0756">
      <w:pPr>
        <w:jc w:val="center"/>
        <w:rPr>
          <w:rFonts w:asciiTheme="majorHAnsi" w:hAnsiTheme="majorHAnsi"/>
        </w:rPr>
      </w:pPr>
      <w:r w:rsidRPr="00E749ED">
        <w:rPr>
          <w:rFonts w:asciiTheme="majorHAnsi" w:hAnsiTheme="majorHAnsi"/>
          <w:noProof/>
          <w:lang w:val="es-ES" w:eastAsia="es-ES"/>
        </w:rPr>
        <w:drawing>
          <wp:inline distT="0" distB="0" distL="0" distR="0" wp14:anchorId="5FB19409" wp14:editId="3A88FDA1">
            <wp:extent cx="5400000" cy="3002884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0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56" w:rsidRPr="00E749ED" w:rsidRDefault="005B0756" w:rsidP="005B0756">
      <w:pPr>
        <w:rPr>
          <w:rFonts w:asciiTheme="majorHAnsi" w:hAnsiTheme="majorHAnsi"/>
        </w:rPr>
      </w:pPr>
    </w:p>
    <w:p w:rsidR="005B0756" w:rsidRPr="00E749ED" w:rsidRDefault="005B0756" w:rsidP="005B0756">
      <w:pPr>
        <w:rPr>
          <w:rFonts w:asciiTheme="majorHAnsi" w:hAnsiTheme="majorHAnsi"/>
        </w:rPr>
      </w:pPr>
    </w:p>
    <w:p w:rsidR="005B0756" w:rsidRPr="00E749ED" w:rsidRDefault="005B0756" w:rsidP="005B0756">
      <w:pPr>
        <w:rPr>
          <w:rFonts w:asciiTheme="majorHAnsi" w:hAnsiTheme="majorHAnsi"/>
        </w:rPr>
      </w:pPr>
      <w:r w:rsidRPr="00E749ED">
        <w:rPr>
          <w:rFonts w:asciiTheme="majorHAnsi" w:hAnsiTheme="majorHAnsi"/>
        </w:rPr>
        <w:t>El usuario se registra al sistema exitosamente</w:t>
      </w:r>
    </w:p>
    <w:p w:rsidR="005B0756" w:rsidRPr="00E749ED" w:rsidRDefault="005B0756" w:rsidP="005B0756">
      <w:pPr>
        <w:rPr>
          <w:rFonts w:asciiTheme="majorHAnsi" w:hAnsiTheme="majorHAnsi"/>
        </w:rPr>
      </w:pPr>
    </w:p>
    <w:p w:rsidR="005B0756" w:rsidRPr="00E749ED" w:rsidRDefault="005B0756" w:rsidP="005B0756">
      <w:pPr>
        <w:jc w:val="center"/>
        <w:rPr>
          <w:rFonts w:asciiTheme="majorHAnsi" w:hAnsiTheme="majorHAnsi"/>
        </w:rPr>
      </w:pPr>
      <w:r w:rsidRPr="00E749ED">
        <w:rPr>
          <w:rFonts w:asciiTheme="majorHAnsi" w:hAnsiTheme="majorHAnsi"/>
          <w:noProof/>
          <w:lang w:val="es-ES" w:eastAsia="es-ES"/>
        </w:rPr>
        <w:lastRenderedPageBreak/>
        <w:drawing>
          <wp:inline distT="0" distB="0" distL="0" distR="0" wp14:anchorId="3476D398" wp14:editId="4DA03A58">
            <wp:extent cx="5400000" cy="3002884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0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56" w:rsidRDefault="005B0756" w:rsidP="005B0756"/>
    <w:p w:rsidR="005B0756" w:rsidRDefault="005B0756" w:rsidP="000F48EB">
      <w:pPr>
        <w:pStyle w:val="Ttulo2"/>
        <w:rPr>
          <w:rFonts w:asciiTheme="majorHAnsi" w:hAnsiTheme="majorHAnsi"/>
        </w:rPr>
      </w:pPr>
      <w:bookmarkStart w:id="13" w:name="_Toc390194464"/>
      <w:r w:rsidRPr="005B0756">
        <w:rPr>
          <w:rFonts w:asciiTheme="majorHAnsi" w:hAnsiTheme="majorHAnsi"/>
        </w:rPr>
        <w:t>CASO DE USO – Pujar una Subasta</w:t>
      </w:r>
      <w:bookmarkEnd w:id="13"/>
    </w:p>
    <w:p w:rsidR="005B0756" w:rsidRDefault="005B0756" w:rsidP="005B0756"/>
    <w:p w:rsidR="005B0756" w:rsidRDefault="005B0756" w:rsidP="005B0756">
      <w:r>
        <w:t>El usuario podrá visualizar las subastas actuales.</w:t>
      </w:r>
    </w:p>
    <w:p w:rsidR="005B0756" w:rsidRDefault="005B0756" w:rsidP="005B0756"/>
    <w:p w:rsidR="005B0756" w:rsidRDefault="005B0756" w:rsidP="005B0756">
      <w:r>
        <w:rPr>
          <w:noProof/>
          <w:lang w:val="es-ES" w:eastAsia="es-ES"/>
        </w:rPr>
        <w:drawing>
          <wp:inline distT="0" distB="0" distL="0" distR="0" wp14:anchorId="10248AFC" wp14:editId="64F490EE">
            <wp:extent cx="5943600" cy="32861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56" w:rsidRDefault="005B0756" w:rsidP="005B0756"/>
    <w:p w:rsidR="005B0756" w:rsidRDefault="005B0756" w:rsidP="005B0756"/>
    <w:p w:rsidR="005B0756" w:rsidRDefault="005B0756" w:rsidP="005B0756"/>
    <w:p w:rsidR="005B0756" w:rsidRDefault="005B0756" w:rsidP="005B0756"/>
    <w:p w:rsidR="005B0756" w:rsidRDefault="005B0756" w:rsidP="005B0756"/>
    <w:p w:rsidR="005B0756" w:rsidRDefault="005B0756" w:rsidP="005B0756"/>
    <w:p w:rsidR="005B0756" w:rsidRDefault="005B0756" w:rsidP="005B0756"/>
    <w:p w:rsidR="005B0756" w:rsidRDefault="005B0756" w:rsidP="005B0756"/>
    <w:p w:rsidR="005B0756" w:rsidRDefault="005B0756" w:rsidP="005B0756"/>
    <w:p w:rsidR="005B0756" w:rsidRDefault="005B0756" w:rsidP="005B0756"/>
    <w:p w:rsidR="005B0756" w:rsidRDefault="005B0756" w:rsidP="005B0756"/>
    <w:p w:rsidR="005B0756" w:rsidRDefault="005B0756" w:rsidP="005B0756"/>
    <w:p w:rsidR="005B0756" w:rsidRDefault="005B0756" w:rsidP="005B0756"/>
    <w:p w:rsidR="005B0756" w:rsidRDefault="005B0756" w:rsidP="005B0756">
      <w:r>
        <w:t>El sistema mostrara los detalles del producto, el usuario pulsará en realizar puja.</w:t>
      </w:r>
    </w:p>
    <w:p w:rsidR="005B0756" w:rsidRDefault="005B0756" w:rsidP="005B0756"/>
    <w:p w:rsidR="005B0756" w:rsidRDefault="005B0756" w:rsidP="005B0756">
      <w:r>
        <w:rPr>
          <w:noProof/>
          <w:lang w:val="es-ES" w:eastAsia="es-ES"/>
        </w:rPr>
        <w:drawing>
          <wp:inline distT="0" distB="0" distL="0" distR="0" wp14:anchorId="1568DAD2" wp14:editId="729F7464">
            <wp:extent cx="5943600" cy="3305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56" w:rsidRDefault="005B0756" w:rsidP="005B0756"/>
    <w:p w:rsidR="005B0756" w:rsidRDefault="005B0756" w:rsidP="005B0756">
      <w:r>
        <w:t>El usuario ingresará un monto mayor a la última puja, para esto el sistema validará que cuenta con saldo disponible.</w:t>
      </w:r>
    </w:p>
    <w:p w:rsidR="005B0756" w:rsidRDefault="005B0756" w:rsidP="005B0756"/>
    <w:p w:rsidR="005B0756" w:rsidRDefault="005B0756" w:rsidP="005B0756">
      <w:r>
        <w:rPr>
          <w:noProof/>
          <w:lang w:val="es-ES" w:eastAsia="es-ES"/>
        </w:rPr>
        <w:lastRenderedPageBreak/>
        <w:drawing>
          <wp:inline distT="0" distB="0" distL="0" distR="0" wp14:anchorId="6A4112D1" wp14:editId="5D7BCABE">
            <wp:extent cx="5943600" cy="33242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56" w:rsidRDefault="005B0756" w:rsidP="005B0756"/>
    <w:p w:rsidR="005B0756" w:rsidRDefault="005B0756" w:rsidP="005B0756">
      <w:r>
        <w:t>El usuario realizó la puja con éxito.</w:t>
      </w:r>
    </w:p>
    <w:p w:rsidR="005B0756" w:rsidRDefault="005B0756" w:rsidP="005B0756"/>
    <w:p w:rsidR="005B0756" w:rsidRDefault="005B0756" w:rsidP="005B0756">
      <w:r>
        <w:rPr>
          <w:noProof/>
          <w:lang w:val="es-ES" w:eastAsia="es-ES"/>
        </w:rPr>
        <w:drawing>
          <wp:inline distT="0" distB="0" distL="0" distR="0" wp14:anchorId="1F67C927" wp14:editId="6B9CA147">
            <wp:extent cx="5943600" cy="33147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56" w:rsidRPr="005B0756" w:rsidRDefault="005B0756" w:rsidP="005B0756"/>
    <w:p w:rsidR="005B0756" w:rsidRPr="005B0756" w:rsidRDefault="005B0756" w:rsidP="005B0756"/>
    <w:p w:rsidR="005B0756" w:rsidRDefault="005B0756" w:rsidP="005B0756"/>
    <w:p w:rsidR="005B0756" w:rsidRPr="005B0756" w:rsidRDefault="005B0756" w:rsidP="000F48EB">
      <w:pPr>
        <w:pStyle w:val="Ttulo2"/>
        <w:rPr>
          <w:rFonts w:asciiTheme="majorHAnsi" w:hAnsiTheme="majorHAnsi"/>
        </w:rPr>
      </w:pPr>
      <w:bookmarkStart w:id="14" w:name="_Toc390194465"/>
      <w:r w:rsidRPr="005B0756">
        <w:rPr>
          <w:rFonts w:asciiTheme="majorHAnsi" w:hAnsiTheme="majorHAnsi"/>
        </w:rPr>
        <w:t>CASO DE USO – Registrar Subasta</w:t>
      </w:r>
      <w:bookmarkEnd w:id="14"/>
    </w:p>
    <w:p w:rsidR="005B0756" w:rsidRDefault="005B0756" w:rsidP="005B0756"/>
    <w:p w:rsidR="005B0756" w:rsidRPr="00D16292" w:rsidRDefault="005B0756" w:rsidP="005B0756">
      <w:r>
        <w:t>El usuario pulsará en Crear Subasta, una vez logueado en el sistema.</w:t>
      </w:r>
    </w:p>
    <w:p w:rsidR="005B0756" w:rsidRDefault="005B0756" w:rsidP="005B0756"/>
    <w:p w:rsidR="005B0756" w:rsidRDefault="005B0756" w:rsidP="005B0756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787F2FB8" wp14:editId="4256A872">
            <wp:extent cx="5400000" cy="299423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9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56" w:rsidRDefault="005B0756" w:rsidP="005B0756"/>
    <w:p w:rsidR="005B0756" w:rsidRDefault="005B0756" w:rsidP="005B0756"/>
    <w:p w:rsidR="005B0756" w:rsidRDefault="005B0756" w:rsidP="005B0756"/>
    <w:p w:rsidR="005B0756" w:rsidRDefault="005B0756" w:rsidP="005B0756"/>
    <w:p w:rsidR="005B0756" w:rsidRDefault="005B0756" w:rsidP="005B0756"/>
    <w:p w:rsidR="005B0756" w:rsidRDefault="005B0756" w:rsidP="005B0756"/>
    <w:p w:rsidR="005B0756" w:rsidRDefault="005B0756" w:rsidP="005B0756"/>
    <w:p w:rsidR="005B0756" w:rsidRDefault="005B0756" w:rsidP="005B0756"/>
    <w:p w:rsidR="005B0756" w:rsidRDefault="005B0756" w:rsidP="005B0756">
      <w:r>
        <w:t>El usuario luego de pulsar en Crear Subasta ingresará los datos del artículo a subastar</w:t>
      </w:r>
    </w:p>
    <w:p w:rsidR="005B0756" w:rsidRDefault="005B0756" w:rsidP="005B0756"/>
    <w:p w:rsidR="005B0756" w:rsidRDefault="005B0756" w:rsidP="005B0756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1188E7F9" wp14:editId="4C37E4AB">
            <wp:extent cx="5400000" cy="2985577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8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56" w:rsidRDefault="005B0756" w:rsidP="005B0756"/>
    <w:p w:rsidR="005B0756" w:rsidRDefault="005B0756" w:rsidP="005B0756">
      <w:r>
        <w:t>El usuario llenará todos los datos del artículo a subastar</w:t>
      </w:r>
    </w:p>
    <w:p w:rsidR="005B0756" w:rsidRDefault="005B0756" w:rsidP="005B0756"/>
    <w:p w:rsidR="005B0756" w:rsidRDefault="005B0756" w:rsidP="005B0756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174C4A37" wp14:editId="64C7EE81">
            <wp:extent cx="5400000" cy="2985577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8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56" w:rsidRDefault="005B0756" w:rsidP="005B0756"/>
    <w:p w:rsidR="005B0756" w:rsidRDefault="005B0756" w:rsidP="000F48EB">
      <w:pPr>
        <w:pStyle w:val="Ttulo2"/>
        <w:rPr>
          <w:rFonts w:asciiTheme="majorHAnsi" w:hAnsiTheme="majorHAnsi"/>
        </w:rPr>
      </w:pPr>
      <w:bookmarkStart w:id="15" w:name="_Toc390194466"/>
      <w:r w:rsidRPr="005B0756">
        <w:rPr>
          <w:rFonts w:asciiTheme="majorHAnsi" w:hAnsiTheme="majorHAnsi"/>
        </w:rPr>
        <w:t>CASO DE USO – Registrar Usuario</w:t>
      </w:r>
      <w:bookmarkEnd w:id="15"/>
    </w:p>
    <w:p w:rsidR="005B0756" w:rsidRDefault="005B0756" w:rsidP="005B0756"/>
    <w:p w:rsidR="000F48EB" w:rsidRDefault="000F48EB" w:rsidP="000F48EB"/>
    <w:p w:rsidR="000F48EB" w:rsidRDefault="000F48EB" w:rsidP="000F48EB">
      <w:pPr>
        <w:rPr>
          <w:sz w:val="22"/>
          <w:szCs w:val="22"/>
        </w:rPr>
      </w:pPr>
      <w:r w:rsidRPr="00D4469A">
        <w:rPr>
          <w:sz w:val="22"/>
          <w:szCs w:val="22"/>
        </w:rPr>
        <w:t xml:space="preserve">La pantalla que se muestra a continuación es aquella  </w:t>
      </w:r>
      <w:r>
        <w:rPr>
          <w:sz w:val="22"/>
          <w:szCs w:val="22"/>
        </w:rPr>
        <w:t>donde el visitante pulsará en la opción de registrarse.</w:t>
      </w:r>
    </w:p>
    <w:p w:rsidR="000F48EB" w:rsidRDefault="000F48EB" w:rsidP="000F48EB">
      <w:pPr>
        <w:ind w:left="720"/>
        <w:jc w:val="center"/>
        <w:rPr>
          <w:sz w:val="22"/>
          <w:szCs w:val="22"/>
        </w:rPr>
      </w:pPr>
    </w:p>
    <w:p w:rsidR="000F48EB" w:rsidRDefault="000F48EB" w:rsidP="000F48EB">
      <w:pPr>
        <w:ind w:left="720"/>
        <w:rPr>
          <w:sz w:val="22"/>
          <w:szCs w:val="22"/>
        </w:rPr>
      </w:pPr>
      <w:r>
        <w:rPr>
          <w:noProof/>
          <w:sz w:val="22"/>
          <w:szCs w:val="22"/>
          <w:lang w:val="es-ES" w:eastAsia="es-ES"/>
        </w:rPr>
        <w:drawing>
          <wp:inline distT="0" distB="0" distL="0" distR="0" wp14:anchorId="7B77A640" wp14:editId="3831E35B">
            <wp:extent cx="5400000" cy="3003461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0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EB" w:rsidRDefault="000F48EB" w:rsidP="000F48EB"/>
    <w:p w:rsidR="000F48EB" w:rsidRDefault="000F48EB" w:rsidP="000F48EB">
      <w:pPr>
        <w:rPr>
          <w:sz w:val="22"/>
          <w:szCs w:val="22"/>
        </w:rPr>
      </w:pPr>
    </w:p>
    <w:p w:rsidR="000F48EB" w:rsidRDefault="000F48EB" w:rsidP="000F48EB">
      <w:pPr>
        <w:rPr>
          <w:sz w:val="22"/>
          <w:szCs w:val="22"/>
        </w:rPr>
      </w:pPr>
      <w:r w:rsidRPr="00D4469A">
        <w:rPr>
          <w:sz w:val="22"/>
          <w:szCs w:val="22"/>
        </w:rPr>
        <w:t xml:space="preserve">La pantalla que se muestra a continuación es aquella  </w:t>
      </w:r>
      <w:r>
        <w:rPr>
          <w:sz w:val="22"/>
          <w:szCs w:val="22"/>
        </w:rPr>
        <w:t>donde el visitante ingresará todos sus datos para poder registrarse al sistema.</w:t>
      </w:r>
    </w:p>
    <w:p w:rsidR="000F48EB" w:rsidRPr="00057A95" w:rsidRDefault="000F48EB" w:rsidP="000F48EB"/>
    <w:p w:rsidR="000F48EB" w:rsidRDefault="000F48EB" w:rsidP="000F48EB"/>
    <w:p w:rsidR="000F48EB" w:rsidRDefault="000F48EB" w:rsidP="000F48EB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6CEBE882" wp14:editId="3143A3E3">
            <wp:extent cx="5400000" cy="2971731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7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EB" w:rsidRDefault="000F48EB" w:rsidP="000F48EB"/>
    <w:p w:rsidR="000F48EB" w:rsidRDefault="000F48EB" w:rsidP="000F48EB"/>
    <w:p w:rsidR="000F48EB" w:rsidRDefault="000F48EB" w:rsidP="000F48EB">
      <w:r>
        <w:t>El usuario completará todos sus datos personales, y pulsara en registrar</w:t>
      </w:r>
    </w:p>
    <w:p w:rsidR="000F48EB" w:rsidRDefault="000F48EB" w:rsidP="000F48EB"/>
    <w:p w:rsidR="000F48EB" w:rsidRPr="00057A95" w:rsidRDefault="000F48EB" w:rsidP="000F48EB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0AF2FB3B" wp14:editId="269CD004">
            <wp:extent cx="5400000" cy="3024139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2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EB" w:rsidRPr="00FC580B" w:rsidRDefault="000F48EB" w:rsidP="000F48EB"/>
    <w:p w:rsidR="000F48EB" w:rsidRDefault="000F48EB" w:rsidP="000F48EB"/>
    <w:p w:rsidR="000F48EB" w:rsidRPr="000F48EB" w:rsidRDefault="000F48EB" w:rsidP="000F48EB">
      <w:pPr>
        <w:pStyle w:val="Ttulo1"/>
        <w:numPr>
          <w:ilvl w:val="0"/>
          <w:numId w:val="0"/>
        </w:numPr>
        <w:rPr>
          <w:rFonts w:asciiTheme="majorHAnsi" w:hAnsiTheme="majorHAnsi"/>
        </w:rPr>
      </w:pPr>
    </w:p>
    <w:p w:rsidR="005B0756" w:rsidRDefault="000F48EB" w:rsidP="000F48EB">
      <w:pPr>
        <w:pStyle w:val="Ttulo2"/>
        <w:rPr>
          <w:rFonts w:asciiTheme="majorHAnsi" w:hAnsiTheme="majorHAnsi"/>
        </w:rPr>
      </w:pPr>
      <w:bookmarkStart w:id="16" w:name="_Toc390194467"/>
      <w:r w:rsidRPr="000F48EB">
        <w:rPr>
          <w:rFonts w:asciiTheme="majorHAnsi" w:hAnsiTheme="majorHAnsi"/>
        </w:rPr>
        <w:t>CASO DE USO – Visualizar Subastas</w:t>
      </w:r>
      <w:bookmarkEnd w:id="16"/>
      <w:r w:rsidRPr="000F48EB">
        <w:rPr>
          <w:rFonts w:asciiTheme="majorHAnsi" w:hAnsiTheme="majorHAnsi"/>
        </w:rPr>
        <w:t xml:space="preserve"> </w:t>
      </w:r>
    </w:p>
    <w:p w:rsidR="000F48EB" w:rsidRDefault="000F48EB" w:rsidP="000F48EB"/>
    <w:p w:rsidR="000F48EB" w:rsidRPr="0010582C" w:rsidRDefault="000F48EB" w:rsidP="000F48EB">
      <w:pPr>
        <w:rPr>
          <w:rFonts w:asciiTheme="majorHAnsi" w:hAnsiTheme="majorHAnsi"/>
          <w:lang w:eastAsia="es-PE"/>
        </w:rPr>
      </w:pPr>
      <w:r w:rsidRPr="0010582C">
        <w:rPr>
          <w:rFonts w:asciiTheme="majorHAnsi" w:hAnsiTheme="majorHAnsi"/>
          <w:lang w:eastAsia="es-PE"/>
        </w:rPr>
        <w:t>El usuario o visitante ingresan a la plataforma y eligen la opción Ver Subastas</w:t>
      </w:r>
    </w:p>
    <w:p w:rsidR="000F48EB" w:rsidRPr="0010582C" w:rsidRDefault="000F48EB" w:rsidP="000F48EB">
      <w:pPr>
        <w:rPr>
          <w:rFonts w:asciiTheme="majorHAnsi" w:hAnsiTheme="majorHAnsi"/>
          <w:lang w:eastAsia="es-PE"/>
        </w:rPr>
      </w:pPr>
    </w:p>
    <w:p w:rsidR="000F48EB" w:rsidRPr="0010582C" w:rsidRDefault="000F48EB" w:rsidP="000F48EB">
      <w:pPr>
        <w:jc w:val="center"/>
        <w:rPr>
          <w:rFonts w:asciiTheme="majorHAnsi" w:hAnsiTheme="majorHAnsi"/>
        </w:rPr>
      </w:pPr>
      <w:r w:rsidRPr="0010582C">
        <w:rPr>
          <w:rFonts w:asciiTheme="majorHAnsi" w:hAnsiTheme="majorHAnsi"/>
          <w:noProof/>
          <w:lang w:val="es-ES" w:eastAsia="es-ES"/>
        </w:rPr>
        <w:lastRenderedPageBreak/>
        <w:drawing>
          <wp:inline distT="0" distB="0" distL="0" distR="0" wp14:anchorId="21E18477" wp14:editId="63A38552">
            <wp:extent cx="5400000" cy="301384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1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EB" w:rsidRPr="0010582C" w:rsidRDefault="000F48EB" w:rsidP="000F48EB">
      <w:pPr>
        <w:rPr>
          <w:rFonts w:asciiTheme="majorHAnsi" w:hAnsiTheme="majorHAnsi"/>
        </w:rPr>
      </w:pPr>
    </w:p>
    <w:p w:rsidR="000F48EB" w:rsidRPr="0010582C" w:rsidRDefault="000F48EB" w:rsidP="000F48EB">
      <w:pPr>
        <w:rPr>
          <w:rFonts w:asciiTheme="majorHAnsi" w:hAnsiTheme="majorHAnsi"/>
        </w:rPr>
      </w:pPr>
      <w:r w:rsidRPr="0010582C">
        <w:rPr>
          <w:rFonts w:asciiTheme="majorHAnsi" w:hAnsiTheme="majorHAnsi"/>
        </w:rPr>
        <w:t xml:space="preserve">Se mostrará los artículos de las subastas vigentes  </w:t>
      </w:r>
    </w:p>
    <w:p w:rsidR="000F48EB" w:rsidRPr="0010582C" w:rsidRDefault="000F48EB" w:rsidP="000F48EB">
      <w:pPr>
        <w:rPr>
          <w:rFonts w:asciiTheme="majorHAnsi" w:hAnsiTheme="majorHAnsi"/>
        </w:rPr>
      </w:pPr>
    </w:p>
    <w:p w:rsidR="000F48EB" w:rsidRPr="0010582C" w:rsidRDefault="000F48EB" w:rsidP="000F48EB">
      <w:pPr>
        <w:jc w:val="center"/>
        <w:rPr>
          <w:rFonts w:asciiTheme="majorHAnsi" w:hAnsiTheme="majorHAnsi"/>
        </w:rPr>
      </w:pPr>
      <w:r w:rsidRPr="0010582C">
        <w:rPr>
          <w:rFonts w:asciiTheme="majorHAnsi" w:hAnsiTheme="majorHAnsi"/>
          <w:noProof/>
          <w:lang w:val="es-ES" w:eastAsia="es-ES"/>
        </w:rPr>
        <w:drawing>
          <wp:inline distT="0" distB="0" distL="0" distR="0" wp14:anchorId="133E8E8E" wp14:editId="61EFA969">
            <wp:extent cx="5400000" cy="301058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1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EB" w:rsidRPr="0010582C" w:rsidRDefault="000F48EB" w:rsidP="000F48EB">
      <w:pPr>
        <w:rPr>
          <w:rFonts w:asciiTheme="majorHAnsi" w:hAnsiTheme="majorHAnsi"/>
        </w:rPr>
      </w:pPr>
    </w:p>
    <w:p w:rsidR="000F48EB" w:rsidRPr="0010582C" w:rsidRDefault="000F48EB" w:rsidP="000F48EB">
      <w:pPr>
        <w:rPr>
          <w:rFonts w:asciiTheme="majorHAnsi" w:hAnsiTheme="majorHAnsi"/>
        </w:rPr>
      </w:pPr>
    </w:p>
    <w:p w:rsidR="000F48EB" w:rsidRPr="0010582C" w:rsidRDefault="000F48EB" w:rsidP="000F48EB">
      <w:pPr>
        <w:rPr>
          <w:rFonts w:asciiTheme="majorHAnsi" w:hAnsiTheme="majorHAnsi"/>
        </w:rPr>
      </w:pPr>
      <w:r w:rsidRPr="0010582C">
        <w:rPr>
          <w:rFonts w:asciiTheme="majorHAnsi" w:hAnsiTheme="majorHAnsi"/>
        </w:rPr>
        <w:t>Se mostrará el detalle del artículo elegido.</w:t>
      </w:r>
    </w:p>
    <w:p w:rsidR="000F48EB" w:rsidRPr="0010582C" w:rsidRDefault="000F48EB" w:rsidP="000F48EB">
      <w:pPr>
        <w:rPr>
          <w:rFonts w:asciiTheme="majorHAnsi" w:hAnsiTheme="majorHAnsi"/>
        </w:rPr>
      </w:pPr>
    </w:p>
    <w:p w:rsidR="000F48EB" w:rsidRPr="0010582C" w:rsidRDefault="000F48EB" w:rsidP="000F48EB">
      <w:pPr>
        <w:rPr>
          <w:rFonts w:asciiTheme="majorHAnsi" w:hAnsiTheme="majorHAnsi"/>
        </w:rPr>
      </w:pPr>
    </w:p>
    <w:p w:rsidR="000F48EB" w:rsidRPr="0010582C" w:rsidRDefault="000F48EB" w:rsidP="000F48EB">
      <w:pPr>
        <w:jc w:val="center"/>
        <w:rPr>
          <w:rFonts w:asciiTheme="majorHAnsi" w:hAnsiTheme="majorHAnsi"/>
        </w:rPr>
      </w:pPr>
      <w:r w:rsidRPr="0010582C">
        <w:rPr>
          <w:rFonts w:asciiTheme="majorHAnsi" w:hAnsiTheme="majorHAnsi"/>
          <w:noProof/>
          <w:lang w:val="es-ES" w:eastAsia="es-ES"/>
        </w:rPr>
        <w:lastRenderedPageBreak/>
        <w:drawing>
          <wp:inline distT="0" distB="0" distL="0" distR="0" wp14:anchorId="42431A74" wp14:editId="235AB0E7">
            <wp:extent cx="5400000" cy="30193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1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EB" w:rsidRPr="0010582C" w:rsidRDefault="000F48EB" w:rsidP="000F48EB">
      <w:pPr>
        <w:rPr>
          <w:rFonts w:asciiTheme="majorHAnsi" w:hAnsiTheme="majorHAnsi"/>
        </w:rPr>
      </w:pPr>
    </w:p>
    <w:p w:rsidR="000F48EB" w:rsidRPr="000F48EB" w:rsidRDefault="000F48EB" w:rsidP="000F48EB"/>
    <w:p w:rsidR="000F48EB" w:rsidRPr="005B0756" w:rsidRDefault="000F48EB" w:rsidP="005B0756"/>
    <w:sectPr w:rsidR="000F48EB" w:rsidRPr="005B0756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2AC8" w:rsidRDefault="00922AC8">
      <w:pPr>
        <w:spacing w:line="240" w:lineRule="auto"/>
      </w:pPr>
      <w:r>
        <w:separator/>
      </w:r>
    </w:p>
  </w:endnote>
  <w:endnote w:type="continuationSeparator" w:id="0">
    <w:p w:rsidR="00922AC8" w:rsidRDefault="00922A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0756" w:rsidRDefault="005B0756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5B0756" w:rsidRDefault="005B0756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5B075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5B0756" w:rsidRDefault="005B0756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5B0756" w:rsidRDefault="005B0756" w:rsidP="00FC580B">
          <w:pPr>
            <w:jc w:val="center"/>
          </w:pPr>
          <w:r>
            <w:sym w:font="Symbol" w:char="F0D3"/>
          </w:r>
          <w:fldSimple w:instr=" DOCPROPERTY &quot;Company&quot;  \* MERGEFORMAT ">
            <w:r>
              <w:t>FISIDEVELOP</w:t>
            </w:r>
          </w:fldSimple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>
            <w:rPr>
              <w:noProof/>
            </w:rPr>
            <w:t>2014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5B0756" w:rsidRDefault="005B0756">
          <w:pPr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BF0C5F">
            <w:rPr>
              <w:rStyle w:val="Nmerodepgina"/>
              <w:noProof/>
            </w:rPr>
            <w:t>3</w:t>
          </w:r>
          <w:r>
            <w:rPr>
              <w:rStyle w:val="Nmerodepgina"/>
            </w:rPr>
            <w:fldChar w:fldCharType="end"/>
          </w:r>
          <w:r>
            <w:rPr>
              <w:rStyle w:val="Nmerodepgina"/>
            </w:rPr>
            <w:t xml:space="preserve"> of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NUMPAGES  \* MERGEFORMAT </w:instrText>
          </w:r>
          <w:r>
            <w:rPr>
              <w:rStyle w:val="Nmerodepgina"/>
            </w:rPr>
            <w:fldChar w:fldCharType="separate"/>
          </w:r>
          <w:r w:rsidR="00BF0C5F">
            <w:rPr>
              <w:rStyle w:val="Nmerodepgina"/>
              <w:noProof/>
            </w:rPr>
            <w:t>17</w:t>
          </w:r>
          <w:r>
            <w:rPr>
              <w:rStyle w:val="Nmerodepgina"/>
            </w:rPr>
            <w:fldChar w:fldCharType="end"/>
          </w:r>
        </w:p>
      </w:tc>
    </w:tr>
  </w:tbl>
  <w:p w:rsidR="005B0756" w:rsidRDefault="005B0756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0756" w:rsidRDefault="005B075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2AC8" w:rsidRDefault="00922AC8">
      <w:pPr>
        <w:spacing w:line="240" w:lineRule="auto"/>
      </w:pPr>
      <w:r>
        <w:separator/>
      </w:r>
    </w:p>
  </w:footnote>
  <w:footnote w:type="continuationSeparator" w:id="0">
    <w:p w:rsidR="00922AC8" w:rsidRDefault="00922A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0756" w:rsidRDefault="005B0756">
    <w:pPr>
      <w:rPr>
        <w:sz w:val="24"/>
      </w:rPr>
    </w:pPr>
  </w:p>
  <w:p w:rsidR="005B0756" w:rsidRDefault="005B0756">
    <w:pPr>
      <w:pBdr>
        <w:top w:val="single" w:sz="6" w:space="1" w:color="auto"/>
      </w:pBdr>
      <w:rPr>
        <w:sz w:val="24"/>
      </w:rPr>
    </w:pPr>
    <w:r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48B1B170" wp14:editId="63F0EABB">
          <wp:simplePos x="0" y="0"/>
          <wp:positionH relativeFrom="margin">
            <wp:align>left</wp:align>
          </wp:positionH>
          <wp:positionV relativeFrom="paragraph">
            <wp:posOffset>24765</wp:posOffset>
          </wp:positionV>
          <wp:extent cx="1943100" cy="619125"/>
          <wp:effectExtent l="0" t="0" r="0" b="9525"/>
          <wp:wrapNone/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FISIDEVELOP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43100" cy="61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B0756" w:rsidRDefault="005B0756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FISIDEVELOP</w:t>
    </w:r>
    <w:r>
      <w:rPr>
        <w:rFonts w:ascii="Arial" w:hAnsi="Arial"/>
        <w:b/>
        <w:sz w:val="36"/>
      </w:rPr>
      <w:fldChar w:fldCharType="end"/>
    </w:r>
    <w:r>
      <w:rPr>
        <w:rFonts w:ascii="Arial" w:hAnsi="Arial"/>
        <w:b/>
        <w:sz w:val="36"/>
      </w:rPr>
      <w:t xml:space="preserve"> </w:t>
    </w:r>
  </w:p>
  <w:p w:rsidR="005B0756" w:rsidRDefault="005B0756">
    <w:pPr>
      <w:pBdr>
        <w:bottom w:val="single" w:sz="6" w:space="1" w:color="auto"/>
      </w:pBdr>
      <w:jc w:val="right"/>
      <w:rPr>
        <w:sz w:val="24"/>
      </w:rPr>
    </w:pPr>
  </w:p>
  <w:p w:rsidR="005B0756" w:rsidRDefault="005B075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5B0756" w:rsidTr="00CD3388">
      <w:tc>
        <w:tcPr>
          <w:tcW w:w="6379" w:type="dxa"/>
        </w:tcPr>
        <w:p w:rsidR="005B0756" w:rsidRDefault="005B0756" w:rsidP="00B900C2">
          <w:fldSimple w:instr=" SUBJECT  \* MERGEFORMAT ">
            <w:r>
              <w:t>FISIDEVELOP</w:t>
            </w:r>
          </w:fldSimple>
        </w:p>
      </w:tc>
      <w:tc>
        <w:tcPr>
          <w:tcW w:w="3179" w:type="dxa"/>
        </w:tcPr>
        <w:p w:rsidR="005B0756" w:rsidRDefault="005B0756">
          <w:pPr>
            <w:tabs>
              <w:tab w:val="left" w:pos="1135"/>
            </w:tabs>
            <w:spacing w:before="40"/>
            <w:ind w:right="68"/>
          </w:pPr>
          <w:r>
            <w:t xml:space="preserve">  Versión:           1.0</w:t>
          </w:r>
        </w:p>
      </w:tc>
    </w:tr>
    <w:tr w:rsidR="005B0756" w:rsidTr="00CD3388">
      <w:tc>
        <w:tcPr>
          <w:tcW w:w="6379" w:type="dxa"/>
        </w:tcPr>
        <w:p w:rsidR="005B0756" w:rsidRPr="00B900C2" w:rsidRDefault="005B0756" w:rsidP="00832861">
          <w:pPr>
            <w:rPr>
              <w:lang w:val="es-ES"/>
            </w:rPr>
          </w:pPr>
          <w:r>
            <w:t>Documento de Diseño</w:t>
          </w:r>
        </w:p>
      </w:tc>
      <w:tc>
        <w:tcPr>
          <w:tcW w:w="3179" w:type="dxa"/>
        </w:tcPr>
        <w:p w:rsidR="005B0756" w:rsidRDefault="005B0756" w:rsidP="006E006F">
          <w:r>
            <w:t xml:space="preserve">  Date:  08/06/2014</w:t>
          </w:r>
        </w:p>
      </w:tc>
    </w:tr>
  </w:tbl>
  <w:p w:rsidR="005B0756" w:rsidRDefault="005B0756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0756" w:rsidRDefault="005B075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6847957"/>
    <w:multiLevelType w:val="hybridMultilevel"/>
    <w:tmpl w:val="C25E0E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1CB75246"/>
    <w:multiLevelType w:val="hybridMultilevel"/>
    <w:tmpl w:val="F90616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3907B62"/>
    <w:multiLevelType w:val="hybridMultilevel"/>
    <w:tmpl w:val="65A83764"/>
    <w:lvl w:ilvl="0" w:tplc="FE3875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E95EB7"/>
    <w:multiLevelType w:val="hybridMultilevel"/>
    <w:tmpl w:val="AB7E9EA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3BA90879"/>
    <w:multiLevelType w:val="hybridMultilevel"/>
    <w:tmpl w:val="5F2EF7D0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11464FD"/>
    <w:multiLevelType w:val="hybridMultilevel"/>
    <w:tmpl w:val="39DC06E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>
    <w:nsid w:val="566C2A0C"/>
    <w:multiLevelType w:val="hybridMultilevel"/>
    <w:tmpl w:val="6DDA9EE8"/>
    <w:lvl w:ilvl="0" w:tplc="FE3875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35454D"/>
    <w:multiLevelType w:val="hybridMultilevel"/>
    <w:tmpl w:val="A2DEC5D6"/>
    <w:lvl w:ilvl="0" w:tplc="FE3875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F45517"/>
    <w:multiLevelType w:val="hybridMultilevel"/>
    <w:tmpl w:val="48705814"/>
    <w:lvl w:ilvl="0" w:tplc="0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71192630"/>
    <w:multiLevelType w:val="hybridMultilevel"/>
    <w:tmpl w:val="8418EBB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>
    <w:nsid w:val="74BE6416"/>
    <w:multiLevelType w:val="multilevel"/>
    <w:tmpl w:val="CF4AD1DA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9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>
    <w:nsid w:val="76CD6176"/>
    <w:multiLevelType w:val="hybridMultilevel"/>
    <w:tmpl w:val="86CA57BE"/>
    <w:lvl w:ilvl="0" w:tplc="0C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7A9568AE"/>
    <w:multiLevelType w:val="hybridMultilevel"/>
    <w:tmpl w:val="4A38C134"/>
    <w:lvl w:ilvl="0" w:tplc="59207A54">
      <w:start w:val="2"/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  <w:b w:val="0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3"/>
  </w:num>
  <w:num w:numId="4">
    <w:abstractNumId w:val="32"/>
  </w:num>
  <w:num w:numId="5">
    <w:abstractNumId w:val="20"/>
  </w:num>
  <w:num w:numId="6">
    <w:abstractNumId w:val="19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29"/>
  </w:num>
  <w:num w:numId="10">
    <w:abstractNumId w:val="3"/>
  </w:num>
  <w:num w:numId="11">
    <w:abstractNumId w:val="14"/>
  </w:num>
  <w:num w:numId="12">
    <w:abstractNumId w:val="12"/>
  </w:num>
  <w:num w:numId="13">
    <w:abstractNumId w:val="27"/>
  </w:num>
  <w:num w:numId="14">
    <w:abstractNumId w:val="11"/>
  </w:num>
  <w:num w:numId="15">
    <w:abstractNumId w:val="5"/>
  </w:num>
  <w:num w:numId="16">
    <w:abstractNumId w:val="26"/>
  </w:num>
  <w:num w:numId="17">
    <w:abstractNumId w:val="18"/>
  </w:num>
  <w:num w:numId="18">
    <w:abstractNumId w:val="7"/>
  </w:num>
  <w:num w:numId="19">
    <w:abstractNumId w:val="17"/>
  </w:num>
  <w:num w:numId="20">
    <w:abstractNumId w:val="10"/>
  </w:num>
  <w:num w:numId="21">
    <w:abstractNumId w:val="24"/>
  </w:num>
  <w:num w:numId="22">
    <w:abstractNumId w:val="9"/>
  </w:num>
  <w:num w:numId="23">
    <w:abstractNumId w:val="16"/>
  </w:num>
  <w:num w:numId="24">
    <w:abstractNumId w:val="6"/>
  </w:num>
  <w:num w:numId="25">
    <w:abstractNumId w:val="4"/>
  </w:num>
  <w:num w:numId="26">
    <w:abstractNumId w:val="8"/>
  </w:num>
  <w:num w:numId="27">
    <w:abstractNumId w:val="31"/>
  </w:num>
  <w:num w:numId="28">
    <w:abstractNumId w:val="25"/>
  </w:num>
  <w:num w:numId="29">
    <w:abstractNumId w:val="22"/>
  </w:num>
  <w:num w:numId="30">
    <w:abstractNumId w:val="21"/>
  </w:num>
  <w:num w:numId="31">
    <w:abstractNumId w:val="28"/>
  </w:num>
  <w:num w:numId="32">
    <w:abstractNumId w:val="23"/>
  </w:num>
  <w:num w:numId="33">
    <w:abstractNumId w:val="15"/>
  </w:num>
  <w:num w:numId="34">
    <w:abstractNumId w:val="3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35D"/>
    <w:rsid w:val="00046213"/>
    <w:rsid w:val="00083E57"/>
    <w:rsid w:val="0009261D"/>
    <w:rsid w:val="000F48EB"/>
    <w:rsid w:val="00156C01"/>
    <w:rsid w:val="001B724D"/>
    <w:rsid w:val="001E068C"/>
    <w:rsid w:val="00264F53"/>
    <w:rsid w:val="0028535D"/>
    <w:rsid w:val="002863AB"/>
    <w:rsid w:val="002C2463"/>
    <w:rsid w:val="00343AA0"/>
    <w:rsid w:val="003D3600"/>
    <w:rsid w:val="004E0E8C"/>
    <w:rsid w:val="00502C19"/>
    <w:rsid w:val="005B0756"/>
    <w:rsid w:val="00660E0A"/>
    <w:rsid w:val="006E006F"/>
    <w:rsid w:val="007367AC"/>
    <w:rsid w:val="00832861"/>
    <w:rsid w:val="008A3458"/>
    <w:rsid w:val="009206FD"/>
    <w:rsid w:val="00922AC8"/>
    <w:rsid w:val="00927185"/>
    <w:rsid w:val="009943F1"/>
    <w:rsid w:val="00A052D5"/>
    <w:rsid w:val="00A17013"/>
    <w:rsid w:val="00A478E7"/>
    <w:rsid w:val="00A92EDD"/>
    <w:rsid w:val="00AC17B8"/>
    <w:rsid w:val="00B04545"/>
    <w:rsid w:val="00B35321"/>
    <w:rsid w:val="00B900C2"/>
    <w:rsid w:val="00BF0C5F"/>
    <w:rsid w:val="00CD3388"/>
    <w:rsid w:val="00CE08B1"/>
    <w:rsid w:val="00E8552E"/>
    <w:rsid w:val="00EF07A6"/>
    <w:rsid w:val="00FA0C49"/>
    <w:rsid w:val="00FC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27B78394-E17F-4EAE-8A9A-475E388BF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Puest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link w:val="SubttuloCar"/>
    <w:uiPriority w:val="11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semiHidden/>
    <w:pPr>
      <w:ind w:left="900" w:hanging="900"/>
    </w:pPr>
  </w:style>
  <w:style w:type="paragraph" w:styleId="TD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semiHidden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pPr>
      <w:ind w:left="600"/>
    </w:pPr>
  </w:style>
  <w:style w:type="paragraph" w:styleId="TDC5">
    <w:name w:val="toc 5"/>
    <w:basedOn w:val="Normal"/>
    <w:next w:val="Normal"/>
    <w:autoRedefine/>
    <w:semiHidden/>
    <w:pPr>
      <w:ind w:left="800"/>
    </w:pPr>
  </w:style>
  <w:style w:type="paragraph" w:styleId="TDC6">
    <w:name w:val="toc 6"/>
    <w:basedOn w:val="Normal"/>
    <w:next w:val="Normal"/>
    <w:autoRedefine/>
    <w:semiHidden/>
    <w:pPr>
      <w:ind w:left="100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00"/>
    </w:pPr>
  </w:style>
  <w:style w:type="paragraph" w:styleId="TDC9">
    <w:name w:val="toc 9"/>
    <w:basedOn w:val="Normal"/>
    <w:next w:val="Normal"/>
    <w:autoRedefine/>
    <w:semiHidden/>
    <w:pPr>
      <w:ind w:left="1600"/>
    </w:pPr>
  </w:style>
  <w:style w:type="paragraph" w:styleId="Textoindependiente2">
    <w:name w:val="Body Text 2"/>
    <w:basedOn w:val="Normal"/>
    <w:semiHidden/>
    <w:rPr>
      <w:i/>
      <w:color w:val="0000FF"/>
    </w:rPr>
  </w:style>
  <w:style w:type="paragraph" w:styleId="Sangradetextonormal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31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semiHidden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04545"/>
    <w:rPr>
      <w:rFonts w:ascii="Arial" w:hAnsi="Arial"/>
      <w:i/>
      <w:sz w:val="36"/>
      <w:lang w:val="en-AU" w:eastAsia="en-US"/>
    </w:rPr>
  </w:style>
  <w:style w:type="paragraph" w:styleId="Prrafodelista">
    <w:name w:val="List Paragraph"/>
    <w:basedOn w:val="Normal"/>
    <w:uiPriority w:val="34"/>
    <w:unhideWhenUsed/>
    <w:qFormat/>
    <w:rsid w:val="00B04545"/>
    <w:pPr>
      <w:widowControl/>
      <w:spacing w:after="320" w:line="300" w:lineRule="auto"/>
      <w:ind w:left="720"/>
      <w:contextualSpacing/>
    </w:pPr>
    <w:rPr>
      <w:rFonts w:asciiTheme="minorHAnsi" w:eastAsiaTheme="minorEastAsia" w:hAnsiTheme="minorHAnsi" w:cstheme="minorBidi"/>
      <w:color w:val="44546A" w:themeColor="text2"/>
      <w:lang w:eastAsia="ja-JP"/>
    </w:rPr>
  </w:style>
  <w:style w:type="table" w:customStyle="1" w:styleId="Listaclara1">
    <w:name w:val="Lista clara1"/>
    <w:basedOn w:val="Tablanormal"/>
    <w:uiPriority w:val="61"/>
    <w:rsid w:val="00B04545"/>
    <w:rPr>
      <w:rFonts w:asciiTheme="minorHAnsi" w:eastAsiaTheme="minorEastAsia" w:hAnsiTheme="minorHAnsi" w:cstheme="minorBidi"/>
      <w:color w:val="44546A" w:themeColor="text2"/>
      <w:lang w:val="en-US" w:eastAsia="ja-JP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Fuentedeprrafopredeter"/>
    <w:rsid w:val="00B04545"/>
  </w:style>
  <w:style w:type="paragraph" w:styleId="Sinespaciado">
    <w:name w:val="No Spacing"/>
    <w:uiPriority w:val="1"/>
    <w:qFormat/>
    <w:rsid w:val="004E0E8C"/>
    <w:pPr>
      <w:widowControl w:val="0"/>
      <w:jc w:val="both"/>
    </w:pPr>
    <w:rPr>
      <w:rFonts w:ascii="Tahoma" w:eastAsia="Tahoma" w:hAnsi="Tahoma" w:cs="Tahoma"/>
      <w:color w:val="000000"/>
      <w:sz w:val="18"/>
      <w:lang w:val="es-MX" w:eastAsia="es-MX"/>
    </w:rPr>
  </w:style>
  <w:style w:type="character" w:customStyle="1" w:styleId="Ttulo2Car">
    <w:name w:val="Título 2 Car"/>
    <w:basedOn w:val="Fuentedeprrafopredeter"/>
    <w:link w:val="Ttulo2"/>
    <w:rsid w:val="00660E0A"/>
    <w:rPr>
      <w:rFonts w:ascii="Arial" w:hAnsi="Arial"/>
      <w:b/>
      <w:lang w:eastAsia="en-US"/>
    </w:rPr>
  </w:style>
  <w:style w:type="paragraph" w:customStyle="1" w:styleId="fontx">
    <w:name w:val="fontx"/>
    <w:basedOn w:val="Normal"/>
    <w:rsid w:val="00832861"/>
    <w:pPr>
      <w:widowControl/>
      <w:spacing w:before="100" w:beforeAutospacing="1" w:after="100" w:afterAutospacing="1" w:line="240" w:lineRule="auto"/>
    </w:pPr>
    <w:rPr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4F5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4F53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64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O\Desktop\Formato%20de%20documentos\rup_ibpln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38342-EEBF-4F7F-A02D-FB9CFB78E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rup_ibpln.dot</Template>
  <TotalTime>17</TotalTime>
  <Pages>17</Pages>
  <Words>1251</Words>
  <Characters>6884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Integration Build Plan</vt:lpstr>
      <vt:lpstr>Integration Build Plan</vt:lpstr>
    </vt:vector>
  </TitlesOfParts>
  <Company>&lt;Company Name&gt;</Company>
  <LinksUpToDate>false</LinksUpToDate>
  <CharactersWithSpaces>8119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Integration Build Plan</dc:title>
  <dc:subject>&lt;FISIDEVELOPS&gt;</dc:subject>
  <dc:creator>LEO</dc:creator>
  <cp:keywords/>
  <dc:description/>
  <cp:lastModifiedBy>Paul Zegarra Contreras</cp:lastModifiedBy>
  <cp:revision>5</cp:revision>
  <cp:lastPrinted>2014-06-08T17:11:00Z</cp:lastPrinted>
  <dcterms:created xsi:type="dcterms:W3CDTF">2014-06-09T03:55:00Z</dcterms:created>
  <dcterms:modified xsi:type="dcterms:W3CDTF">2014-06-11T01:23:00Z</dcterms:modified>
</cp:coreProperties>
</file>