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D" w:rsidRPr="007E3A79" w:rsidRDefault="002401BC">
      <w:pPr>
        <w:pStyle w:val="Ttulo"/>
        <w:jc w:val="right"/>
        <w:rPr>
          <w:rFonts w:asciiTheme="majorHAnsi" w:hAnsiTheme="majorHAnsi"/>
          <w:sz w:val="44"/>
          <w:szCs w:val="44"/>
          <w:lang w:val="es-ES"/>
        </w:rPr>
      </w:pPr>
      <w:r w:rsidRPr="007E3A79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7E3A79">
        <w:rPr>
          <w:rFonts w:asciiTheme="majorHAnsi" w:hAnsiTheme="majorHAnsi"/>
          <w:sz w:val="44"/>
          <w:szCs w:val="44"/>
        </w:rPr>
        <w:t>Especificación de caso de uso</w:t>
      </w:r>
      <w:r w:rsidR="00A92EDD" w:rsidRPr="007E3A79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7E3A79" w:rsidRDefault="00CE08B1">
      <w:pPr>
        <w:pStyle w:val="Ttulo"/>
        <w:jc w:val="right"/>
        <w:rPr>
          <w:rFonts w:asciiTheme="majorHAnsi" w:hAnsiTheme="majorHAnsi"/>
          <w:lang w:val="es-ES"/>
        </w:rPr>
      </w:pPr>
      <w:r w:rsidRPr="007E3A79">
        <w:rPr>
          <w:rFonts w:asciiTheme="majorHAnsi" w:hAnsiTheme="majorHAnsi"/>
          <w:lang w:val="es-ES"/>
        </w:rPr>
        <w:t xml:space="preserve">Visualizar </w:t>
      </w:r>
      <w:r w:rsidR="00343AA0" w:rsidRPr="007E3A79">
        <w:rPr>
          <w:rFonts w:asciiTheme="majorHAnsi" w:hAnsiTheme="majorHAnsi"/>
          <w:lang w:val="es-ES"/>
        </w:rPr>
        <w:t>Pujas Realizadas</w:t>
      </w:r>
    </w:p>
    <w:p w:rsidR="009943F1" w:rsidRPr="007E3A79" w:rsidRDefault="001E068C">
      <w:pPr>
        <w:pStyle w:val="Ttulo"/>
        <w:jc w:val="right"/>
        <w:rPr>
          <w:rFonts w:asciiTheme="majorHAnsi" w:hAnsiTheme="majorHAnsi"/>
        </w:rPr>
      </w:pPr>
      <w:r w:rsidRPr="007E3A79">
        <w:rPr>
          <w:rFonts w:asciiTheme="majorHAnsi" w:hAnsiTheme="majorHAnsi"/>
        </w:rPr>
        <w:t xml:space="preserve">Sistema de Subastas en </w:t>
      </w:r>
      <w:r w:rsidR="00A92EDD" w:rsidRPr="007E3A79">
        <w:rPr>
          <w:rFonts w:asciiTheme="majorHAnsi" w:hAnsiTheme="majorHAnsi"/>
        </w:rPr>
        <w:t>Línea</w:t>
      </w:r>
    </w:p>
    <w:p w:rsidR="009943F1" w:rsidRPr="007E3A79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7E3A79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7E3A79">
        <w:rPr>
          <w:rFonts w:asciiTheme="majorHAnsi" w:hAnsiTheme="majorHAnsi"/>
          <w:sz w:val="28"/>
        </w:rPr>
        <w:t>Versión</w:t>
      </w:r>
      <w:r w:rsidR="00A17013" w:rsidRPr="007E3A79">
        <w:rPr>
          <w:rFonts w:asciiTheme="majorHAnsi" w:hAnsiTheme="majorHAnsi"/>
          <w:sz w:val="28"/>
        </w:rPr>
        <w:t xml:space="preserve"> 1.0</w:t>
      </w:r>
    </w:p>
    <w:p w:rsidR="009943F1" w:rsidRPr="007E3A79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7E3A79" w:rsidRDefault="009943F1">
      <w:pPr>
        <w:rPr>
          <w:rFonts w:asciiTheme="majorHAnsi" w:hAnsiTheme="majorHAnsi"/>
        </w:rPr>
      </w:pPr>
    </w:p>
    <w:p w:rsidR="009943F1" w:rsidRPr="007E3A79" w:rsidRDefault="00A17013" w:rsidP="001E068C">
      <w:pPr>
        <w:pStyle w:val="InfoBlue"/>
        <w:rPr>
          <w:rFonts w:asciiTheme="majorHAnsi" w:hAnsiTheme="majorHAnsi"/>
        </w:rPr>
      </w:pPr>
      <w:r w:rsidRPr="007E3A79">
        <w:rPr>
          <w:rFonts w:asciiTheme="majorHAnsi" w:hAnsiTheme="majorHAnsi"/>
        </w:rPr>
        <w:t xml:space="preserve"> </w:t>
      </w:r>
    </w:p>
    <w:p w:rsidR="009943F1" w:rsidRPr="007E3A79" w:rsidRDefault="009943F1">
      <w:pPr>
        <w:rPr>
          <w:rFonts w:asciiTheme="majorHAnsi" w:hAnsiTheme="majorHAnsi"/>
        </w:rPr>
        <w:sectPr w:rsidR="009943F1" w:rsidRPr="007E3A7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7E3A79" w:rsidRDefault="003D3600">
      <w:pPr>
        <w:pStyle w:val="Ttulo"/>
        <w:rPr>
          <w:rFonts w:asciiTheme="majorHAnsi" w:hAnsiTheme="majorHAnsi"/>
        </w:rPr>
      </w:pPr>
      <w:r w:rsidRPr="007E3A79">
        <w:rPr>
          <w:rFonts w:asciiTheme="majorHAnsi" w:hAnsiTheme="majorHAnsi"/>
        </w:rPr>
        <w:lastRenderedPageBreak/>
        <w:t>Historial de Versiones</w:t>
      </w:r>
    </w:p>
    <w:p w:rsidR="009206FD" w:rsidRPr="007E3A79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7E3A79" w:rsidTr="00B04545">
        <w:tc>
          <w:tcPr>
            <w:tcW w:w="2304" w:type="dxa"/>
          </w:tcPr>
          <w:p w:rsidR="009943F1" w:rsidRPr="007E3A7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E3A79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7E3A7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E3A79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7E3A7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E3A79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7E3A7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E3A79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7E3A79" w:rsidTr="00B04545">
        <w:tc>
          <w:tcPr>
            <w:tcW w:w="2304" w:type="dxa"/>
          </w:tcPr>
          <w:p w:rsidR="009943F1" w:rsidRPr="007E3A79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7E3A79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7E3A79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7E3A79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7E3A79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7E3A79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7E3A79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7E3A79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7E3A79" w:rsidRDefault="009943F1">
      <w:pPr>
        <w:rPr>
          <w:rFonts w:asciiTheme="majorHAnsi" w:hAnsiTheme="majorHAnsi"/>
        </w:rPr>
      </w:pPr>
    </w:p>
    <w:p w:rsidR="009943F1" w:rsidRDefault="00A17013">
      <w:pPr>
        <w:pStyle w:val="Ttulo"/>
        <w:rPr>
          <w:rFonts w:asciiTheme="majorHAnsi" w:hAnsiTheme="majorHAnsi"/>
        </w:rPr>
      </w:pPr>
      <w:r w:rsidRPr="007E3A79">
        <w:rPr>
          <w:rFonts w:asciiTheme="majorHAnsi" w:hAnsiTheme="majorHAnsi"/>
        </w:rPr>
        <w:br w:type="page"/>
      </w:r>
      <w:r w:rsidR="006E006F" w:rsidRPr="007E3A79">
        <w:rPr>
          <w:rFonts w:asciiTheme="majorHAnsi" w:hAnsiTheme="majorHAnsi"/>
        </w:rPr>
        <w:lastRenderedPageBreak/>
        <w:t>Tabla de Contenidos</w:t>
      </w:r>
    </w:p>
    <w:p w:rsidR="00015B59" w:rsidRDefault="00015B59" w:rsidP="00015B59"/>
    <w:p w:rsidR="00015B59" w:rsidRDefault="00015B59" w:rsidP="00015B59"/>
    <w:p w:rsidR="002401BC" w:rsidRPr="007E3A79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</w:rPr>
        <w:fldChar w:fldCharType="begin"/>
      </w:r>
      <w:r w:rsidRPr="007E3A79">
        <w:rPr>
          <w:rFonts w:asciiTheme="majorHAnsi" w:hAnsiTheme="majorHAnsi"/>
        </w:rPr>
        <w:instrText xml:space="preserve"> TOC \o "1-3" </w:instrText>
      </w:r>
      <w:r w:rsidRPr="007E3A79">
        <w:rPr>
          <w:rFonts w:asciiTheme="majorHAnsi" w:hAnsiTheme="majorHAnsi"/>
        </w:rPr>
        <w:fldChar w:fldCharType="separate"/>
      </w:r>
      <w:r w:rsidR="002401BC" w:rsidRPr="007E3A79">
        <w:rPr>
          <w:rFonts w:asciiTheme="majorHAnsi" w:hAnsiTheme="majorHAnsi"/>
          <w:noProof/>
        </w:rPr>
        <w:t>1.</w:t>
      </w:r>
      <w:r w:rsidR="002401BC"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2401BC" w:rsidRPr="007E3A79">
        <w:rPr>
          <w:rFonts w:asciiTheme="majorHAnsi" w:hAnsiTheme="majorHAnsi"/>
          <w:noProof/>
        </w:rPr>
        <w:t>Introducción:</w:t>
      </w:r>
      <w:r w:rsidR="002401BC" w:rsidRPr="007E3A79">
        <w:rPr>
          <w:rFonts w:asciiTheme="majorHAnsi" w:hAnsiTheme="majorHAnsi"/>
          <w:noProof/>
        </w:rPr>
        <w:tab/>
      </w:r>
      <w:r w:rsidR="002401BC" w:rsidRPr="007E3A79">
        <w:rPr>
          <w:rFonts w:asciiTheme="majorHAnsi" w:hAnsiTheme="majorHAnsi"/>
          <w:noProof/>
        </w:rPr>
        <w:fldChar w:fldCharType="begin"/>
      </w:r>
      <w:r w:rsidR="002401BC" w:rsidRPr="007E3A79">
        <w:rPr>
          <w:rFonts w:asciiTheme="majorHAnsi" w:hAnsiTheme="majorHAnsi"/>
          <w:noProof/>
        </w:rPr>
        <w:instrText xml:space="preserve"> PAGEREF _Toc390028488 \h </w:instrText>
      </w:r>
      <w:r w:rsidR="002401BC" w:rsidRPr="007E3A79">
        <w:rPr>
          <w:rFonts w:asciiTheme="majorHAnsi" w:hAnsiTheme="majorHAnsi"/>
          <w:noProof/>
        </w:rPr>
      </w:r>
      <w:r w:rsidR="002401BC" w:rsidRPr="007E3A79">
        <w:rPr>
          <w:rFonts w:asciiTheme="majorHAnsi" w:hAnsiTheme="majorHAnsi"/>
          <w:noProof/>
        </w:rPr>
        <w:fldChar w:fldCharType="separate"/>
      </w:r>
      <w:r w:rsidR="002401BC" w:rsidRPr="007E3A79">
        <w:rPr>
          <w:rFonts w:asciiTheme="majorHAnsi" w:hAnsiTheme="majorHAnsi"/>
          <w:noProof/>
        </w:rPr>
        <w:t>4</w:t>
      </w:r>
      <w:r w:rsidR="002401BC"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1.1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Propósito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_Toc390028489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4</w:t>
      </w:r>
      <w:r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1.2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Alcance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_Toc390028490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4</w:t>
      </w:r>
      <w:r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2.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Glosario de términos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_Toc390028491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4</w:t>
      </w:r>
      <w:r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3.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Especificaciones Funcionales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_Toc390028492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4</w:t>
      </w:r>
      <w:r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3.1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Diagrama de Caso de Uso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_Toc390028493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4</w:t>
      </w:r>
      <w:r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3.2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Descripción de cado de uso Visualizar Pujas Realizadas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_Toc390028494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4</w:t>
      </w:r>
      <w:r w:rsidRPr="007E3A79">
        <w:rPr>
          <w:rFonts w:asciiTheme="majorHAnsi" w:hAnsiTheme="majorHAnsi"/>
          <w:noProof/>
        </w:rPr>
        <w:fldChar w:fldCharType="end"/>
      </w:r>
    </w:p>
    <w:p w:rsidR="002401BC" w:rsidRPr="007E3A79" w:rsidRDefault="002401BC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E3A79">
        <w:rPr>
          <w:rFonts w:asciiTheme="majorHAnsi" w:hAnsiTheme="majorHAnsi"/>
          <w:noProof/>
        </w:rPr>
        <w:t>3.3</w:t>
      </w:r>
      <w:r w:rsidRPr="007E3A7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E3A79">
        <w:rPr>
          <w:rFonts w:asciiTheme="majorHAnsi" w:hAnsiTheme="majorHAnsi"/>
          <w:noProof/>
        </w:rPr>
        <w:t>Prototipos de pantalla de sistema</w:t>
      </w:r>
      <w:r w:rsidRPr="007E3A79">
        <w:rPr>
          <w:rFonts w:asciiTheme="majorHAnsi" w:hAnsiTheme="majorHAnsi"/>
          <w:noProof/>
        </w:rPr>
        <w:tab/>
      </w:r>
      <w:r w:rsidRPr="007E3A79">
        <w:rPr>
          <w:rFonts w:asciiTheme="majorHAnsi" w:hAnsiTheme="majorHAnsi"/>
          <w:noProof/>
        </w:rPr>
        <w:fldChar w:fldCharType="begin"/>
      </w:r>
      <w:r w:rsidRPr="007E3A79">
        <w:rPr>
          <w:rFonts w:asciiTheme="majorHAnsi" w:hAnsiTheme="majorHAnsi"/>
          <w:noProof/>
        </w:rPr>
        <w:instrText xml:space="preserve"> PAGEREF _Toc390028495 \h </w:instrText>
      </w:r>
      <w:r w:rsidRPr="007E3A79">
        <w:rPr>
          <w:rFonts w:asciiTheme="majorHAnsi" w:hAnsiTheme="majorHAnsi"/>
          <w:noProof/>
        </w:rPr>
      </w:r>
      <w:r w:rsidRPr="007E3A79">
        <w:rPr>
          <w:rFonts w:asciiTheme="majorHAnsi" w:hAnsiTheme="majorHAnsi"/>
          <w:noProof/>
        </w:rPr>
        <w:fldChar w:fldCharType="separate"/>
      </w:r>
      <w:r w:rsidRPr="007E3A79">
        <w:rPr>
          <w:rFonts w:asciiTheme="majorHAnsi" w:hAnsiTheme="majorHAnsi"/>
          <w:noProof/>
        </w:rPr>
        <w:t>5</w:t>
      </w:r>
      <w:r w:rsidRPr="007E3A79">
        <w:rPr>
          <w:rFonts w:asciiTheme="majorHAnsi" w:hAnsiTheme="majorHAnsi"/>
          <w:noProof/>
        </w:rPr>
        <w:fldChar w:fldCharType="end"/>
      </w:r>
    </w:p>
    <w:p w:rsidR="00FC580B" w:rsidRPr="007E3A79" w:rsidRDefault="00A17013">
      <w:pPr>
        <w:pStyle w:val="Ttulo"/>
        <w:rPr>
          <w:rFonts w:asciiTheme="majorHAnsi" w:hAnsiTheme="majorHAnsi"/>
        </w:rPr>
      </w:pPr>
      <w:r w:rsidRPr="007E3A79">
        <w:rPr>
          <w:rFonts w:asciiTheme="majorHAnsi" w:hAnsiTheme="majorHAnsi"/>
        </w:rPr>
        <w:fldChar w:fldCharType="end"/>
      </w:r>
    </w:p>
    <w:p w:rsidR="00FC580B" w:rsidRPr="007E3A79" w:rsidRDefault="00FC580B" w:rsidP="00FC580B">
      <w:pPr>
        <w:rPr>
          <w:rFonts w:asciiTheme="majorHAnsi" w:hAnsiTheme="majorHAnsi"/>
        </w:rPr>
      </w:pPr>
    </w:p>
    <w:p w:rsidR="00FC580B" w:rsidRPr="007E3A79" w:rsidRDefault="00FC580B">
      <w:pPr>
        <w:pStyle w:val="Ttulo"/>
        <w:rPr>
          <w:rFonts w:asciiTheme="majorHAnsi" w:hAnsiTheme="majorHAnsi"/>
        </w:rPr>
      </w:pPr>
    </w:p>
    <w:p w:rsidR="00FC580B" w:rsidRPr="007E3A79" w:rsidRDefault="00FC580B">
      <w:pPr>
        <w:pStyle w:val="Ttulo"/>
        <w:rPr>
          <w:rFonts w:asciiTheme="majorHAnsi" w:hAnsiTheme="majorHAnsi"/>
        </w:rPr>
      </w:pPr>
    </w:p>
    <w:p w:rsidR="009943F1" w:rsidRPr="007E3A79" w:rsidRDefault="00A17013">
      <w:pPr>
        <w:pStyle w:val="Ttulo"/>
        <w:rPr>
          <w:rFonts w:asciiTheme="majorHAnsi" w:hAnsiTheme="majorHAnsi"/>
        </w:rPr>
      </w:pPr>
      <w:r w:rsidRPr="007E3A79">
        <w:rPr>
          <w:rFonts w:asciiTheme="majorHAnsi" w:hAnsiTheme="majorHAnsi"/>
        </w:rPr>
        <w:br w:type="page"/>
      </w:r>
      <w:r w:rsidR="00AC17B8" w:rsidRPr="007E3A79">
        <w:rPr>
          <w:rFonts w:asciiTheme="majorHAnsi" w:hAnsiTheme="majorHAnsi"/>
        </w:rPr>
        <w:lastRenderedPageBreak/>
        <w:t>Especificación de caso de uso</w:t>
      </w:r>
    </w:p>
    <w:p w:rsidR="009943F1" w:rsidRPr="007E3A79" w:rsidRDefault="00FC580B">
      <w:pPr>
        <w:pStyle w:val="Ttulo1"/>
        <w:rPr>
          <w:rFonts w:asciiTheme="majorHAnsi" w:hAnsiTheme="majorHAnsi"/>
        </w:rPr>
      </w:pPr>
      <w:bookmarkStart w:id="0" w:name="_Toc390028488"/>
      <w:r w:rsidRPr="007E3A79">
        <w:rPr>
          <w:rFonts w:asciiTheme="majorHAnsi" w:hAnsiTheme="majorHAnsi"/>
        </w:rPr>
        <w:t>Introducción:</w:t>
      </w:r>
      <w:bookmarkEnd w:id="0"/>
    </w:p>
    <w:p w:rsidR="00FC580B" w:rsidRPr="007E3A79" w:rsidRDefault="00FC580B" w:rsidP="00FC580B">
      <w:pPr>
        <w:rPr>
          <w:rFonts w:asciiTheme="majorHAnsi" w:hAnsiTheme="majorHAnsi"/>
        </w:rPr>
      </w:pPr>
    </w:p>
    <w:p w:rsidR="00FC580B" w:rsidRPr="007E3A79" w:rsidRDefault="00FC580B" w:rsidP="00FC580B">
      <w:pPr>
        <w:pStyle w:val="Ttulo2"/>
        <w:rPr>
          <w:rFonts w:asciiTheme="majorHAnsi" w:hAnsiTheme="majorHAnsi"/>
        </w:rPr>
      </w:pPr>
      <w:bookmarkStart w:id="1" w:name="_Toc390028489"/>
      <w:r w:rsidRPr="007E3A79">
        <w:rPr>
          <w:rFonts w:asciiTheme="majorHAnsi" w:hAnsiTheme="majorHAnsi"/>
        </w:rPr>
        <w:t>Propósito</w:t>
      </w:r>
      <w:bookmarkEnd w:id="1"/>
    </w:p>
    <w:p w:rsidR="004E0E8C" w:rsidRPr="007E3A79" w:rsidRDefault="004E0E8C" w:rsidP="004E0E8C">
      <w:pPr>
        <w:rPr>
          <w:rFonts w:asciiTheme="majorHAnsi" w:hAnsiTheme="majorHAnsi"/>
        </w:rPr>
      </w:pPr>
    </w:p>
    <w:p w:rsidR="004E0E8C" w:rsidRPr="007E3A79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7E3A79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7E3A79" w:rsidRDefault="00FC580B" w:rsidP="00FC580B">
      <w:pPr>
        <w:rPr>
          <w:rFonts w:asciiTheme="majorHAnsi" w:hAnsiTheme="majorHAnsi"/>
        </w:rPr>
      </w:pPr>
    </w:p>
    <w:p w:rsidR="00FC580B" w:rsidRPr="007E3A79" w:rsidRDefault="00FC580B" w:rsidP="00FC580B">
      <w:pPr>
        <w:rPr>
          <w:rFonts w:asciiTheme="majorHAnsi" w:hAnsiTheme="majorHAnsi"/>
        </w:rPr>
      </w:pPr>
    </w:p>
    <w:p w:rsidR="00FC580B" w:rsidRPr="007E3A79" w:rsidRDefault="00FC580B" w:rsidP="00FC580B">
      <w:pPr>
        <w:pStyle w:val="Ttulo2"/>
        <w:rPr>
          <w:rFonts w:asciiTheme="majorHAnsi" w:hAnsiTheme="majorHAnsi"/>
        </w:rPr>
      </w:pPr>
      <w:bookmarkStart w:id="2" w:name="_Toc390028490"/>
      <w:r w:rsidRPr="007E3A79">
        <w:rPr>
          <w:rFonts w:asciiTheme="majorHAnsi" w:hAnsiTheme="majorHAnsi"/>
        </w:rPr>
        <w:t>Alcance</w:t>
      </w:r>
      <w:bookmarkEnd w:id="2"/>
    </w:p>
    <w:p w:rsidR="004E0E8C" w:rsidRPr="007E3A79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7E3A79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7E3A79" w:rsidRDefault="004E0E8C" w:rsidP="004E0E8C">
      <w:pPr>
        <w:rPr>
          <w:rFonts w:asciiTheme="majorHAnsi" w:hAnsiTheme="majorHAnsi"/>
        </w:rPr>
      </w:pPr>
    </w:p>
    <w:p w:rsidR="00FC580B" w:rsidRPr="007E3A79" w:rsidRDefault="00FC580B" w:rsidP="00FC580B">
      <w:pPr>
        <w:rPr>
          <w:rFonts w:asciiTheme="majorHAnsi" w:hAnsiTheme="majorHAnsi"/>
        </w:rPr>
      </w:pPr>
    </w:p>
    <w:p w:rsidR="009943F1" w:rsidRPr="007E3A79" w:rsidRDefault="00FC580B">
      <w:pPr>
        <w:pStyle w:val="Ttulo1"/>
        <w:rPr>
          <w:rFonts w:asciiTheme="majorHAnsi" w:hAnsiTheme="majorHAnsi"/>
        </w:rPr>
      </w:pPr>
      <w:bookmarkStart w:id="3" w:name="_Toc390028491"/>
      <w:r w:rsidRPr="007E3A79">
        <w:rPr>
          <w:rFonts w:asciiTheme="majorHAnsi" w:hAnsiTheme="majorHAnsi"/>
        </w:rPr>
        <w:t>Glosario de términos</w:t>
      </w:r>
      <w:bookmarkEnd w:id="3"/>
    </w:p>
    <w:p w:rsidR="00FC580B" w:rsidRPr="007E3A79" w:rsidRDefault="00FC580B" w:rsidP="00FC580B">
      <w:pPr>
        <w:rPr>
          <w:rFonts w:asciiTheme="majorHAnsi" w:hAnsiTheme="majorHAnsi"/>
          <w:b/>
        </w:rPr>
      </w:pPr>
    </w:p>
    <w:p w:rsidR="004E0E8C" w:rsidRPr="007E3A79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7E3A79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7E3A79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7E3A79" w:rsidRDefault="004E0E8C" w:rsidP="00FC580B">
      <w:pPr>
        <w:rPr>
          <w:rFonts w:asciiTheme="majorHAnsi" w:hAnsiTheme="majorHAnsi"/>
        </w:rPr>
      </w:pPr>
    </w:p>
    <w:p w:rsidR="00FC580B" w:rsidRPr="007E3A79" w:rsidRDefault="00FC580B" w:rsidP="00FC580B">
      <w:pPr>
        <w:pStyle w:val="Ttulo1"/>
        <w:rPr>
          <w:rFonts w:asciiTheme="majorHAnsi" w:hAnsiTheme="majorHAnsi"/>
        </w:rPr>
      </w:pPr>
      <w:bookmarkStart w:id="4" w:name="_Toc390028492"/>
      <w:r w:rsidRPr="007E3A79">
        <w:rPr>
          <w:rFonts w:asciiTheme="majorHAnsi" w:hAnsiTheme="majorHAnsi"/>
        </w:rPr>
        <w:t>Especificaciones Funcionales</w:t>
      </w:r>
      <w:bookmarkEnd w:id="4"/>
    </w:p>
    <w:p w:rsidR="00FC580B" w:rsidRPr="007E3A79" w:rsidRDefault="00FC580B" w:rsidP="00FC580B">
      <w:pPr>
        <w:rPr>
          <w:rFonts w:asciiTheme="majorHAnsi" w:hAnsiTheme="majorHAnsi"/>
        </w:rPr>
      </w:pPr>
    </w:p>
    <w:p w:rsidR="00FC580B" w:rsidRPr="007E3A79" w:rsidRDefault="00FC580B" w:rsidP="00FC580B">
      <w:pPr>
        <w:pStyle w:val="Ttulo2"/>
        <w:rPr>
          <w:rFonts w:asciiTheme="majorHAnsi" w:hAnsiTheme="majorHAnsi"/>
        </w:rPr>
      </w:pPr>
      <w:bookmarkStart w:id="5" w:name="_Toc390028493"/>
      <w:r w:rsidRPr="007E3A79">
        <w:rPr>
          <w:rFonts w:asciiTheme="majorHAnsi" w:hAnsiTheme="majorHAnsi"/>
        </w:rPr>
        <w:t>Diagrama de Caso de Uso</w:t>
      </w:r>
      <w:bookmarkEnd w:id="5"/>
    </w:p>
    <w:p w:rsidR="004E0E8C" w:rsidRPr="007E3A79" w:rsidRDefault="004E0E8C" w:rsidP="004E0E8C">
      <w:pPr>
        <w:rPr>
          <w:rFonts w:asciiTheme="majorHAnsi" w:hAnsiTheme="majorHAnsi"/>
        </w:rPr>
      </w:pPr>
    </w:p>
    <w:p w:rsidR="00FC580B" w:rsidRPr="007E3A79" w:rsidRDefault="009206FD" w:rsidP="009206FD">
      <w:pPr>
        <w:jc w:val="center"/>
        <w:rPr>
          <w:rFonts w:asciiTheme="majorHAnsi" w:hAnsiTheme="majorHAnsi"/>
        </w:rPr>
      </w:pPr>
      <w:r w:rsidRPr="007E3A79">
        <w:rPr>
          <w:rFonts w:asciiTheme="majorHAnsi" w:hAnsiTheme="majorHAnsi"/>
          <w:noProof/>
          <w:lang w:eastAsia="es-PE"/>
        </w:rPr>
        <w:drawing>
          <wp:inline distT="0" distB="0" distL="0" distR="0">
            <wp:extent cx="4126865" cy="1105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7E3A79" w:rsidRDefault="00FC580B" w:rsidP="00FC580B">
      <w:pPr>
        <w:pStyle w:val="Ttulo2"/>
        <w:rPr>
          <w:rFonts w:asciiTheme="majorHAnsi" w:hAnsiTheme="majorHAnsi"/>
        </w:rPr>
      </w:pPr>
      <w:bookmarkStart w:id="6" w:name="_Toc390028494"/>
      <w:r w:rsidRPr="007E3A79">
        <w:rPr>
          <w:rFonts w:asciiTheme="majorHAnsi" w:hAnsiTheme="majorHAnsi"/>
        </w:rPr>
        <w:t xml:space="preserve">Descripción de cado de </w:t>
      </w:r>
      <w:r w:rsidR="004E0E8C" w:rsidRPr="007E3A79">
        <w:rPr>
          <w:rFonts w:asciiTheme="majorHAnsi" w:hAnsiTheme="majorHAnsi"/>
        </w:rPr>
        <w:t xml:space="preserve">uso Visualizar </w:t>
      </w:r>
      <w:r w:rsidR="009206FD" w:rsidRPr="007E3A79">
        <w:rPr>
          <w:rFonts w:asciiTheme="majorHAnsi" w:hAnsiTheme="majorHAnsi"/>
        </w:rPr>
        <w:t xml:space="preserve">Pujas </w:t>
      </w:r>
      <w:r w:rsidR="00C43296" w:rsidRPr="007E3A79">
        <w:rPr>
          <w:rFonts w:asciiTheme="majorHAnsi" w:hAnsiTheme="majorHAnsi"/>
        </w:rPr>
        <w:t>Realizadas</w:t>
      </w:r>
      <w:bookmarkEnd w:id="6"/>
    </w:p>
    <w:p w:rsidR="00FC580B" w:rsidRPr="007E3A79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3569"/>
        <w:gridCol w:w="4002"/>
      </w:tblGrid>
      <w:tr w:rsidR="004E0E8C" w:rsidRPr="007E3A79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7E3A79" w:rsidRDefault="004E0E8C" w:rsidP="00C43296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Visualizar</w:t>
            </w:r>
            <w:r w:rsidR="009206FD" w:rsidRPr="007E3A79">
              <w:rPr>
                <w:rFonts w:asciiTheme="majorHAnsi" w:hAnsiTheme="majorHAnsi"/>
                <w:b/>
                <w:bCs/>
                <w:lang w:eastAsia="es-PE"/>
              </w:rPr>
              <w:t xml:space="preserve"> Pujas</w:t>
            </w:r>
            <w:r w:rsidRPr="007E3A79">
              <w:rPr>
                <w:rFonts w:asciiTheme="majorHAnsi" w:hAnsiTheme="majorHAnsi"/>
                <w:b/>
                <w:bCs/>
                <w:lang w:eastAsia="es-PE"/>
              </w:rPr>
              <w:t xml:space="preserve"> </w:t>
            </w:r>
            <w:r w:rsidR="00C43296" w:rsidRPr="007E3A79">
              <w:rPr>
                <w:rFonts w:asciiTheme="majorHAnsi" w:hAnsiTheme="majorHAnsi"/>
                <w:b/>
                <w:bCs/>
                <w:lang w:eastAsia="es-PE"/>
              </w:rPr>
              <w:t>Realizadas</w:t>
            </w:r>
          </w:p>
        </w:tc>
      </w:tr>
      <w:tr w:rsidR="004E0E8C" w:rsidRPr="007E3A7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7E3A79" w:rsidRDefault="009206FD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CU – 06</w:t>
            </w:r>
          </w:p>
        </w:tc>
      </w:tr>
      <w:tr w:rsidR="004E0E8C" w:rsidRPr="007E3A79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9206FD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7E3A79">
              <w:rPr>
                <w:rFonts w:asciiTheme="majorHAnsi" w:hAnsiTheme="majorHAnsi"/>
                <w:sz w:val="20"/>
                <w:lang w:val="es-PE" w:eastAsia="es-PE"/>
              </w:rPr>
              <w:t xml:space="preserve">Usuario </w:t>
            </w:r>
          </w:p>
        </w:tc>
      </w:tr>
      <w:tr w:rsidR="004E0E8C" w:rsidRPr="007E3A79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4E0E8C" w:rsidP="009206FD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7E3A79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7E3A79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Pr="007E3A79">
              <w:rPr>
                <w:rFonts w:asciiTheme="majorHAnsi" w:hAnsiTheme="majorHAnsi"/>
                <w:sz w:val="20"/>
                <w:lang w:val="es-PE" w:eastAsia="es-PE"/>
              </w:rPr>
              <w:t xml:space="preserve"> usuario, poder </w:t>
            </w:r>
            <w:r w:rsidR="009206FD" w:rsidRPr="007E3A79">
              <w:rPr>
                <w:rFonts w:asciiTheme="majorHAnsi" w:hAnsiTheme="majorHAnsi"/>
                <w:sz w:val="20"/>
                <w:lang w:val="es-PE" w:eastAsia="es-PE"/>
              </w:rPr>
              <w:t xml:space="preserve">visualizar las pujas realizadas por </w:t>
            </w:r>
            <w:r w:rsidR="009206FD" w:rsidRPr="007E3A79">
              <w:rPr>
                <w:rFonts w:asciiTheme="majorHAnsi" w:hAnsiTheme="majorHAnsi"/>
                <w:sz w:val="20"/>
                <w:lang w:val="es-ES" w:eastAsia="es-PE"/>
              </w:rPr>
              <w:t>él en distintas subastas.</w:t>
            </w:r>
          </w:p>
        </w:tc>
      </w:tr>
      <w:tr w:rsidR="004E0E8C" w:rsidRPr="007E3A79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9214BF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7E3A79">
              <w:rPr>
                <w:rFonts w:asciiTheme="majorHAnsi" w:hAnsiTheme="majorHAnsi"/>
                <w:sz w:val="20"/>
                <w:lang w:val="es-PE" w:eastAsia="es-PE"/>
              </w:rPr>
              <w:t>El usuario debe haber iniciado sesión y debe haber realizado pujas</w:t>
            </w:r>
            <w:r w:rsidR="006406F9" w:rsidRPr="007E3A79">
              <w:rPr>
                <w:rFonts w:asciiTheme="majorHAnsi" w:hAnsiTheme="majorHAnsi"/>
                <w:sz w:val="20"/>
                <w:lang w:val="es-PE" w:eastAsia="es-PE"/>
              </w:rPr>
              <w:t>.</w:t>
            </w:r>
          </w:p>
        </w:tc>
      </w:tr>
      <w:tr w:rsidR="004E0E8C" w:rsidRPr="007E3A79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7E3A79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9214BF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E3A79">
              <w:rPr>
                <w:rFonts w:asciiTheme="majorHAnsi" w:hAnsiTheme="majorHAnsi"/>
                <w:lang w:eastAsia="es-PE"/>
              </w:rPr>
              <w:t xml:space="preserve">1) </w:t>
            </w:r>
            <w:r w:rsidR="006406F9" w:rsidRPr="007E3A79">
              <w:rPr>
                <w:rFonts w:asciiTheme="majorHAnsi" w:hAnsiTheme="majorHAnsi"/>
                <w:lang w:eastAsia="es-PE"/>
              </w:rPr>
              <w:t>El usuario requiere ver sus pujas realizadas en diferentes subastas, y para ello pulsa en VER PUJAS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406F9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E3A79">
              <w:rPr>
                <w:rFonts w:asciiTheme="majorHAnsi" w:hAnsiTheme="majorHAnsi"/>
                <w:lang w:eastAsia="es-PE"/>
              </w:rPr>
              <w:t>2</w:t>
            </w:r>
            <w:r w:rsidRPr="007E3A79">
              <w:rPr>
                <w:rFonts w:asciiTheme="majorHAnsi" w:hAnsiTheme="majorHAnsi"/>
                <w:lang w:val="es-ES" w:eastAsia="es-PE"/>
              </w:rPr>
              <w:t>) El S</w:t>
            </w:r>
            <w:r w:rsidR="006406F9" w:rsidRPr="007E3A79">
              <w:rPr>
                <w:rFonts w:asciiTheme="majorHAnsi" w:hAnsiTheme="majorHAnsi"/>
                <w:lang w:val="es-ES" w:eastAsia="es-PE"/>
              </w:rPr>
              <w:t xml:space="preserve">istema muestra una lista de pujas detalladas, mostrando por cada una de ellas: código de subasta, nombre del artículo, valor de la puja realizada, ultima puja, fecha fin de la </w:t>
            </w:r>
            <w:r w:rsidR="006406F9" w:rsidRPr="007E3A79">
              <w:rPr>
                <w:rFonts w:asciiTheme="majorHAnsi" w:hAnsiTheme="majorHAnsi"/>
                <w:lang w:val="es-ES" w:eastAsia="es-PE"/>
              </w:rPr>
              <w:lastRenderedPageBreak/>
              <w:t>subasta, estado de la subasta.</w:t>
            </w:r>
          </w:p>
        </w:tc>
      </w:tr>
      <w:tr w:rsidR="004E0E8C" w:rsidRPr="007E3A79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lastRenderedPageBreak/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7E3A79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4E0E8C" w:rsidP="00156C01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7E3A79">
              <w:rPr>
                <w:rFonts w:asciiTheme="majorHAnsi" w:hAnsiTheme="majorHAnsi"/>
                <w:lang w:eastAsia="es-PE"/>
              </w:rPr>
              <w:t xml:space="preserve">El </w:t>
            </w:r>
            <w:r w:rsidR="00156C01" w:rsidRPr="007E3A79">
              <w:rPr>
                <w:rFonts w:asciiTheme="majorHAnsi" w:hAnsiTheme="majorHAnsi"/>
                <w:lang w:eastAsia="es-PE"/>
              </w:rPr>
              <w:t>sis</w:t>
            </w:r>
            <w:r w:rsidR="006406F9" w:rsidRPr="007E3A79">
              <w:rPr>
                <w:rFonts w:asciiTheme="majorHAnsi" w:hAnsiTheme="majorHAnsi"/>
                <w:lang w:eastAsia="es-PE"/>
              </w:rPr>
              <w:t>tema muestra la lista de pujas realizadas por el usuario.</w:t>
            </w:r>
          </w:p>
        </w:tc>
      </w:tr>
      <w:tr w:rsidR="004E0E8C" w:rsidRPr="007E3A79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7E3A7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E3A79">
              <w:rPr>
                <w:rFonts w:asciiTheme="majorHAnsi" w:hAnsiTheme="majorHAnsi"/>
                <w:lang w:eastAsia="es-PE"/>
              </w:rPr>
              <w:t>Muy frecuente</w:t>
            </w:r>
          </w:p>
        </w:tc>
      </w:tr>
      <w:tr w:rsidR="004E0E8C" w:rsidRPr="007E3A79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E3A79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7E3A7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E3A79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E3A7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7E3A79" w:rsidRDefault="00FC580B" w:rsidP="00FC580B">
      <w:pPr>
        <w:rPr>
          <w:rFonts w:asciiTheme="majorHAnsi" w:hAnsiTheme="majorHAnsi"/>
        </w:rPr>
      </w:pPr>
      <w:bookmarkStart w:id="7" w:name="_GoBack"/>
      <w:bookmarkEnd w:id="7"/>
    </w:p>
    <w:p w:rsidR="00FC580B" w:rsidRPr="007E3A79" w:rsidRDefault="00FC580B" w:rsidP="00FC580B">
      <w:pPr>
        <w:pStyle w:val="Ttulo2"/>
        <w:rPr>
          <w:rFonts w:asciiTheme="majorHAnsi" w:hAnsiTheme="majorHAnsi"/>
        </w:rPr>
      </w:pPr>
      <w:bookmarkStart w:id="8" w:name="_Toc390028495"/>
      <w:r w:rsidRPr="007E3A79">
        <w:rPr>
          <w:rFonts w:asciiTheme="majorHAnsi" w:hAnsiTheme="majorHAnsi"/>
        </w:rPr>
        <w:t>Prototipos de pantalla de sistema</w:t>
      </w:r>
      <w:bookmarkEnd w:id="8"/>
    </w:p>
    <w:p w:rsidR="00FC580B" w:rsidRPr="007E3A79" w:rsidRDefault="00FC580B" w:rsidP="00FC580B">
      <w:pPr>
        <w:rPr>
          <w:rFonts w:asciiTheme="majorHAnsi" w:hAnsiTheme="majorHAnsi"/>
        </w:rPr>
      </w:pPr>
    </w:p>
    <w:p w:rsidR="00927185" w:rsidRPr="007E3A79" w:rsidRDefault="00E029E4" w:rsidP="0092718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w:drawing>
          <wp:inline distT="0" distB="0" distL="0" distR="0">
            <wp:extent cx="5943600" cy="3279228"/>
            <wp:effectExtent l="0" t="0" r="0" b="0"/>
            <wp:docPr id="1" name="Imagen 1" descr="C:\Users\FIORELA-PC\Desktop\VerPujas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-PC\Desktop\VerPujas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185" w:rsidRPr="007E3A7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B3A" w:rsidRDefault="00020B3A">
      <w:pPr>
        <w:spacing w:line="240" w:lineRule="auto"/>
      </w:pPr>
      <w:r>
        <w:separator/>
      </w:r>
    </w:p>
  </w:endnote>
  <w:endnote w:type="continuationSeparator" w:id="0">
    <w:p w:rsidR="00020B3A" w:rsidRDefault="00020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2401BC" w:rsidP="002401BC">
          <w:pPr>
            <w:ind w:right="360"/>
          </w:pPr>
          <w:r>
            <w:t>Confidenci</w:t>
          </w:r>
          <w:r w:rsidR="00A17013">
            <w:t>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029E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029E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029E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B3A" w:rsidRDefault="00020B3A">
      <w:pPr>
        <w:spacing w:line="240" w:lineRule="auto"/>
      </w:pPr>
      <w:r>
        <w:separator/>
      </w:r>
    </w:p>
  </w:footnote>
  <w:footnote w:type="continuationSeparator" w:id="0">
    <w:p w:rsidR="00020B3A" w:rsidRDefault="00020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2F353B" w:rsidP="002401BC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502C19">
          <w:r>
            <w:t>Especificación de caso de uso</w:t>
          </w:r>
          <w:r w:rsidR="00FC580B">
            <w:t xml:space="preserve"> </w:t>
          </w:r>
          <w:r w:rsidR="00CE08B1">
            <w:t xml:space="preserve">Visualizar </w:t>
          </w:r>
          <w:r w:rsidR="00502C19">
            <w:t>Pujas Realizadas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15B59"/>
    <w:rsid w:val="00020B3A"/>
    <w:rsid w:val="00046213"/>
    <w:rsid w:val="00156C01"/>
    <w:rsid w:val="001E068C"/>
    <w:rsid w:val="0021652F"/>
    <w:rsid w:val="002401BC"/>
    <w:rsid w:val="0028535D"/>
    <w:rsid w:val="002863AB"/>
    <w:rsid w:val="002F353B"/>
    <w:rsid w:val="003344D3"/>
    <w:rsid w:val="00343AA0"/>
    <w:rsid w:val="003D3600"/>
    <w:rsid w:val="004E0E8C"/>
    <w:rsid w:val="004E3D39"/>
    <w:rsid w:val="00502C19"/>
    <w:rsid w:val="00593A53"/>
    <w:rsid w:val="006406F9"/>
    <w:rsid w:val="006E006F"/>
    <w:rsid w:val="007E3A79"/>
    <w:rsid w:val="009206FD"/>
    <w:rsid w:val="009214BF"/>
    <w:rsid w:val="00927185"/>
    <w:rsid w:val="009943F1"/>
    <w:rsid w:val="00A17013"/>
    <w:rsid w:val="00A37FED"/>
    <w:rsid w:val="00A92EDD"/>
    <w:rsid w:val="00AC17B8"/>
    <w:rsid w:val="00B04545"/>
    <w:rsid w:val="00B35321"/>
    <w:rsid w:val="00C43296"/>
    <w:rsid w:val="00CD3388"/>
    <w:rsid w:val="00CE08B1"/>
    <w:rsid w:val="00DD3540"/>
    <w:rsid w:val="00E029E4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B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B5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B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B5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6989-ADA2-4F14-A076-0578F8B4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49</TotalTime>
  <Pages>5</Pages>
  <Words>359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FIORELA-PC</cp:lastModifiedBy>
  <cp:revision>10</cp:revision>
  <cp:lastPrinted>2014-06-08T17:11:00Z</cp:lastPrinted>
  <dcterms:created xsi:type="dcterms:W3CDTF">2014-06-08T23:00:00Z</dcterms:created>
  <dcterms:modified xsi:type="dcterms:W3CDTF">2014-06-10T06:53:00Z</dcterms:modified>
</cp:coreProperties>
</file>