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86041" w:rsidRDefault="0035582E">
      <w:pPr>
        <w:tabs>
          <w:tab w:val="center" w:pos="4320"/>
          <w:tab w:val="right" w:pos="8640"/>
        </w:tabs>
        <w:jc w:val="both"/>
      </w:pPr>
      <w:r>
        <w:rPr>
          <w:rFonts w:ascii="Verdana" w:eastAsia="Verdana" w:hAnsi="Verdana" w:cs="Verdana"/>
        </w:rPr>
        <w:tab/>
      </w:r>
      <w:r w:rsidR="00AF63E2">
        <w:rPr>
          <w:rFonts w:ascii="Verdana" w:eastAsia="Verdana" w:hAnsi="Verdana" w:cs="Verdana"/>
        </w:rPr>
        <w:t xml:space="preserve"> </w:t>
      </w: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886041" w:rsidRDefault="00886041">
      <w:pPr>
        <w:tabs>
          <w:tab w:val="center" w:pos="4320"/>
          <w:tab w:val="right" w:pos="8640"/>
        </w:tabs>
        <w:jc w:val="both"/>
      </w:pPr>
    </w:p>
    <w:p w:rsidR="005C1FF6" w:rsidRPr="00602D77" w:rsidRDefault="005C1FF6" w:rsidP="005C1FF6">
      <w:pPr>
        <w:tabs>
          <w:tab w:val="center" w:pos="4320"/>
          <w:tab w:val="right" w:pos="8640"/>
        </w:tabs>
        <w:jc w:val="center"/>
        <w:rPr>
          <w:rFonts w:ascii="Verdana" w:eastAsia="Verdana" w:hAnsi="Verdana" w:cs="Arial"/>
          <w:sz w:val="44"/>
          <w:szCs w:val="44"/>
        </w:rPr>
      </w:pPr>
      <w:r w:rsidRPr="00602D77">
        <w:rPr>
          <w:rFonts w:ascii="Verdana" w:eastAsia="Verdana" w:hAnsi="Verdana" w:cs="Arial"/>
          <w:sz w:val="44"/>
          <w:szCs w:val="44"/>
        </w:rPr>
        <w:t>PLAN DE GESTIÓN DE LA CONFIGURACIÓN</w:t>
      </w:r>
    </w:p>
    <w:p w:rsidR="00886041" w:rsidRPr="0035582E" w:rsidRDefault="005C1FF6" w:rsidP="005C1FF6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5C1FF6">
        <w:rPr>
          <w:rFonts w:ascii="Verdana" w:eastAsia="Verdana" w:hAnsi="Verdana" w:cs="Verdana"/>
          <w:b/>
          <w:sz w:val="24"/>
        </w:rPr>
        <w:t xml:space="preserve"> </w:t>
      </w:r>
      <w:r w:rsidR="00AF63E2" w:rsidRPr="0035582E">
        <w:rPr>
          <w:rFonts w:ascii="Verdana" w:eastAsia="Verdana" w:hAnsi="Verdana" w:cs="Verdana"/>
          <w:b/>
          <w:sz w:val="24"/>
          <w:lang w:val="en-US"/>
        </w:rPr>
        <w:t>(Software Configuration Management Plan)</w:t>
      </w:r>
    </w:p>
    <w:p w:rsidR="00886041" w:rsidRPr="0035582E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35582E" w:rsidRDefault="00886041">
      <w:pPr>
        <w:tabs>
          <w:tab w:val="left" w:pos="284"/>
        </w:tabs>
        <w:rPr>
          <w:lang w:val="en-US"/>
        </w:rPr>
      </w:pPr>
    </w:p>
    <w:p w:rsidR="00886041" w:rsidRPr="0035582E" w:rsidRDefault="00886041">
      <w:pPr>
        <w:rPr>
          <w:lang w:val="en-US"/>
        </w:rPr>
      </w:pPr>
    </w:p>
    <w:p w:rsidR="00886041" w:rsidRPr="0035582E" w:rsidRDefault="00AF63E2">
      <w:pPr>
        <w:rPr>
          <w:lang w:val="en-US"/>
        </w:rPr>
      </w:pPr>
      <w:r w:rsidRPr="0035582E">
        <w:rPr>
          <w:lang w:val="en-US"/>
        </w:rPr>
        <w:br w:type="page"/>
      </w:r>
    </w:p>
    <w:p w:rsidR="00886041" w:rsidRPr="00471FB7" w:rsidRDefault="00AF63E2">
      <w:pPr>
        <w:tabs>
          <w:tab w:val="center" w:pos="4320"/>
          <w:tab w:val="right" w:pos="8640"/>
        </w:tabs>
        <w:jc w:val="center"/>
        <w:rPr>
          <w:lang w:val="en-US"/>
        </w:rPr>
      </w:pPr>
      <w:r w:rsidRPr="00471FB7">
        <w:rPr>
          <w:rFonts w:ascii="Verdana" w:eastAsia="Verdana" w:hAnsi="Verdana" w:cs="Verdana"/>
          <w:b/>
          <w:sz w:val="24"/>
          <w:u w:val="single"/>
          <w:lang w:val="en-US"/>
        </w:rPr>
        <w:lastRenderedPageBreak/>
        <w:t>INDICE</w:t>
      </w: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p w:rsidR="00886041" w:rsidRPr="00471FB7" w:rsidRDefault="00886041">
      <w:pPr>
        <w:tabs>
          <w:tab w:val="center" w:pos="4320"/>
          <w:tab w:val="right" w:pos="8640"/>
        </w:tabs>
        <w:jc w:val="center"/>
        <w:rPr>
          <w:lang w:val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000000"/>
          <w:sz w:val="20"/>
          <w:szCs w:val="20"/>
          <w:lang w:val="es-ES" w:eastAsia="es-ES"/>
        </w:rPr>
        <w:id w:val="943737305"/>
        <w:docPartObj>
          <w:docPartGallery w:val="Table of Contents"/>
          <w:docPartUnique/>
        </w:docPartObj>
      </w:sdtPr>
      <w:sdtContent>
        <w:p w:rsidR="00471FB7" w:rsidRPr="00471FB7" w:rsidRDefault="00471FB7">
          <w:pPr>
            <w:pStyle w:val="TtulodeTDC"/>
            <w:rPr>
              <w:lang w:val="en-US"/>
            </w:rPr>
          </w:pPr>
        </w:p>
        <w:p w:rsidR="00471FB7" w:rsidRDefault="00471FB7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6639287" w:history="1">
            <w:r w:rsidRPr="004320AB">
              <w:rPr>
                <w:rStyle w:val="Hipervnculo"/>
                <w:rFonts w:ascii="Verdana" w:hAnsi="Verdana"/>
                <w:noProof/>
              </w:rPr>
              <w:t>1.</w:t>
            </w:r>
            <w:r>
              <w:rPr>
                <w:noProof/>
              </w:rPr>
              <w:tab/>
            </w:r>
            <w:r w:rsidRPr="004320AB">
              <w:rPr>
                <w:rStyle w:val="Hipervnculo"/>
                <w:rFonts w:ascii="Verdana" w:eastAsia="Verdana" w:hAnsi="Verdana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_Toc386639287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Propósito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89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Alcance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_Toc386639289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Definiciones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1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1.4.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Referencias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_Toc386639291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2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3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Organización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3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4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Responsabilidades de SCM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5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Políticas, Directrices y procedimientos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4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6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Herramientas, entorno e Infraestructura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7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2.5.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Calendario o cronograma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1"/>
            <w:tabs>
              <w:tab w:val="left" w:pos="660"/>
              <w:tab w:val="right" w:leader="dot" w:pos="9628"/>
            </w:tabs>
            <w:rPr>
              <w:noProof/>
            </w:rPr>
          </w:pPr>
          <w:hyperlink w:anchor="_Toc386639298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 la Gestión de Configuración del Software (SCM)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299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la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_Toc386639299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0" w:history="1">
            <w:r w:rsidR="00471FB7" w:rsidRPr="004320AB">
              <w:rPr>
                <w:rStyle w:val="Hipervnculo"/>
                <w:rFonts w:ascii="Verdana" w:hAnsi="Verdana"/>
                <w:noProof/>
              </w:rPr>
              <w:t>3.1.1.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Identificación de los ítems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_Toc386639300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5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2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Denominación de los ítems de configuración (Nomenclatura)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_Toc386639302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3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3.1.3.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Lista de ítems con nomenclatura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_Toc386639303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6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2"/>
            <w:tabs>
              <w:tab w:val="left" w:pos="1100"/>
              <w:tab w:val="right" w:leader="dot" w:pos="9628"/>
            </w:tabs>
            <w:rPr>
              <w:noProof/>
            </w:rPr>
          </w:pPr>
          <w:hyperlink w:anchor="_Toc386639304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Control de configuración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_Toc386639304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5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3.2.1.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Linea Base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_Toc386639305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7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6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3.2.2.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 la estructura de las librerías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_Toc386639306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8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7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3.2.3.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Definición del formato de la Solicitud de cambio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_Toc386639307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9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D8378C" w:rsidP="00A039EE">
          <w:pPr>
            <w:pStyle w:val="TDC3"/>
            <w:tabs>
              <w:tab w:val="left" w:pos="1540"/>
              <w:tab w:val="right" w:leader="dot" w:pos="9628"/>
            </w:tabs>
            <w:rPr>
              <w:noProof/>
            </w:rPr>
          </w:pPr>
          <w:hyperlink w:anchor="_Toc386639308" w:history="1">
            <w:r w:rsidR="00471FB7" w:rsidRPr="004320AB">
              <w:rPr>
                <w:rStyle w:val="Hipervnculo"/>
                <w:rFonts w:ascii="Verdana" w:eastAsia="Arial" w:hAnsi="Verdana" w:cs="Arial"/>
                <w:noProof/>
              </w:rPr>
              <w:t>3.2.4.</w:t>
            </w:r>
            <w:r w:rsidR="00471FB7">
              <w:rPr>
                <w:noProof/>
              </w:rPr>
              <w:tab/>
            </w:r>
            <w:r w:rsidR="00471FB7" w:rsidRPr="004320AB">
              <w:rPr>
                <w:rStyle w:val="Hipervnculo"/>
                <w:rFonts w:ascii="Verdana" w:eastAsia="Verdana" w:hAnsi="Verdana"/>
                <w:noProof/>
              </w:rPr>
              <w:t>Actividades del Comité de Cambios</w:t>
            </w:r>
            <w:r w:rsidR="00471FB7">
              <w:rPr>
                <w:noProof/>
                <w:webHidden/>
              </w:rPr>
              <w:tab/>
            </w:r>
            <w:r w:rsidR="00471FB7">
              <w:rPr>
                <w:noProof/>
                <w:webHidden/>
              </w:rPr>
              <w:fldChar w:fldCharType="begin"/>
            </w:r>
            <w:r w:rsidR="00471FB7">
              <w:rPr>
                <w:noProof/>
                <w:webHidden/>
              </w:rPr>
              <w:instrText xml:space="preserve"> PAGEREF _Toc386639308 \h </w:instrText>
            </w:r>
            <w:r w:rsidR="00471FB7">
              <w:rPr>
                <w:noProof/>
                <w:webHidden/>
              </w:rPr>
            </w:r>
            <w:r w:rsidR="00471FB7">
              <w:rPr>
                <w:noProof/>
                <w:webHidden/>
              </w:rPr>
              <w:fldChar w:fldCharType="separate"/>
            </w:r>
            <w:r w:rsidR="00471FB7">
              <w:rPr>
                <w:noProof/>
                <w:webHidden/>
              </w:rPr>
              <w:t>10</w:t>
            </w:r>
            <w:r w:rsidR="00471FB7">
              <w:rPr>
                <w:noProof/>
                <w:webHidden/>
              </w:rPr>
              <w:fldChar w:fldCharType="end"/>
            </w:r>
          </w:hyperlink>
        </w:p>
        <w:p w:rsidR="00471FB7" w:rsidRDefault="00471FB7">
          <w:r>
            <w:rPr>
              <w:b/>
              <w:bCs/>
            </w:rPr>
            <w:fldChar w:fldCharType="end"/>
          </w:r>
        </w:p>
      </w:sdtContent>
    </w:sdt>
    <w:p w:rsidR="00886041" w:rsidRDefault="00D8378C">
      <w:pPr>
        <w:tabs>
          <w:tab w:val="left" w:pos="1000"/>
          <w:tab w:val="right" w:pos="9628"/>
        </w:tabs>
      </w:pPr>
      <w:hyperlink w:anchor="h.1ci93xb">
        <w:r w:rsidR="00AF63E2">
          <w:rPr>
            <w:rFonts w:ascii="Verdana" w:eastAsia="Verdana" w:hAnsi="Verdana" w:cs="Verdana"/>
          </w:rPr>
          <w:tab/>
        </w:r>
      </w:hyperlink>
      <w:hyperlink w:anchor="h.1ci93xb"/>
    </w:p>
    <w:p w:rsidR="00886041" w:rsidRDefault="00D8378C">
      <w:pPr>
        <w:spacing w:before="60" w:after="60"/>
      </w:pPr>
      <w:hyperlink w:anchor="_Toc378317021"/>
    </w:p>
    <w:p w:rsidR="00886041" w:rsidRDefault="00AF63E2">
      <w:r>
        <w:br w:type="page"/>
      </w:r>
    </w:p>
    <w:p w:rsidR="00886041" w:rsidRPr="002A3692" w:rsidRDefault="00AF63E2" w:rsidP="002A3692">
      <w:pPr>
        <w:pStyle w:val="Puesto"/>
        <w:rPr>
          <w:rFonts w:ascii="Verdana" w:hAnsi="Verdana"/>
          <w:sz w:val="22"/>
          <w:szCs w:val="22"/>
        </w:rPr>
      </w:pPr>
      <w:bookmarkStart w:id="0" w:name="h.gjdgxs" w:colFirst="0" w:colLast="0"/>
      <w:bookmarkEnd w:id="0"/>
      <w:r w:rsidRPr="002A3692">
        <w:rPr>
          <w:rFonts w:ascii="Verdana" w:eastAsia="Verdana" w:hAnsi="Verdana"/>
          <w:sz w:val="22"/>
          <w:szCs w:val="22"/>
        </w:rPr>
        <w:lastRenderedPageBreak/>
        <w:t xml:space="preserve">Introducción a la Guía de SCMP </w:t>
      </w:r>
      <w:bookmarkStart w:id="1" w:name="h.30j0zll" w:colFirst="0" w:colLast="0"/>
      <w:bookmarkEnd w:id="1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" w:name="_Toc386639287"/>
      <w:r w:rsidRPr="002A3692">
        <w:rPr>
          <w:rFonts w:ascii="Verdana" w:eastAsia="Verdana" w:hAnsi="Verdana"/>
          <w:sz w:val="22"/>
          <w:szCs w:val="22"/>
        </w:rPr>
        <w:t>Introducción</w:t>
      </w:r>
      <w:bookmarkEnd w:id="2"/>
    </w:p>
    <w:p w:rsidR="00886041" w:rsidRDefault="00886041">
      <w:pPr>
        <w:tabs>
          <w:tab w:val="center" w:pos="4252"/>
          <w:tab w:val="right" w:pos="8504"/>
        </w:tabs>
      </w:pPr>
      <w:bookmarkStart w:id="3" w:name="h.1fob9te" w:colFirst="0" w:colLast="0"/>
      <w:bookmarkEnd w:id="3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4" w:name="_Toc386639288"/>
      <w:r w:rsidRPr="002A3692">
        <w:rPr>
          <w:rFonts w:ascii="Verdana" w:eastAsia="Verdana" w:hAnsi="Verdana"/>
          <w:sz w:val="20"/>
        </w:rPr>
        <w:t>Propósito</w:t>
      </w:r>
      <w:bookmarkEnd w:id="4"/>
    </w:p>
    <w:p w:rsid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eastAsia="Verdana" w:hAnsi="Verdana" w:cs="Arial"/>
        </w:rPr>
      </w:pPr>
      <w:r>
        <w:rPr>
          <w:rFonts w:ascii="Verdana" w:eastAsia="Verdana" w:hAnsi="Verdana" w:cs="Arial"/>
        </w:rPr>
        <w:tab/>
      </w:r>
    </w:p>
    <w:p w:rsidR="005C1FF6" w:rsidRPr="005C1FF6" w:rsidRDefault="005C1FF6" w:rsidP="005C1FF6">
      <w:pPr>
        <w:pStyle w:val="Prrafodelista"/>
        <w:tabs>
          <w:tab w:val="left" w:pos="567"/>
        </w:tabs>
        <w:ind w:left="0"/>
        <w:jc w:val="both"/>
        <w:rPr>
          <w:rFonts w:ascii="Verdana" w:hAnsi="Verdana" w:cs="Arial"/>
        </w:rPr>
      </w:pPr>
      <w:r>
        <w:rPr>
          <w:rFonts w:ascii="Verdana" w:eastAsia="Verdana" w:hAnsi="Verdana" w:cs="Arial"/>
        </w:rPr>
        <w:tab/>
      </w:r>
      <w:r w:rsidRPr="005C1FF6">
        <w:rPr>
          <w:rFonts w:ascii="Verdana" w:eastAsia="Verdana" w:hAnsi="Verdana" w:cs="Arial"/>
        </w:rPr>
        <w:t>El propósito de este Plan de Gestión de la configuración (GCS), es proporcionar una visión general de la organización, actividades, objetivos, elementos, control del cambios y auditorias de la Gestión de la Configuración, que se generaran a lo largo del ciclo de vida del proyecto.</w:t>
      </w:r>
    </w:p>
    <w:p w:rsidR="00886041" w:rsidRDefault="00886041">
      <w:pPr>
        <w:jc w:val="both"/>
      </w:pPr>
      <w:bookmarkStart w:id="5" w:name="h.3znysh7" w:colFirst="0" w:colLast="0"/>
      <w:bookmarkEnd w:id="5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6" w:name="_Toc386639289"/>
      <w:r w:rsidRPr="002A3692">
        <w:rPr>
          <w:rFonts w:ascii="Verdana" w:eastAsia="Verdana" w:hAnsi="Verdana"/>
          <w:sz w:val="20"/>
        </w:rPr>
        <w:t>Alcance</w:t>
      </w:r>
      <w:bookmarkEnd w:id="6"/>
    </w:p>
    <w:p w:rsidR="004A15E6" w:rsidRPr="005C1FF6" w:rsidRDefault="004A15E6" w:rsidP="004A15E6">
      <w:pPr>
        <w:tabs>
          <w:tab w:val="left" w:pos="567"/>
        </w:tabs>
        <w:ind w:left="567"/>
      </w:pPr>
      <w:r>
        <w:rPr>
          <w:rFonts w:ascii="Arial" w:hAnsi="Arial" w:cs="Arial"/>
          <w:color w:val="222222"/>
          <w:shd w:val="clear" w:color="auto" w:fill="FFFFFF"/>
        </w:rPr>
        <w:t>El presente documento incluye las siguientes actividades: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Identificación de ítems de configuración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descripciones de los ítems de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Establecimiento y administración del repositorio.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Mantenimiento de la historia de los ítems.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Control de los cambios.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●        Construcción de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releases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de productos.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Reporte del estado de la configuración.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●        Despliegue de las aplicaciones en los distintos ambientes (Desarrollo, QA, Producción).</w:t>
      </w:r>
    </w:p>
    <w:p w:rsidR="005C1FF6" w:rsidRDefault="005C1FF6" w:rsidP="005C1FF6">
      <w:pPr>
        <w:pStyle w:val="Prrafodelista"/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7" w:name="_Toc386639290"/>
      <w:r w:rsidRPr="002A3692">
        <w:rPr>
          <w:rFonts w:ascii="Verdana" w:eastAsia="Verdana" w:hAnsi="Verdana"/>
          <w:sz w:val="20"/>
        </w:rPr>
        <w:t>Definiciones</w:t>
      </w:r>
      <w:bookmarkEnd w:id="7"/>
    </w:p>
    <w:p w:rsidR="001A3147" w:rsidRPr="001A3147" w:rsidRDefault="001A3147" w:rsidP="001A3147">
      <w:pPr>
        <w:tabs>
          <w:tab w:val="left" w:pos="567"/>
        </w:tabs>
      </w:pP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>SCM:</w:t>
      </w:r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>Administración de la configuración del software.</w:t>
      </w:r>
      <w:r w:rsidRPr="001A3147">
        <w:rPr>
          <w:rFonts w:ascii="Verdana" w:eastAsia="Verdana" w:hAnsi="Verdana" w:cs="Verdana"/>
        </w:rPr>
        <w:t xml:space="preserve"> </w:t>
      </w:r>
    </w:p>
    <w:p w:rsidR="001A3147" w:rsidRPr="001A3147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  <w:b/>
        </w:rPr>
      </w:pPr>
      <w:r w:rsidRPr="001A3147">
        <w:rPr>
          <w:rFonts w:ascii="Verdana" w:eastAsia="Verdana" w:hAnsi="Verdana" w:cs="Verdana"/>
          <w:b/>
        </w:rPr>
        <w:t>CM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Administración de la configuración.</w:t>
      </w:r>
    </w:p>
    <w:p w:rsidR="00DB2443" w:rsidRDefault="001A3147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eastAsia="Verdana" w:hAnsi="Verdana" w:cs="Verdana"/>
        </w:rPr>
      </w:pPr>
      <w:r w:rsidRPr="001A3147">
        <w:rPr>
          <w:rFonts w:ascii="Verdana" w:eastAsia="Verdana" w:hAnsi="Verdana" w:cs="Verdana"/>
          <w:b/>
        </w:rPr>
        <w:t xml:space="preserve">Línea </w:t>
      </w:r>
      <w:r>
        <w:rPr>
          <w:rFonts w:ascii="Verdana" w:eastAsia="Verdana" w:hAnsi="Verdana" w:cs="Verdana"/>
          <w:b/>
        </w:rPr>
        <w:t>b</w:t>
      </w:r>
      <w:r w:rsidRPr="001A3147">
        <w:rPr>
          <w:rFonts w:ascii="Verdana" w:eastAsia="Verdana" w:hAnsi="Verdana" w:cs="Verdana"/>
          <w:b/>
        </w:rPr>
        <w:t>ase</w:t>
      </w:r>
      <w:r>
        <w:rPr>
          <w:rFonts w:ascii="Verdana" w:eastAsia="Verdana" w:hAnsi="Verdana" w:cs="Verdana"/>
          <w:b/>
        </w:rPr>
        <w:t xml:space="preserve">: </w:t>
      </w:r>
      <w:r>
        <w:rPr>
          <w:rFonts w:ascii="Verdana" w:eastAsia="Verdana" w:hAnsi="Verdana" w:cs="Verdana"/>
        </w:rPr>
        <w:t>Conjunto de componentes con una determinada versión que en forma conjunto permite el funcionamiento de la aplicación.</w:t>
      </w:r>
    </w:p>
    <w:p w:rsidR="00DB2443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Configuración:</w:t>
      </w:r>
      <w:r>
        <w:t xml:space="preserve"> </w:t>
      </w:r>
      <w:r w:rsidRPr="00DB2443">
        <w:rPr>
          <w:rFonts w:ascii="Verdana" w:hAnsi="Verdana"/>
        </w:rPr>
        <w:t>Las características funcionales y físicas de una versión específica de hardware y elementos de software que combinados de acuerdo a procedimientos de construcción específicos cumplen un propósito particular. </w:t>
      </w:r>
    </w:p>
    <w:p w:rsidR="00DB2443" w:rsidRPr="007146C4" w:rsidRDefault="00DB2443" w:rsidP="008D154C">
      <w:pPr>
        <w:pStyle w:val="Prrafodelista"/>
        <w:numPr>
          <w:ilvl w:val="0"/>
          <w:numId w:val="6"/>
        </w:numPr>
        <w:tabs>
          <w:tab w:val="left" w:pos="567"/>
        </w:tabs>
        <w:rPr>
          <w:rFonts w:ascii="Verdana" w:hAnsi="Verdana"/>
        </w:rPr>
      </w:pPr>
      <w:r>
        <w:rPr>
          <w:rFonts w:ascii="Verdana" w:eastAsia="Verdana" w:hAnsi="Verdana" w:cs="Verdana"/>
          <w:b/>
        </w:rPr>
        <w:t>Elemento de configuración:</w:t>
      </w:r>
      <w:r w:rsidR="007146C4">
        <w:rPr>
          <w:rFonts w:ascii="Verdana" w:eastAsia="Verdana" w:hAnsi="Verdana" w:cs="Verdana"/>
          <w:b/>
        </w:rPr>
        <w:t xml:space="preserve"> </w:t>
      </w:r>
      <w:r w:rsidR="007146C4" w:rsidRPr="007146C4">
        <w:rPr>
          <w:rFonts w:ascii="Verdana" w:eastAsia="Verdana" w:hAnsi="Verdana" w:cs="Verdana"/>
        </w:rPr>
        <w:t>unidad física y/o lógica parte de un conjunto mayor de elementos, producida o adquirida, que por sus características es distinguible de las demás y cuya evolución interesa administrar.</w:t>
      </w:r>
      <w:r w:rsidRPr="007146C4">
        <w:rPr>
          <w:rFonts w:ascii="Verdana" w:hAnsi="Verdana"/>
        </w:rPr>
        <w:t xml:space="preserve"> </w:t>
      </w:r>
    </w:p>
    <w:p w:rsidR="00886041" w:rsidRPr="007146C4" w:rsidRDefault="00886041">
      <w:pPr>
        <w:jc w:val="both"/>
      </w:pPr>
      <w:bookmarkStart w:id="8" w:name="h.tyjcwt" w:colFirst="0" w:colLast="0"/>
      <w:bookmarkEnd w:id="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9" w:name="_Toc386639291"/>
      <w:r w:rsidRPr="002A3692">
        <w:rPr>
          <w:rFonts w:ascii="Verdana" w:eastAsia="Verdana" w:hAnsi="Verdana"/>
          <w:sz w:val="20"/>
        </w:rPr>
        <w:t>Referencias</w:t>
      </w:r>
      <w:bookmarkEnd w:id="9"/>
    </w:p>
    <w:p w:rsidR="008D154C" w:rsidRDefault="008D154C" w:rsidP="008D154C">
      <w:pPr>
        <w:tabs>
          <w:tab w:val="left" w:pos="567"/>
        </w:tabs>
        <w:rPr>
          <w:rFonts w:ascii="Verdana" w:eastAsia="Verdana" w:hAnsi="Verdana" w:cs="Verdana"/>
          <w:b/>
        </w:rPr>
      </w:pPr>
    </w:p>
    <w:p w:rsidR="008D154C" w:rsidRPr="008D154C" w:rsidRDefault="008D154C" w:rsidP="008D154C">
      <w:p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="00586407">
        <w:rPr>
          <w:rFonts w:ascii="Verdana" w:eastAsia="Verdana" w:hAnsi="Verdana" w:cs="Verdana"/>
        </w:rPr>
        <w:t>Políticas de seguridad de seguridad de la  información</w:t>
      </w:r>
      <w:r>
        <w:rPr>
          <w:rFonts w:ascii="Verdana" w:eastAsia="Verdana" w:hAnsi="Verdana" w:cs="Verdana"/>
        </w:rPr>
        <w:t>.</w:t>
      </w:r>
    </w:p>
    <w:p w:rsidR="00886041" w:rsidRDefault="00AF63E2" w:rsidP="005C1FF6">
      <w:pPr>
        <w:tabs>
          <w:tab w:val="left" w:pos="567"/>
        </w:tabs>
        <w:jc w:val="both"/>
      </w:pPr>
      <w:r>
        <w:rPr>
          <w:rFonts w:ascii="Verdana" w:eastAsia="Verdana" w:hAnsi="Verdana" w:cs="Verdana"/>
        </w:rPr>
        <w:tab/>
      </w:r>
      <w:bookmarkStart w:id="10" w:name="h.3dy6vkm" w:colFirst="0" w:colLast="0"/>
      <w:bookmarkEnd w:id="10"/>
    </w:p>
    <w:p w:rsidR="00886041" w:rsidRPr="002A3692" w:rsidRDefault="00AF63E2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11" w:name="_Toc386639292"/>
      <w:r w:rsidRPr="002A3692">
        <w:rPr>
          <w:rFonts w:ascii="Verdana" w:eastAsia="Verdana" w:hAnsi="Verdana"/>
          <w:sz w:val="22"/>
          <w:szCs w:val="22"/>
        </w:rPr>
        <w:t>Gestión de Configuración del Software (SCM)</w:t>
      </w:r>
      <w:bookmarkEnd w:id="11"/>
    </w:p>
    <w:p w:rsidR="00886041" w:rsidRDefault="00886041">
      <w:pPr>
        <w:tabs>
          <w:tab w:val="left" w:pos="284"/>
          <w:tab w:val="left" w:pos="567"/>
        </w:tabs>
        <w:jc w:val="both"/>
      </w:pPr>
    </w:p>
    <w:p w:rsidR="00886041" w:rsidRDefault="00886041">
      <w:pPr>
        <w:tabs>
          <w:tab w:val="left" w:pos="284"/>
        </w:tabs>
        <w:ind w:left="284"/>
        <w:jc w:val="both"/>
      </w:pPr>
      <w:bookmarkStart w:id="12" w:name="h.1t3h5sf" w:colFirst="0" w:colLast="0"/>
      <w:bookmarkEnd w:id="12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3" w:name="_Toc386639293"/>
      <w:r w:rsidRPr="002A3692">
        <w:rPr>
          <w:rFonts w:ascii="Verdana" w:eastAsia="Verdana" w:hAnsi="Verdana"/>
          <w:sz w:val="20"/>
        </w:rPr>
        <w:t>Organización de SCM</w:t>
      </w:r>
      <w:bookmarkEnd w:id="13"/>
    </w:p>
    <w:p w:rsidR="007D4F47" w:rsidRPr="007D4F47" w:rsidRDefault="007D4F47" w:rsidP="007D4F47">
      <w:pPr>
        <w:tabs>
          <w:tab w:val="left" w:pos="567"/>
        </w:tabs>
      </w:pPr>
    </w:p>
    <w:p w:rsidR="007D4F47" w:rsidRDefault="007D4F47" w:rsidP="007D4F47">
      <w:pPr>
        <w:tabs>
          <w:tab w:val="left" w:pos="567"/>
        </w:tabs>
      </w:pPr>
      <w:r>
        <w:rPr>
          <w:noProof/>
          <w:lang w:val="es-MX" w:eastAsia="es-MX"/>
        </w:rPr>
        <w:lastRenderedPageBreak/>
        <w:drawing>
          <wp:inline distT="0" distB="0" distL="0" distR="0" wp14:anchorId="5E4F5033" wp14:editId="23C4A572">
            <wp:extent cx="6115050" cy="16383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041" w:rsidRDefault="00886041">
      <w:pPr>
        <w:tabs>
          <w:tab w:val="center" w:pos="4252"/>
          <w:tab w:val="right" w:pos="8504"/>
        </w:tabs>
      </w:pPr>
      <w:bookmarkStart w:id="14" w:name="h.4d34og8" w:colFirst="0" w:colLast="0"/>
      <w:bookmarkEnd w:id="14"/>
    </w:p>
    <w:p w:rsidR="009B6737" w:rsidRDefault="009B6737">
      <w:pPr>
        <w:tabs>
          <w:tab w:val="center" w:pos="4252"/>
          <w:tab w:val="right" w:pos="8504"/>
        </w:tabs>
      </w:pPr>
    </w:p>
    <w:p w:rsidR="009B6737" w:rsidRDefault="009B6737">
      <w:pPr>
        <w:tabs>
          <w:tab w:val="center" w:pos="4252"/>
          <w:tab w:val="right" w:pos="8504"/>
        </w:tabs>
      </w:pPr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5" w:name="_Toc386639294"/>
      <w:r w:rsidRPr="002A3692">
        <w:rPr>
          <w:rFonts w:ascii="Verdana" w:eastAsia="Verdana" w:hAnsi="Verdana"/>
          <w:sz w:val="20"/>
        </w:rPr>
        <w:t>Responsabilidades de SCM</w:t>
      </w:r>
      <w:bookmarkEnd w:id="15"/>
    </w:p>
    <w:p w:rsidR="00886041" w:rsidRDefault="00886041">
      <w:pPr>
        <w:tabs>
          <w:tab w:val="left" w:pos="567"/>
        </w:tabs>
      </w:pPr>
      <w:bookmarkStart w:id="16" w:name="h.2s8eyo1" w:colFirst="0" w:colLast="0"/>
      <w:bookmarkEnd w:id="16"/>
    </w:p>
    <w:tbl>
      <w:tblPr>
        <w:tblW w:w="8805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2"/>
        <w:gridCol w:w="4795"/>
        <w:gridCol w:w="2298"/>
      </w:tblGrid>
      <w:tr w:rsidR="00A84C12" w:rsidTr="005D6046">
        <w:trPr>
          <w:jc w:val="center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  <w:shd w:val="clear" w:color="auto" w:fill="E5E5E5"/>
              </w:rPr>
              <w:t>Miembros/Rol</w:t>
            </w:r>
          </w:p>
        </w:tc>
        <w:tc>
          <w:tcPr>
            <w:tcW w:w="4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  <w:shd w:val="clear" w:color="auto" w:fill="E5E5E5"/>
              </w:rPr>
              <w:t>Responsabilidades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  <w:b/>
                <w:shd w:val="clear" w:color="auto" w:fill="E5E5E5"/>
              </w:rPr>
              <w:t>Apellido y nombre</w:t>
            </w:r>
          </w:p>
        </w:tc>
      </w:tr>
      <w:tr w:rsidR="00A84C12" w:rsidTr="005D6046">
        <w:trPr>
          <w:jc w:val="center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Gestor de Configuración</w:t>
            </w:r>
          </w:p>
        </w:tc>
        <w:tc>
          <w:tcPr>
            <w:tcW w:w="4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A84C12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Desarrollar el plan de gestión de configuración.</w:t>
            </w:r>
          </w:p>
          <w:p w:rsidR="00A84C12" w:rsidRDefault="00A84C12" w:rsidP="00A84C12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Liderar las actividades de evaluación.</w:t>
            </w:r>
          </w:p>
          <w:p w:rsidR="00A84C12" w:rsidRDefault="00A84C12" w:rsidP="00A84C12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implementar, mantener y mejorar la gestión de configuración y responsable de la utilización de herramientas durante la gestión de configuración.</w:t>
            </w:r>
          </w:p>
          <w:p w:rsidR="00A84C12" w:rsidRDefault="00A84C12" w:rsidP="00A84C12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Aprobar los cambios estructurales en la base de datos de configuración.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Paul Zegarra.</w:t>
            </w:r>
          </w:p>
        </w:tc>
      </w:tr>
      <w:tr w:rsidR="00A84C12" w:rsidTr="005D6046">
        <w:trPr>
          <w:jc w:val="center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Project Manager</w:t>
            </w:r>
          </w:p>
        </w:tc>
        <w:tc>
          <w:tcPr>
            <w:tcW w:w="4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A84C12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Supervisar el funcionamiento de SCM.</w:t>
            </w:r>
          </w:p>
          <w:p w:rsidR="00A84C12" w:rsidRDefault="00A84C12" w:rsidP="00A84C12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Autoridad sobre el proyecto y sus funciones.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Fiorela Ruiz</w:t>
            </w:r>
          </w:p>
        </w:tc>
      </w:tr>
      <w:tr w:rsidR="00A84C12" w:rsidTr="005D6046">
        <w:trPr>
          <w:jc w:val="center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Inspector de Aseguramiento de Calidad</w:t>
            </w:r>
          </w:p>
        </w:tc>
        <w:tc>
          <w:tcPr>
            <w:tcW w:w="4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A84C12">
            <w:pPr>
              <w:pStyle w:val="Prrafodelista"/>
              <w:numPr>
                <w:ilvl w:val="0"/>
                <w:numId w:val="9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Auditar la gestión de configuración según indique el Project Manager</w:t>
            </w: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</w:tc>
      </w:tr>
      <w:tr w:rsidR="00A84C12" w:rsidTr="005D6046">
        <w:trPr>
          <w:jc w:val="center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Bibliotecario</w:t>
            </w:r>
          </w:p>
        </w:tc>
        <w:tc>
          <w:tcPr>
            <w:tcW w:w="4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C12" w:rsidRDefault="00A84C12" w:rsidP="00A84C12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Se encarga de asegurar que los aspectos prácticos de la gestión de configuración trabajen entre sí adecuadamente.</w:t>
            </w:r>
          </w:p>
          <w:p w:rsidR="00A84C12" w:rsidRDefault="00A84C12" w:rsidP="00A84C12">
            <w:pPr>
              <w:pStyle w:val="Prrafodelista"/>
              <w:numPr>
                <w:ilvl w:val="0"/>
                <w:numId w:val="8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Define y da mantenimiento a las bibliotecas que son usadas durante la gestión de configuración.</w:t>
            </w:r>
          </w:p>
          <w:p w:rsidR="00A84C12" w:rsidRDefault="00A84C12" w:rsidP="005D6046">
            <w:pPr>
              <w:pStyle w:val="Prrafodelista"/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Wilfredo Villanueva</w:t>
            </w:r>
          </w:p>
        </w:tc>
      </w:tr>
      <w:tr w:rsidR="00A84C12" w:rsidTr="005D6046">
        <w:trPr>
          <w:jc w:val="center"/>
        </w:trPr>
        <w:tc>
          <w:tcPr>
            <w:tcW w:w="17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Comité de Gestión de cambios</w:t>
            </w:r>
          </w:p>
        </w:tc>
        <w:tc>
          <w:tcPr>
            <w:tcW w:w="4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C12" w:rsidRDefault="00A84C12" w:rsidP="00A84C12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Evalúa el impacto y los riesgos del cambio.</w:t>
            </w:r>
          </w:p>
          <w:p w:rsidR="00A84C12" w:rsidRDefault="00A84C12" w:rsidP="00A84C12">
            <w:pPr>
              <w:pStyle w:val="Prrafodelista"/>
              <w:numPr>
                <w:ilvl w:val="0"/>
                <w:numId w:val="7"/>
              </w:num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Asegurar que los responsables de los elementos de configuración actualicen los históricos de estos elementos con los cambios implementados.</w:t>
            </w:r>
          </w:p>
          <w:p w:rsidR="00A84C12" w:rsidRDefault="00A84C12" w:rsidP="005D6046">
            <w:pPr>
              <w:tabs>
                <w:tab w:val="left" w:pos="567"/>
              </w:tabs>
              <w:jc w:val="both"/>
              <w:rPr>
                <w:rFonts w:ascii="Verdana" w:hAnsi="Verdana" w:cs="Arial"/>
              </w:rPr>
            </w:pPr>
          </w:p>
        </w:tc>
        <w:tc>
          <w:tcPr>
            <w:tcW w:w="22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proofErr w:type="spellStart"/>
            <w:r>
              <w:rPr>
                <w:rFonts w:ascii="Verdana" w:hAnsi="Verdana" w:cs="Arial"/>
              </w:rPr>
              <w:t>Leonidas</w:t>
            </w:r>
            <w:proofErr w:type="spellEnd"/>
            <w:r>
              <w:rPr>
                <w:rFonts w:ascii="Verdana" w:hAnsi="Verdana" w:cs="Arial"/>
              </w:rPr>
              <w:t xml:space="preserve"> Muñoz</w:t>
            </w:r>
          </w:p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Wilfredo Villanueva</w:t>
            </w:r>
          </w:p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Fiorela Ruiz</w:t>
            </w:r>
          </w:p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Jorge Delgado</w:t>
            </w:r>
          </w:p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  <w:r>
              <w:rPr>
                <w:rFonts w:ascii="Verdana" w:hAnsi="Verdana" w:cs="Arial"/>
              </w:rPr>
              <w:t>Paul Contreras</w:t>
            </w:r>
          </w:p>
          <w:p w:rsidR="00A84C12" w:rsidRDefault="00A84C12" w:rsidP="005D6046">
            <w:pPr>
              <w:tabs>
                <w:tab w:val="left" w:pos="567"/>
              </w:tabs>
              <w:jc w:val="center"/>
              <w:rPr>
                <w:rFonts w:ascii="Verdana" w:hAnsi="Verdana" w:cs="Arial"/>
              </w:rPr>
            </w:pPr>
          </w:p>
        </w:tc>
      </w:tr>
    </w:tbl>
    <w:p w:rsidR="009B6737" w:rsidRDefault="009B6737">
      <w:pPr>
        <w:tabs>
          <w:tab w:val="left" w:pos="567"/>
        </w:tabs>
      </w:pPr>
    </w:p>
    <w:p w:rsidR="00586407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7" w:name="_Toc386639295"/>
      <w:r w:rsidRPr="002A3692">
        <w:rPr>
          <w:rFonts w:ascii="Verdana" w:eastAsia="Verdana" w:hAnsi="Verdana"/>
          <w:sz w:val="20"/>
        </w:rPr>
        <w:lastRenderedPageBreak/>
        <w:t>Políticas, Directrices y procedimientos</w:t>
      </w:r>
      <w:bookmarkEnd w:id="17"/>
    </w:p>
    <w:p w:rsidR="0080005D" w:rsidRPr="0080005D" w:rsidRDefault="0080005D" w:rsidP="0080005D"/>
    <w:p w:rsidR="00586407" w:rsidRPr="0085207A" w:rsidRDefault="00586407" w:rsidP="0085207A">
      <w:pPr>
        <w:pStyle w:val="Prrafodelista"/>
        <w:widowControl/>
        <w:numPr>
          <w:ilvl w:val="0"/>
          <w:numId w:val="10"/>
        </w:numPr>
        <w:ind w:left="720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>El servidor del repositorio se debe instalar dentro de la red LAN de la empresa y no en la nube según las políticas de seguridad de la</w:t>
      </w:r>
      <w:r w:rsidR="008D2A10" w:rsidRPr="0085207A">
        <w:rPr>
          <w:rFonts w:ascii="Verdana" w:hAnsi="Verdana"/>
          <w:lang w:val="es-PE" w:eastAsia="es-PE"/>
        </w:rPr>
        <w:t xml:space="preserve"> información de la</w:t>
      </w:r>
      <w:r w:rsidRPr="0085207A">
        <w:rPr>
          <w:rFonts w:ascii="Verdana" w:hAnsi="Verdana"/>
          <w:lang w:val="es-PE" w:eastAsia="es-PE"/>
        </w:rPr>
        <w:t xml:space="preserve"> empresa.</w:t>
      </w:r>
    </w:p>
    <w:p w:rsidR="00586407" w:rsidRPr="0085207A" w:rsidRDefault="00586407" w:rsidP="0085207A">
      <w:pPr>
        <w:pStyle w:val="Prrafodelista"/>
        <w:widowControl/>
        <w:ind w:left="360"/>
        <w:rPr>
          <w:color w:val="auto"/>
          <w:lang w:val="es-PE" w:eastAsia="es-PE"/>
        </w:rPr>
      </w:pPr>
    </w:p>
    <w:p w:rsidR="00586407" w:rsidRPr="0085207A" w:rsidRDefault="0085207A" w:rsidP="0085207A">
      <w:pPr>
        <w:pStyle w:val="Prrafodelista"/>
        <w:numPr>
          <w:ilvl w:val="0"/>
          <w:numId w:val="10"/>
        </w:numPr>
        <w:tabs>
          <w:tab w:val="left" w:pos="567"/>
        </w:tabs>
        <w:ind w:left="720"/>
      </w:pPr>
      <w:r>
        <w:rPr>
          <w:rFonts w:ascii="Verdana" w:hAnsi="Verdana"/>
          <w:lang w:val="es-PE" w:eastAsia="es-PE"/>
        </w:rPr>
        <w:t xml:space="preserve">  </w:t>
      </w:r>
      <w:r w:rsidR="00586407" w:rsidRPr="0085207A">
        <w:rPr>
          <w:rFonts w:ascii="Verdana" w:hAnsi="Verdana"/>
          <w:lang w:val="es-PE" w:eastAsia="es-PE"/>
        </w:rPr>
        <w:t>Sólo el  Bibliotecario y el Gestor de Configuración deben poder tener acceso directo a las carpetas del repositorio.</w:t>
      </w:r>
    </w:p>
    <w:p w:rsidR="00886041" w:rsidRDefault="00886041">
      <w:bookmarkStart w:id="18" w:name="h.17dp8vu" w:colFirst="0" w:colLast="0"/>
      <w:bookmarkEnd w:id="18"/>
    </w:p>
    <w:p w:rsidR="00886041" w:rsidRPr="002A3692" w:rsidRDefault="00AF63E2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19" w:name="_Toc386639296"/>
      <w:r w:rsidRPr="002A3692">
        <w:rPr>
          <w:rFonts w:ascii="Verdana" w:eastAsia="Verdana" w:hAnsi="Verdana"/>
          <w:sz w:val="20"/>
        </w:rPr>
        <w:t>Herramientas, entorno e Infraestructura</w:t>
      </w:r>
      <w:bookmarkEnd w:id="19"/>
    </w:p>
    <w:p w:rsidR="0085207A" w:rsidRDefault="0085207A" w:rsidP="0085207A">
      <w:pPr>
        <w:tabs>
          <w:tab w:val="left" w:pos="567"/>
        </w:tabs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ab/>
      </w:r>
    </w:p>
    <w:p w:rsidR="0085207A" w:rsidRPr="0085207A" w:rsidRDefault="0078480E" w:rsidP="0085207A">
      <w:pPr>
        <w:pStyle w:val="NormalWeb"/>
        <w:spacing w:before="0" w:beforeAutospacing="0" w:after="0" w:afterAutospacing="0"/>
        <w:ind w:left="540"/>
        <w:jc w:val="both"/>
        <w:rPr>
          <w:sz w:val="20"/>
          <w:szCs w:val="20"/>
        </w:rPr>
      </w:pPr>
      <w:proofErr w:type="spellStart"/>
      <w:r>
        <w:rPr>
          <w:rFonts w:ascii="Verdana" w:hAnsi="Verdana"/>
          <w:b/>
          <w:bCs/>
          <w:color w:val="000000"/>
          <w:sz w:val="20"/>
          <w:szCs w:val="20"/>
        </w:rPr>
        <w:t>Git</w:t>
      </w:r>
      <w:proofErr w:type="spellEnd"/>
      <w:r w:rsidR="0085207A" w:rsidRPr="0085207A">
        <w:rPr>
          <w:rFonts w:ascii="Verdana" w:hAnsi="Verdana"/>
          <w:b/>
          <w:bCs/>
          <w:color w:val="000000"/>
          <w:sz w:val="20"/>
          <w:szCs w:val="20"/>
        </w:rPr>
        <w:t xml:space="preserve">: 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Es un sistema de control de versiones distribuido cuyo objetivo es el de permitir mantener una gran cantidad de </w:t>
      </w:r>
      <w:r w:rsidR="00B6383A" w:rsidRPr="0085207A">
        <w:rPr>
          <w:rFonts w:ascii="Verdana" w:hAnsi="Verdana"/>
          <w:color w:val="000000"/>
          <w:sz w:val="20"/>
          <w:szCs w:val="20"/>
        </w:rPr>
        <w:t>código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a una gran cantidad de programadores eficientemente. Posee dos </w:t>
      </w:r>
      <w:r w:rsidR="00B6383A" w:rsidRPr="0085207A">
        <w:rPr>
          <w:rFonts w:ascii="Verdana" w:hAnsi="Verdana"/>
          <w:color w:val="000000"/>
          <w:sz w:val="20"/>
          <w:szCs w:val="20"/>
        </w:rPr>
        <w:t>características</w:t>
      </w:r>
      <w:r w:rsidR="0085207A" w:rsidRPr="0085207A">
        <w:rPr>
          <w:rFonts w:ascii="Verdana" w:hAnsi="Verdana"/>
          <w:color w:val="000000"/>
          <w:sz w:val="20"/>
          <w:szCs w:val="20"/>
        </w:rPr>
        <w:t xml:space="preserve"> principales.</w:t>
      </w:r>
    </w:p>
    <w:p w:rsidR="0085207A" w:rsidRDefault="0085207A" w:rsidP="0085207A">
      <w:pPr>
        <w:widowControl/>
        <w:ind w:firstLine="540"/>
        <w:jc w:val="both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jc w:val="both"/>
        <w:rPr>
          <w:rFonts w:ascii="Verdana" w:hAnsi="Verdana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Una de las </w:t>
      </w:r>
      <w:r w:rsidR="00B6383A" w:rsidRPr="0085207A">
        <w:rPr>
          <w:rFonts w:ascii="Verdana" w:hAnsi="Verdana"/>
          <w:lang w:val="es-PE" w:eastAsia="es-PE"/>
        </w:rPr>
        <w:t>características</w:t>
      </w:r>
      <w:r w:rsidRPr="0085207A">
        <w:rPr>
          <w:rFonts w:ascii="Verdana" w:hAnsi="Verdana"/>
          <w:lang w:val="es-PE" w:eastAsia="es-PE"/>
        </w:rPr>
        <w:t xml:space="preserve"> de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que la diferencia con</w:t>
      </w:r>
      <w:r>
        <w:rPr>
          <w:rFonts w:ascii="Verdana" w:hAnsi="Verdana"/>
          <w:lang w:val="es-PE" w:eastAsia="es-PE"/>
        </w:rPr>
        <w:t xml:space="preserve"> otros </w:t>
      </w:r>
      <w:proofErr w:type="spellStart"/>
      <w:r>
        <w:rPr>
          <w:rFonts w:ascii="Verdana" w:hAnsi="Verdana"/>
          <w:lang w:val="es-PE" w:eastAsia="es-PE"/>
        </w:rPr>
        <w:t>SVCs</w:t>
      </w:r>
      <w:proofErr w:type="spellEnd"/>
      <w:r>
        <w:rPr>
          <w:rFonts w:ascii="Verdana" w:hAnsi="Verdana"/>
          <w:lang w:val="es-PE" w:eastAsia="es-PE"/>
        </w:rPr>
        <w:t>, es como maneja los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cambios en los ficheros. Mientras que otros SCV al</w:t>
      </w:r>
      <w:r>
        <w:rPr>
          <w:rFonts w:ascii="Verdana" w:hAnsi="Verdana"/>
          <w:lang w:val="es-PE" w:eastAsia="es-PE"/>
        </w:rPr>
        <w:t>macenan los cambios originales,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 xml:space="preserve">conservando una lista de los cambios realizados a dichos archivos en cada </w:t>
      </w:r>
      <w:r w:rsidR="00B6383A" w:rsidRPr="0085207A">
        <w:rPr>
          <w:rFonts w:ascii="Verdana" w:hAnsi="Verdana"/>
          <w:lang w:val="es-PE" w:eastAsia="es-PE"/>
        </w:rPr>
        <w:t>versión</w:t>
      </w:r>
      <w:r w:rsidRPr="0085207A">
        <w:rPr>
          <w:rFonts w:ascii="Verdana" w:hAnsi="Verdana"/>
          <w:lang w:val="es-PE" w:eastAsia="es-PE"/>
        </w:rPr>
        <w:t xml:space="preserve">,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guarda una “foto” (</w:t>
      </w:r>
      <w:proofErr w:type="spellStart"/>
      <w:r w:rsidRPr="0085207A">
        <w:rPr>
          <w:rFonts w:ascii="Verdana" w:hAnsi="Verdana"/>
          <w:lang w:val="es-PE" w:eastAsia="es-PE"/>
        </w:rPr>
        <w:t>snapshot</w:t>
      </w:r>
      <w:proofErr w:type="spellEnd"/>
      <w:r w:rsidRPr="0085207A">
        <w:rPr>
          <w:rFonts w:ascii="Verdana" w:hAnsi="Verdana"/>
          <w:lang w:val="es-PE" w:eastAsia="es-PE"/>
        </w:rPr>
        <w:t>) del estado de cada archivo en un momento concreto. Si uno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de los archivos no ha cambiado no crea una copia del mismo, simplemente crea una</w:t>
      </w:r>
      <w:r w:rsidR="00B6383A">
        <w:rPr>
          <w:rFonts w:ascii="Verdana" w:hAnsi="Verdana"/>
          <w:lang w:val="es-PE" w:eastAsia="es-PE"/>
        </w:rPr>
        <w:t xml:space="preserve"> </w:t>
      </w:r>
      <w:r w:rsidRPr="0085207A">
        <w:rPr>
          <w:rFonts w:ascii="Verdana" w:hAnsi="Verdana"/>
          <w:lang w:val="es-PE" w:eastAsia="es-PE"/>
        </w:rPr>
        <w:t>referencia al archivo original.</w:t>
      </w:r>
    </w:p>
    <w:p w:rsidR="0085207A" w:rsidRPr="0085207A" w:rsidRDefault="0085207A" w:rsidP="0085207A">
      <w:pPr>
        <w:widowControl/>
        <w:ind w:left="720"/>
        <w:rPr>
          <w:color w:val="auto"/>
          <w:lang w:val="es-PE" w:eastAsia="es-PE"/>
        </w:rPr>
      </w:pPr>
    </w:p>
    <w:p w:rsidR="0085207A" w:rsidRPr="0085207A" w:rsidRDefault="0085207A" w:rsidP="00B6383A">
      <w:pPr>
        <w:widowControl/>
        <w:ind w:left="540"/>
        <w:rPr>
          <w:color w:val="auto"/>
          <w:lang w:val="es-PE" w:eastAsia="es-PE"/>
        </w:rPr>
      </w:pPr>
      <w:r w:rsidRPr="0085207A">
        <w:rPr>
          <w:rFonts w:ascii="Verdana" w:hAnsi="Verdana"/>
          <w:lang w:val="es-PE" w:eastAsia="es-PE"/>
        </w:rPr>
        <w:t xml:space="preserve">La segunda es la eficiencia.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se basa en que cada desarrollador almacena una copia completa del repositorio en su </w:t>
      </w:r>
      <w:r w:rsidR="00B6383A" w:rsidRPr="0085207A">
        <w:rPr>
          <w:rFonts w:ascii="Verdana" w:hAnsi="Verdana"/>
          <w:lang w:val="es-PE" w:eastAsia="es-PE"/>
        </w:rPr>
        <w:t>máquina</w:t>
      </w:r>
      <w:r w:rsidRPr="0085207A">
        <w:rPr>
          <w:rFonts w:ascii="Verdana" w:hAnsi="Verdana"/>
          <w:lang w:val="es-PE" w:eastAsia="es-PE"/>
        </w:rPr>
        <w:t xml:space="preserve"> local, incluido el historial de cambios. Esto implica que muchas de las operaciones realizadas sobre el </w:t>
      </w:r>
      <w:r w:rsidR="00B6383A" w:rsidRPr="0085207A">
        <w:rPr>
          <w:rFonts w:ascii="Verdana" w:hAnsi="Verdana"/>
          <w:lang w:val="es-PE" w:eastAsia="es-PE"/>
        </w:rPr>
        <w:t>código</w:t>
      </w:r>
      <w:r w:rsidRPr="0085207A">
        <w:rPr>
          <w:rFonts w:ascii="Verdana" w:hAnsi="Verdana"/>
          <w:lang w:val="es-PE" w:eastAsia="es-PE"/>
        </w:rPr>
        <w:t xml:space="preserve"> fuente no tienen lugar en la red, permitiendo que la velocidad de proceso dependa </w:t>
      </w:r>
      <w:r w:rsidR="00B6383A" w:rsidRPr="0085207A">
        <w:rPr>
          <w:rFonts w:ascii="Verdana" w:hAnsi="Verdana"/>
          <w:lang w:val="es-PE" w:eastAsia="es-PE"/>
        </w:rPr>
        <w:t>únicamente</w:t>
      </w:r>
      <w:r w:rsidRPr="0085207A">
        <w:rPr>
          <w:rFonts w:ascii="Verdana" w:hAnsi="Verdana"/>
          <w:lang w:val="es-PE" w:eastAsia="es-PE"/>
        </w:rPr>
        <w:t xml:space="preserve"> de los recursos locales.</w:t>
      </w:r>
    </w:p>
    <w:p w:rsidR="0085207A" w:rsidRPr="0085207A" w:rsidRDefault="0085207A" w:rsidP="0085207A">
      <w:pPr>
        <w:widowControl/>
        <w:rPr>
          <w:color w:val="auto"/>
          <w:lang w:val="es-PE" w:eastAsia="es-PE"/>
        </w:rPr>
      </w:pPr>
      <w:r w:rsidRPr="0085207A">
        <w:rPr>
          <w:color w:val="auto"/>
          <w:lang w:val="es-PE" w:eastAsia="es-PE"/>
        </w:rPr>
        <w:br/>
      </w:r>
    </w:p>
    <w:p w:rsidR="0085207A" w:rsidRPr="0085207A" w:rsidRDefault="0085207A" w:rsidP="00B6383A">
      <w:pPr>
        <w:widowControl/>
        <w:ind w:left="540"/>
        <w:rPr>
          <w:color w:val="auto"/>
          <w:sz w:val="24"/>
          <w:szCs w:val="24"/>
          <w:lang w:val="es-PE" w:eastAsia="es-PE"/>
        </w:rPr>
      </w:pPr>
      <w:proofErr w:type="spellStart"/>
      <w:r w:rsidRPr="0085207A">
        <w:rPr>
          <w:rFonts w:ascii="Verdana" w:hAnsi="Verdana"/>
          <w:b/>
          <w:lang w:val="es-PE" w:eastAsia="es-PE"/>
        </w:rPr>
        <w:t>GitHub</w:t>
      </w:r>
      <w:proofErr w:type="spellEnd"/>
      <w:r w:rsidRPr="0085207A">
        <w:rPr>
          <w:rFonts w:ascii="Verdana" w:hAnsi="Verdana"/>
          <w:b/>
          <w:lang w:val="es-PE" w:eastAsia="es-PE"/>
        </w:rPr>
        <w:t>:</w:t>
      </w:r>
      <w:r w:rsidRPr="0085207A">
        <w:rPr>
          <w:rFonts w:ascii="Verdana" w:hAnsi="Verdana"/>
          <w:lang w:val="es-PE" w:eastAsia="es-PE"/>
        </w:rPr>
        <w:t xml:space="preserve"> Es un </w:t>
      </w:r>
      <w:proofErr w:type="spellStart"/>
      <w:r w:rsidRPr="0085207A">
        <w:rPr>
          <w:rFonts w:ascii="Verdana" w:hAnsi="Verdana"/>
          <w:lang w:val="es-PE" w:eastAsia="es-PE"/>
        </w:rPr>
        <w:t>hosting</w:t>
      </w:r>
      <w:proofErr w:type="spellEnd"/>
      <w:r w:rsidRPr="0085207A">
        <w:rPr>
          <w:rFonts w:ascii="Verdana" w:hAnsi="Verdana"/>
          <w:lang w:val="es-PE" w:eastAsia="es-PE"/>
        </w:rPr>
        <w:t xml:space="preserve"> online para repositorios que utiliza </w:t>
      </w:r>
      <w:proofErr w:type="spellStart"/>
      <w:r w:rsidRPr="0085207A">
        <w:rPr>
          <w:rFonts w:ascii="Verdana" w:hAnsi="Verdana"/>
          <w:lang w:val="es-PE" w:eastAsia="es-PE"/>
        </w:rPr>
        <w:t>Git</w:t>
      </w:r>
      <w:proofErr w:type="spellEnd"/>
      <w:r w:rsidRPr="0085207A">
        <w:rPr>
          <w:rFonts w:ascii="Verdana" w:hAnsi="Verdana"/>
          <w:lang w:val="es-PE" w:eastAsia="es-PE"/>
        </w:rPr>
        <w:t xml:space="preserve"> para el mantenimiento y versionado del código fuente, añadiendo una serie de servicios extras para la gestión del proyecto y del código fuente. La parte gratuita de este </w:t>
      </w:r>
      <w:proofErr w:type="spellStart"/>
      <w:r w:rsidRPr="0085207A">
        <w:rPr>
          <w:rFonts w:ascii="Verdana" w:hAnsi="Verdana"/>
          <w:lang w:val="es-PE" w:eastAsia="es-PE"/>
        </w:rPr>
        <w:t>hosting</w:t>
      </w:r>
      <w:proofErr w:type="spellEnd"/>
      <w:r w:rsidRPr="0085207A">
        <w:rPr>
          <w:rFonts w:ascii="Verdana" w:hAnsi="Verdana"/>
          <w:lang w:val="es-PE" w:eastAsia="es-PE"/>
        </w:rPr>
        <w:t xml:space="preserve"> permite alojar código en repo</w:t>
      </w:r>
      <w:r>
        <w:rPr>
          <w:rFonts w:ascii="Verdana" w:hAnsi="Verdana"/>
          <w:lang w:val="es-PE" w:eastAsia="es-PE"/>
        </w:rPr>
        <w:t>sitorios públicos.</w:t>
      </w:r>
    </w:p>
    <w:p w:rsidR="0085207A" w:rsidRDefault="0085207A" w:rsidP="0085207A">
      <w:pPr>
        <w:tabs>
          <w:tab w:val="left" w:pos="567"/>
        </w:tabs>
      </w:pPr>
    </w:p>
    <w:p w:rsidR="00886041" w:rsidRDefault="00886041">
      <w:bookmarkStart w:id="20" w:name="h.3rdcrjn" w:colFirst="0" w:colLast="0"/>
      <w:bookmarkEnd w:id="20"/>
    </w:p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886041" w:rsidRPr="002A3692" w:rsidRDefault="005C163A" w:rsidP="0080005D">
      <w:pPr>
        <w:pStyle w:val="Ttulo2"/>
        <w:numPr>
          <w:ilvl w:val="1"/>
          <w:numId w:val="15"/>
        </w:numPr>
        <w:rPr>
          <w:rFonts w:ascii="Verdana" w:hAnsi="Verdana"/>
          <w:sz w:val="20"/>
        </w:rPr>
      </w:pPr>
      <w:bookmarkStart w:id="21" w:name="_Toc386639297"/>
      <w:r>
        <w:rPr>
          <w:rFonts w:ascii="Verdana" w:eastAsia="Verdana" w:hAnsi="Verdana"/>
          <w:sz w:val="20"/>
        </w:rPr>
        <w:lastRenderedPageBreak/>
        <w:t>C</w:t>
      </w:r>
      <w:r w:rsidR="00AF63E2" w:rsidRPr="002A3692">
        <w:rPr>
          <w:rFonts w:ascii="Verdana" w:eastAsia="Verdana" w:hAnsi="Verdana"/>
          <w:sz w:val="20"/>
        </w:rPr>
        <w:t>alendario o cronograma</w:t>
      </w:r>
      <w:bookmarkEnd w:id="21"/>
    </w:p>
    <w:p w:rsidR="00A57AD9" w:rsidRDefault="00A57AD9" w:rsidP="00A57AD9">
      <w:pPr>
        <w:pStyle w:val="Prrafodelista"/>
      </w:pPr>
    </w:p>
    <w:p w:rsidR="00D8378C" w:rsidRDefault="00D8378C" w:rsidP="00A57AD9">
      <w:pPr>
        <w:tabs>
          <w:tab w:val="left" w:pos="567"/>
        </w:tabs>
        <w:rPr>
          <w:noProof/>
          <w:lang w:val="es-MX" w:eastAsia="es-MX"/>
        </w:rPr>
      </w:pPr>
    </w:p>
    <w:p w:rsidR="00A57AD9" w:rsidRDefault="00A57AD9" w:rsidP="00A57AD9">
      <w:pPr>
        <w:tabs>
          <w:tab w:val="left" w:pos="567"/>
        </w:tabs>
      </w:pPr>
      <w:r>
        <w:rPr>
          <w:noProof/>
          <w:lang w:val="es-MX" w:eastAsia="es-MX"/>
        </w:rPr>
        <w:drawing>
          <wp:inline distT="0" distB="0" distL="0" distR="0" wp14:anchorId="6055F9CF" wp14:editId="5D5D7468">
            <wp:extent cx="6065741" cy="5276850"/>
            <wp:effectExtent l="0" t="0" r="0" b="0"/>
            <wp:docPr id="2" name="Imagen 2" descr="C:\Users\Fiorela\Desktop\GestiondeConfiguracion\Cronogramas\CG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orela\Desktop\GestiondeConfiguracion\Cronogramas\CGC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46"/>
                    <a:stretch/>
                  </pic:blipFill>
                  <pic:spPr bwMode="auto">
                    <a:xfrm>
                      <a:off x="0" y="0"/>
                      <a:ext cx="6080661" cy="528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86041" w:rsidRDefault="00886041"/>
    <w:p w:rsidR="00886041" w:rsidRDefault="00886041">
      <w:bookmarkStart w:id="22" w:name="h.26in1rg" w:colFirst="0" w:colLast="0"/>
      <w:bookmarkEnd w:id="22"/>
    </w:p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D8378C" w:rsidRDefault="00D8378C"/>
    <w:p w:rsidR="00886041" w:rsidRPr="002A3692" w:rsidRDefault="00D8378C" w:rsidP="0080005D">
      <w:pPr>
        <w:pStyle w:val="Ttulo1"/>
        <w:numPr>
          <w:ilvl w:val="0"/>
          <w:numId w:val="15"/>
        </w:numPr>
        <w:rPr>
          <w:rFonts w:ascii="Verdana" w:hAnsi="Verdana"/>
          <w:sz w:val="22"/>
          <w:szCs w:val="22"/>
        </w:rPr>
      </w:pPr>
      <w:bookmarkStart w:id="23" w:name="_Toc386639298"/>
      <w:r>
        <w:rPr>
          <w:rFonts w:ascii="Verdana" w:eastAsia="Verdana" w:hAnsi="Verdana"/>
          <w:sz w:val="22"/>
          <w:szCs w:val="22"/>
        </w:rPr>
        <w:t>A</w:t>
      </w:r>
      <w:r w:rsidR="00AF63E2" w:rsidRPr="002A3692">
        <w:rPr>
          <w:rFonts w:ascii="Verdana" w:eastAsia="Verdana" w:hAnsi="Verdana"/>
          <w:sz w:val="22"/>
          <w:szCs w:val="22"/>
        </w:rPr>
        <w:t>ctividades de la Gestión de Configuración del Software (SCM)</w:t>
      </w:r>
      <w:bookmarkStart w:id="24" w:name="h.lnxbz9" w:colFirst="0" w:colLast="0"/>
      <w:bookmarkEnd w:id="23"/>
      <w:bookmarkEnd w:id="24"/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9A1684" w:rsidRPr="009A1684" w:rsidRDefault="009A1684" w:rsidP="009A1684">
      <w:pPr>
        <w:pStyle w:val="Prrafodelista"/>
        <w:numPr>
          <w:ilvl w:val="0"/>
          <w:numId w:val="3"/>
        </w:numPr>
        <w:tabs>
          <w:tab w:val="left" w:pos="567"/>
        </w:tabs>
        <w:contextualSpacing w:val="0"/>
        <w:rPr>
          <w:rFonts w:ascii="Verdana" w:eastAsia="Verdana" w:hAnsi="Verdana" w:cs="Verdana"/>
          <w:b/>
          <w:vanish/>
        </w:rPr>
      </w:pPr>
    </w:p>
    <w:p w:rsidR="00886041" w:rsidRPr="002A3692" w:rsidRDefault="00AF63E2" w:rsidP="0080005D">
      <w:pPr>
        <w:pStyle w:val="Ttulo2"/>
        <w:numPr>
          <w:ilvl w:val="1"/>
          <w:numId w:val="3"/>
        </w:numPr>
        <w:rPr>
          <w:rFonts w:ascii="Verdana" w:hAnsi="Verdana"/>
          <w:sz w:val="20"/>
        </w:rPr>
      </w:pPr>
      <w:bookmarkStart w:id="25" w:name="_Toc386639299"/>
      <w:r w:rsidRPr="002A3692">
        <w:rPr>
          <w:rFonts w:ascii="Verdana" w:eastAsia="Verdana" w:hAnsi="Verdana"/>
          <w:sz w:val="20"/>
        </w:rPr>
        <w:t>Identificación de la configuración</w:t>
      </w:r>
      <w:bookmarkEnd w:id="25"/>
    </w:p>
    <w:p w:rsidR="00886041" w:rsidRDefault="00886041">
      <w:pPr>
        <w:tabs>
          <w:tab w:val="left" w:pos="284"/>
        </w:tabs>
        <w:ind w:left="284"/>
        <w:jc w:val="both"/>
      </w:pPr>
      <w:bookmarkStart w:id="26" w:name="h.35nkun2" w:colFirst="0" w:colLast="0"/>
      <w:bookmarkEnd w:id="26"/>
    </w:p>
    <w:p w:rsidR="00886041" w:rsidRPr="002A3692" w:rsidRDefault="00AF63E2" w:rsidP="00471FB7">
      <w:pPr>
        <w:pStyle w:val="Ttulo3"/>
        <w:numPr>
          <w:ilvl w:val="2"/>
          <w:numId w:val="15"/>
        </w:numPr>
        <w:rPr>
          <w:rFonts w:ascii="Verdana" w:hAnsi="Verdana"/>
          <w:sz w:val="20"/>
        </w:rPr>
      </w:pPr>
      <w:bookmarkStart w:id="27" w:name="_Toc386639300"/>
      <w:r w:rsidRPr="002A3692">
        <w:rPr>
          <w:rFonts w:ascii="Verdana" w:eastAsia="Verdana" w:hAnsi="Verdana"/>
          <w:sz w:val="20"/>
        </w:rPr>
        <w:t>Identificación de los ítems de configuración</w:t>
      </w:r>
      <w:bookmarkEnd w:id="27"/>
    </w:p>
    <w:p w:rsidR="005011E3" w:rsidRDefault="005011E3" w:rsidP="005011E3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tbl>
      <w:tblPr>
        <w:tblStyle w:val="Listavistosa-nfasis6"/>
        <w:tblW w:w="0" w:type="auto"/>
        <w:tblLook w:val="04A0" w:firstRow="1" w:lastRow="0" w:firstColumn="1" w:lastColumn="0" w:noHBand="0" w:noVBand="1"/>
      </w:tblPr>
      <w:tblGrid>
        <w:gridCol w:w="1056"/>
        <w:gridCol w:w="5624"/>
        <w:gridCol w:w="1563"/>
        <w:gridCol w:w="1541"/>
      </w:tblGrid>
      <w:tr w:rsidR="005011E3" w:rsidRPr="00C43067" w:rsidTr="00C430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Tipo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Nombre del </w:t>
            </w:r>
            <w:r w:rsidR="00C43067" w:rsidRPr="00C43067">
              <w:rPr>
                <w:rFonts w:ascii="Segoe UI Symbol" w:hAnsi="Segoe UI Symbol"/>
              </w:rPr>
              <w:t>Ítem</w:t>
            </w:r>
          </w:p>
        </w:tc>
        <w:tc>
          <w:tcPr>
            <w:tcW w:w="1563" w:type="dxa"/>
          </w:tcPr>
          <w:p w:rsidR="005011E3" w:rsidRPr="00C43067" w:rsidRDefault="00C43067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Extensión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Fuente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Cronograma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 la </w:t>
            </w:r>
            <w:r w:rsidR="00C43067" w:rsidRPr="00C43067">
              <w:rPr>
                <w:rFonts w:ascii="Segoe UI Symbol" w:hAnsi="Segoe UI Symbol"/>
              </w:rPr>
              <w:t>Configuración</w:t>
            </w:r>
            <w:r w:rsidR="00824232" w:rsidRPr="00C43067">
              <w:rPr>
                <w:rFonts w:ascii="Segoe UI Symbol" w:hAnsi="Segoe UI Symbol"/>
              </w:rPr>
              <w:t xml:space="preserve"> de Software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O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11E3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Plan de </w:t>
            </w:r>
            <w:r w:rsidR="00C43067" w:rsidRPr="00C43067">
              <w:rPr>
                <w:rFonts w:ascii="Segoe UI Symbol" w:hAnsi="Segoe UI Symbol"/>
              </w:rPr>
              <w:t>Gestión</w:t>
            </w:r>
            <w:r w:rsidRPr="00C43067">
              <w:rPr>
                <w:rFonts w:ascii="Segoe UI Symbol" w:hAnsi="Segoe UI Symbol"/>
              </w:rPr>
              <w:t xml:space="preserve"> del Proyecto</w:t>
            </w:r>
          </w:p>
        </w:tc>
        <w:tc>
          <w:tcPr>
            <w:tcW w:w="1563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11E3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824232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Cronograma del Proyecto</w:t>
            </w:r>
          </w:p>
        </w:tc>
        <w:tc>
          <w:tcPr>
            <w:tcW w:w="1563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MPP</w:t>
            </w:r>
          </w:p>
        </w:tc>
        <w:tc>
          <w:tcPr>
            <w:tcW w:w="1541" w:type="dxa"/>
          </w:tcPr>
          <w:p w:rsidR="005011E3" w:rsidRPr="00C43067" w:rsidRDefault="00824232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Negocio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Lista de Requisitos Funcionales y No Funcionales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Matriz de Trazabilidad de Casos de Uso y Requisitos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11E3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11E3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Especificación</w:t>
            </w:r>
            <w:r w:rsidR="005067EA" w:rsidRPr="00C43067">
              <w:rPr>
                <w:rFonts w:ascii="Segoe UI Symbol" w:hAnsi="Segoe UI Symbol"/>
              </w:rPr>
              <w:t xml:space="preserve"> de Caso de Uso de Sistema</w:t>
            </w:r>
          </w:p>
        </w:tc>
        <w:tc>
          <w:tcPr>
            <w:tcW w:w="1563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11E3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Casos de Uso de Sistema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Matriz de Trazabilidad de Casos de Uso y Clases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XLS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 xml:space="preserve">Documento de </w:t>
            </w:r>
            <w:r w:rsidR="00C43067" w:rsidRPr="00C43067">
              <w:rPr>
                <w:rFonts w:ascii="Segoe UI Symbol" w:hAnsi="Segoe UI Symbol"/>
              </w:rPr>
              <w:t>Análisis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5067EA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 de Diseño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Documento</w:t>
            </w:r>
            <w:r w:rsidR="005067EA" w:rsidRPr="00C43067">
              <w:rPr>
                <w:rFonts w:ascii="Segoe UI Symbol" w:hAnsi="Segoe UI Symbol"/>
              </w:rPr>
              <w:t xml:space="preserve"> de Arquitectura</w:t>
            </w:r>
          </w:p>
        </w:tc>
        <w:tc>
          <w:tcPr>
            <w:tcW w:w="1563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5067EA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5067EA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5067EA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Pruebas</w:t>
            </w:r>
          </w:p>
        </w:tc>
        <w:tc>
          <w:tcPr>
            <w:tcW w:w="1563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5067EA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Caso de Prueba</w:t>
            </w:r>
            <w:r w:rsidR="00BF168A">
              <w:rPr>
                <w:rFonts w:ascii="Segoe UI Symbol" w:hAnsi="Segoe UI Symbol"/>
              </w:rPr>
              <w:t xml:space="preserve"> </w:t>
            </w:r>
            <w:r w:rsidRPr="00C43067">
              <w:rPr>
                <w:rFonts w:ascii="Segoe UI Symbol" w:hAnsi="Segoe UI Symbol"/>
              </w:rPr>
              <w:t>de Caso de Uso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Plan de Despliegue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DOC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  <w:tr w:rsidR="00C43067" w:rsidRPr="00C43067" w:rsidTr="00C430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6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E</w:t>
            </w:r>
          </w:p>
        </w:tc>
        <w:tc>
          <w:tcPr>
            <w:tcW w:w="5624" w:type="dxa"/>
          </w:tcPr>
          <w:p w:rsidR="00C43067" w:rsidRPr="00C43067" w:rsidRDefault="00C43067" w:rsidP="005011E3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Diagrama de Despliegue del Proyecto</w:t>
            </w:r>
          </w:p>
        </w:tc>
        <w:tc>
          <w:tcPr>
            <w:tcW w:w="1563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PNG</w:t>
            </w:r>
          </w:p>
        </w:tc>
        <w:tc>
          <w:tcPr>
            <w:tcW w:w="1541" w:type="dxa"/>
          </w:tcPr>
          <w:p w:rsidR="00C43067" w:rsidRPr="00C43067" w:rsidRDefault="00C43067" w:rsidP="00C43067">
            <w:pPr>
              <w:tabs>
                <w:tab w:val="left" w:pos="-85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 Symbol" w:hAnsi="Segoe UI Symbol"/>
              </w:rPr>
            </w:pPr>
            <w:r w:rsidRPr="00C43067">
              <w:rPr>
                <w:rFonts w:ascii="Segoe UI Symbol" w:hAnsi="Segoe UI Symbol"/>
              </w:rPr>
              <w:t>P</w:t>
            </w:r>
          </w:p>
        </w:tc>
      </w:tr>
    </w:tbl>
    <w:p w:rsidR="005011E3" w:rsidRPr="00C43067" w:rsidRDefault="005011E3" w:rsidP="005011E3">
      <w:pPr>
        <w:tabs>
          <w:tab w:val="left" w:pos="-850"/>
        </w:tabs>
        <w:ind w:left="851"/>
        <w:rPr>
          <w:rFonts w:ascii="Segoe UI Symbol" w:hAnsi="Segoe UI Symbol"/>
        </w:rPr>
      </w:pPr>
    </w:p>
    <w:p w:rsidR="00886041" w:rsidRDefault="00AF63E2">
      <w:pPr>
        <w:tabs>
          <w:tab w:val="left" w:pos="709"/>
        </w:tabs>
        <w:ind w:left="709"/>
        <w:jc w:val="both"/>
      </w:pPr>
      <w:r>
        <w:rPr>
          <w:rFonts w:ascii="Verdana" w:eastAsia="Verdana" w:hAnsi="Verdana" w:cs="Verdana"/>
        </w:rPr>
        <w:tab/>
      </w:r>
    </w:p>
    <w:p w:rsidR="00471FB7" w:rsidRPr="00471FB7" w:rsidRDefault="00471FB7" w:rsidP="00471FB7">
      <w:pPr>
        <w:pStyle w:val="Prrafodelista"/>
        <w:keepNext/>
        <w:keepLines/>
        <w:numPr>
          <w:ilvl w:val="2"/>
          <w:numId w:val="3"/>
        </w:numPr>
        <w:spacing w:before="280" w:after="80"/>
        <w:outlineLvl w:val="2"/>
        <w:rPr>
          <w:rFonts w:ascii="Verdana" w:eastAsia="Verdana" w:hAnsi="Verdana"/>
          <w:b/>
          <w:vanish/>
        </w:rPr>
      </w:pPr>
      <w:bookmarkStart w:id="28" w:name="h.1ksv4uv" w:colFirst="0" w:colLast="0"/>
      <w:bookmarkStart w:id="29" w:name="_Toc386639301"/>
      <w:bookmarkEnd w:id="28"/>
      <w:bookmarkEnd w:id="29"/>
    </w:p>
    <w:p w:rsidR="00886041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0" w:name="_Toc386639302"/>
      <w:r w:rsidRPr="002A3692">
        <w:rPr>
          <w:rFonts w:ascii="Verdana" w:eastAsia="Verdana" w:hAnsi="Verdana"/>
          <w:sz w:val="20"/>
        </w:rPr>
        <w:t>Denominación</w:t>
      </w:r>
      <w:r w:rsidR="009A1684" w:rsidRPr="002A3692">
        <w:rPr>
          <w:rFonts w:ascii="Verdana" w:eastAsia="Verdana" w:hAnsi="Verdana"/>
          <w:sz w:val="20"/>
        </w:rPr>
        <w:t xml:space="preserve"> de los ítems de configuración</w:t>
      </w:r>
      <w:r w:rsidRPr="002A3692">
        <w:rPr>
          <w:rFonts w:ascii="Verdana" w:eastAsia="Verdana" w:hAnsi="Verdana"/>
          <w:sz w:val="20"/>
        </w:rPr>
        <w:t xml:space="preserve"> (Nomenclatura)</w:t>
      </w:r>
      <w:bookmarkEnd w:id="30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  <w:r>
        <w:rPr>
          <w:rFonts w:ascii="Verdana" w:eastAsia="Verdana" w:hAnsi="Verdana" w:cs="Verdana"/>
        </w:rPr>
        <w:tab/>
        <w:t xml:space="preserve">  </w:t>
      </w:r>
      <w:r w:rsidRPr="00602D77">
        <w:rPr>
          <w:rFonts w:ascii="Verdana" w:eastAsia="Verdana" w:hAnsi="Verdana" w:cs="Verdana"/>
        </w:rPr>
        <w:t>La nomenclatura se ha definido de la siguiente manera:</w:t>
      </w:r>
    </w:p>
    <w:p w:rsidR="0018259E" w:rsidRPr="00602D77" w:rsidRDefault="0018259E" w:rsidP="0018259E">
      <w:pPr>
        <w:tabs>
          <w:tab w:val="left" w:pos="709"/>
        </w:tabs>
        <w:ind w:left="709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no son específicos al proyecto serán identificados únicamente por su acrónimo.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18259E" w:rsidP="0018259E">
      <w:pPr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 w:rsidRPr="00602D77">
        <w:rPr>
          <w:rFonts w:ascii="Verdana" w:eastAsia="Verdana" w:hAnsi="Verdana" w:cs="Verdana"/>
          <w:b/>
        </w:rPr>
        <w:t>ACRONIMOPROYECTO</w:t>
      </w:r>
    </w:p>
    <w:p w:rsidR="0018259E" w:rsidRPr="00602D77" w:rsidRDefault="0018259E" w:rsidP="0018259E">
      <w:pPr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específicos al proyecto pero que no están asociados a un componente del proyecto serán identificados por acrónimo del proyecto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18259E" w:rsidRPr="00602D77" w:rsidRDefault="007B088B" w:rsidP="0018259E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ACRONIMOPROYECTO-</w:t>
      </w:r>
      <w:r w:rsidR="0018259E" w:rsidRPr="00602D77">
        <w:rPr>
          <w:rFonts w:ascii="Verdana" w:eastAsia="Verdana" w:hAnsi="Verdana" w:cs="Verdana"/>
          <w:b/>
        </w:rPr>
        <w:t>ACRONIMOARTEFACTO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center"/>
        <w:rPr>
          <w:rFonts w:ascii="Verdana" w:eastAsia="Verdana" w:hAnsi="Verdana" w:cs="Verdana"/>
          <w:b/>
        </w:rPr>
      </w:pPr>
    </w:p>
    <w:p w:rsidR="0018259E" w:rsidRPr="00602D77" w:rsidRDefault="0018259E" w:rsidP="0018259E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t>Los ítems que son  específicos al proyecto y están asociados a un componente específico serán identificados por el acrónimo del proyecto, acrónimo del componente y el acrónimo derivado del tipo de artefacto.</w:t>
      </w:r>
    </w:p>
    <w:p w:rsidR="0018259E" w:rsidRPr="00602D77" w:rsidRDefault="0018259E" w:rsidP="0018259E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Default="0018259E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ACRONIMOCOMPONENTE</w:t>
      </w:r>
      <w:r w:rsidR="007B088B"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</w:p>
    <w:p w:rsid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</w:p>
    <w:p w:rsidR="00AE2459" w:rsidRPr="00602D77" w:rsidRDefault="00AE2459" w:rsidP="00AE2459">
      <w:pPr>
        <w:pStyle w:val="Prrafodelista"/>
        <w:widowControl/>
        <w:numPr>
          <w:ilvl w:val="0"/>
          <w:numId w:val="11"/>
        </w:numPr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  <w:r w:rsidRPr="00602D77">
        <w:rPr>
          <w:rFonts w:ascii="Verdana" w:eastAsia="Verdana" w:hAnsi="Verdana" w:cs="Verdana"/>
        </w:rPr>
        <w:lastRenderedPageBreak/>
        <w:t xml:space="preserve">Los ítems que son  específicos al proyecto y están asociados a un </w:t>
      </w:r>
      <w:r>
        <w:rPr>
          <w:rFonts w:ascii="Verdana" w:eastAsia="Verdana" w:hAnsi="Verdana" w:cs="Verdana"/>
        </w:rPr>
        <w:t>caso de uso específico</w:t>
      </w:r>
      <w:r w:rsidRPr="00602D77">
        <w:rPr>
          <w:rFonts w:ascii="Verdana" w:eastAsia="Verdana" w:hAnsi="Verdana" w:cs="Verdana"/>
        </w:rPr>
        <w:t xml:space="preserve"> serán identificados por el acrónimo del p</w:t>
      </w:r>
      <w:r>
        <w:rPr>
          <w:rFonts w:ascii="Verdana" w:eastAsia="Verdana" w:hAnsi="Verdana" w:cs="Verdana"/>
        </w:rPr>
        <w:t>royecto, acrónimo del artefacto</w:t>
      </w:r>
      <w:r w:rsidRPr="00602D77">
        <w:rPr>
          <w:rFonts w:ascii="Verdana" w:eastAsia="Verdana" w:hAnsi="Verdana" w:cs="Verdana"/>
        </w:rPr>
        <w:t xml:space="preserve"> y el acrónimo</w:t>
      </w:r>
      <w:r>
        <w:rPr>
          <w:rFonts w:ascii="Verdana" w:eastAsia="Verdana" w:hAnsi="Verdana" w:cs="Verdana"/>
        </w:rPr>
        <w:t xml:space="preserve"> del caso de uso.</w:t>
      </w:r>
    </w:p>
    <w:p w:rsidR="00AE2459" w:rsidRPr="00602D77" w:rsidRDefault="00AE2459" w:rsidP="00AE2459">
      <w:pPr>
        <w:pStyle w:val="Prrafodelista"/>
        <w:tabs>
          <w:tab w:val="left" w:pos="709"/>
        </w:tabs>
        <w:ind w:left="1440"/>
        <w:jc w:val="both"/>
        <w:rPr>
          <w:rFonts w:ascii="Verdana" w:eastAsia="Verdana" w:hAnsi="Verdana" w:cs="Verdana"/>
        </w:rPr>
      </w:pPr>
    </w:p>
    <w:p w:rsidR="00AE2459" w:rsidRPr="00AE2459" w:rsidRDefault="00AE2459" w:rsidP="00AE2459">
      <w:pPr>
        <w:pStyle w:val="Prrafodelista"/>
        <w:tabs>
          <w:tab w:val="left" w:pos="709"/>
        </w:tabs>
        <w:ind w:left="1440"/>
        <w:rPr>
          <w:rFonts w:ascii="Verdana" w:eastAsia="Verdana" w:hAnsi="Verdana" w:cs="Verdana"/>
          <w:b/>
          <w:sz w:val="18"/>
        </w:rPr>
      </w:pPr>
      <w:r w:rsidRPr="0018259E">
        <w:rPr>
          <w:rFonts w:ascii="Verdana" w:eastAsia="Verdana" w:hAnsi="Verdana" w:cs="Verdana"/>
          <w:b/>
          <w:sz w:val="18"/>
        </w:rPr>
        <w:t>ACRONIMOPROYECTO</w:t>
      </w:r>
      <w:r>
        <w:rPr>
          <w:rFonts w:ascii="Verdana" w:eastAsia="Verdana" w:hAnsi="Verdana" w:cs="Verdana"/>
          <w:b/>
          <w:sz w:val="18"/>
        </w:rPr>
        <w:t>-</w:t>
      </w:r>
      <w:r w:rsidRPr="0018259E">
        <w:rPr>
          <w:rFonts w:ascii="Verdana" w:eastAsia="Verdana" w:hAnsi="Verdana" w:cs="Verdana"/>
          <w:b/>
          <w:sz w:val="18"/>
        </w:rPr>
        <w:t>ACRONIMOARTEFACTO</w:t>
      </w:r>
      <w:r>
        <w:rPr>
          <w:rFonts w:ascii="Verdana" w:eastAsia="Verdana" w:hAnsi="Verdana" w:cs="Verdana"/>
          <w:b/>
          <w:sz w:val="18"/>
        </w:rPr>
        <w:t>-ACRONIMOCASODEUSO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9A1684" w:rsidRDefault="0018259E" w:rsidP="0018259E">
      <w:pPr>
        <w:tabs>
          <w:tab w:val="left" w:pos="-850"/>
        </w:tabs>
        <w:ind w:left="851"/>
      </w:pPr>
    </w:p>
    <w:p w:rsidR="009A1684" w:rsidRPr="002A3692" w:rsidRDefault="0018259E" w:rsidP="00471FB7">
      <w:pPr>
        <w:pStyle w:val="Ttulo3"/>
        <w:numPr>
          <w:ilvl w:val="2"/>
          <w:numId w:val="3"/>
        </w:numPr>
        <w:tabs>
          <w:tab w:val="left" w:pos="1560"/>
        </w:tabs>
        <w:ind w:hanging="515"/>
        <w:rPr>
          <w:rFonts w:ascii="Verdana" w:hAnsi="Verdana"/>
          <w:sz w:val="20"/>
        </w:rPr>
      </w:pPr>
      <w:bookmarkStart w:id="31" w:name="_Toc386639303"/>
      <w:r w:rsidRPr="002A3692">
        <w:rPr>
          <w:rFonts w:ascii="Verdana" w:eastAsia="Verdana" w:hAnsi="Verdana"/>
          <w:sz w:val="20"/>
        </w:rPr>
        <w:t xml:space="preserve">Lista de </w:t>
      </w:r>
      <w:r w:rsidR="00E15D92" w:rsidRPr="002A3692">
        <w:rPr>
          <w:rFonts w:ascii="Verdana" w:eastAsia="Verdana" w:hAnsi="Verdana"/>
          <w:sz w:val="20"/>
        </w:rPr>
        <w:t>ítems</w:t>
      </w:r>
      <w:r w:rsidRPr="002A3692">
        <w:rPr>
          <w:rFonts w:ascii="Verdana" w:eastAsia="Verdana" w:hAnsi="Verdana"/>
          <w:sz w:val="20"/>
        </w:rPr>
        <w:t xml:space="preserve"> con nomenclatura</w:t>
      </w:r>
      <w:bookmarkEnd w:id="31"/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 xml:space="preserve">Nombre de Proyecto: Sistema de Subastas en </w:t>
      </w:r>
      <w:r w:rsidR="00E15D92">
        <w:rPr>
          <w:rFonts w:ascii="Verdana" w:eastAsia="Verdana" w:hAnsi="Verdana" w:cs="Verdana"/>
          <w:b/>
        </w:rPr>
        <w:t>Línea</w:t>
      </w:r>
    </w:p>
    <w:p w:rsidR="0018259E" w:rsidRDefault="0018259E" w:rsidP="0018259E">
      <w:pPr>
        <w:tabs>
          <w:tab w:val="left" w:pos="-850"/>
        </w:tabs>
        <w:ind w:left="851"/>
        <w:rPr>
          <w:rFonts w:ascii="Verdana" w:eastAsia="Verdana" w:hAnsi="Verdana" w:cs="Verdana"/>
          <w:b/>
        </w:rPr>
      </w:pPr>
    </w:p>
    <w:p w:rsidR="0018259E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Gestión</w:t>
      </w:r>
      <w:r w:rsidR="0018259E" w:rsidRPr="00F81B51">
        <w:rPr>
          <w:rFonts w:ascii="Verdana" w:hAnsi="Verdana"/>
          <w:b/>
        </w:rPr>
        <w:t xml:space="preserve"> de Proyecto</w:t>
      </w:r>
    </w:p>
    <w:p w:rsidR="0018259E" w:rsidRDefault="0018259E" w:rsidP="0018259E">
      <w:pPr>
        <w:tabs>
          <w:tab w:val="left" w:pos="-850"/>
        </w:tabs>
        <w:ind w:left="851"/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62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62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SSEL-PGP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 xml:space="preserve">Plan de </w:t>
            </w:r>
            <w:r w:rsidR="00E15D92" w:rsidRPr="00F81B51">
              <w:rPr>
                <w:rFonts w:ascii="Verdana" w:hAnsi="Verdana"/>
              </w:rPr>
              <w:t>Gestión</w:t>
            </w:r>
            <w:r w:rsidRPr="00F81B51">
              <w:rPr>
                <w:rFonts w:ascii="Verdana" w:hAnsi="Verdana"/>
              </w:rPr>
              <w:t xml:space="preserve"> del Proyecto</w:t>
            </w:r>
          </w:p>
        </w:tc>
      </w:tr>
      <w:tr w:rsidR="00E15D92" w:rsidRPr="00F81B51" w:rsidTr="00E15D92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</w:t>
            </w:r>
          </w:p>
        </w:tc>
        <w:tc>
          <w:tcPr>
            <w:tcW w:w="5062" w:type="dxa"/>
          </w:tcPr>
          <w:p w:rsidR="00386D53" w:rsidRPr="00F81B51" w:rsidRDefault="00386D53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Cronograma del Proyecto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Modelo de Negocio</w:t>
      </w:r>
    </w:p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386D53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386D53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386D53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386D53" w:rsidRPr="00F81B51" w:rsidRDefault="00386D53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SSEL-DN</w:t>
            </w:r>
          </w:p>
        </w:tc>
        <w:tc>
          <w:tcPr>
            <w:tcW w:w="5040" w:type="dxa"/>
          </w:tcPr>
          <w:p w:rsidR="00386D53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Documento de Negocio</w:t>
            </w:r>
          </w:p>
        </w:tc>
      </w:tr>
    </w:tbl>
    <w:p w:rsidR="00386D53" w:rsidRPr="00F81B51" w:rsidRDefault="00386D53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Requisitos</w:t>
      </w:r>
    </w:p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7B088B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7B088B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7B088B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SSEL-LR</w:t>
            </w: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Lista de Requisitos</w:t>
            </w:r>
          </w:p>
        </w:tc>
      </w:tr>
      <w:tr w:rsidR="007B088B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7B088B" w:rsidRPr="00F81B51" w:rsidRDefault="007B088B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</w:p>
        </w:tc>
        <w:tc>
          <w:tcPr>
            <w:tcW w:w="4993" w:type="dxa"/>
          </w:tcPr>
          <w:p w:rsidR="007B088B" w:rsidRPr="00F81B51" w:rsidRDefault="007B088B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</w:p>
        </w:tc>
      </w:tr>
    </w:tbl>
    <w:p w:rsidR="007B088B" w:rsidRPr="00F81B51" w:rsidRDefault="007B088B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7B088B" w:rsidRPr="00F81B51" w:rsidRDefault="003F6455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Análisis</w:t>
      </w:r>
      <w:r w:rsidR="007B088B" w:rsidRPr="00F81B51">
        <w:rPr>
          <w:rFonts w:ascii="Verdana" w:hAnsi="Verdana"/>
          <w:b/>
        </w:rPr>
        <w:t xml:space="preserve"> y Diseño</w:t>
      </w:r>
    </w:p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E15D92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3F6455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3F6455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E15D92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3F6455" w:rsidRPr="00F81B51" w:rsidRDefault="00AE2459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SSEL-ECU-AP</w:t>
            </w:r>
          </w:p>
        </w:tc>
        <w:tc>
          <w:tcPr>
            <w:tcW w:w="4993" w:type="dxa"/>
          </w:tcPr>
          <w:p w:rsidR="003F6455" w:rsidRPr="00F81B51" w:rsidRDefault="00A04294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Apostar</w:t>
            </w:r>
          </w:p>
        </w:tc>
      </w:tr>
      <w:tr w:rsidR="00E15D92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E2459" w:rsidRPr="00F81B51" w:rsidRDefault="00AE2459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SSEL-ECU-AU</w:t>
            </w:r>
          </w:p>
        </w:tc>
        <w:tc>
          <w:tcPr>
            <w:tcW w:w="4993" w:type="dxa"/>
          </w:tcPr>
          <w:p w:rsidR="00AE2459" w:rsidRPr="00F81B51" w:rsidRDefault="00A04294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</w:t>
            </w:r>
            <w:r w:rsidR="00AE2459" w:rsidRPr="00F81B51">
              <w:rPr>
                <w:rFonts w:ascii="Verdana" w:hAnsi="Verdana"/>
              </w:rPr>
              <w:t xml:space="preserve"> de Caso de Uso: Autenticar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SSEL-ECU-RS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Registrar en el Sistema</w:t>
            </w:r>
          </w:p>
        </w:tc>
      </w:tr>
      <w:tr w:rsidR="00A04294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SSEL-ECU-SP</w:t>
            </w:r>
          </w:p>
        </w:tc>
        <w:tc>
          <w:tcPr>
            <w:tcW w:w="4993" w:type="dxa"/>
          </w:tcPr>
          <w:p w:rsidR="00A04294" w:rsidRPr="00F81B51" w:rsidRDefault="00A04294" w:rsidP="00A04294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Subastar Producto</w:t>
            </w:r>
          </w:p>
        </w:tc>
      </w:tr>
      <w:tr w:rsidR="00A04294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A04294" w:rsidRPr="00F81B51" w:rsidRDefault="00A04294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SSEL-ECU-VS</w:t>
            </w:r>
          </w:p>
        </w:tc>
        <w:tc>
          <w:tcPr>
            <w:tcW w:w="4993" w:type="dxa"/>
          </w:tcPr>
          <w:p w:rsidR="00A04294" w:rsidRPr="00F81B51" w:rsidRDefault="00A04294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Especificación de Caso de Uso: Visualizar Subasta</w:t>
            </w:r>
          </w:p>
        </w:tc>
      </w:tr>
      <w:tr w:rsidR="00CA43A7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CA43A7" w:rsidRPr="00F81B51" w:rsidRDefault="00CA43A7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SSEL-TCUR</w:t>
            </w:r>
          </w:p>
        </w:tc>
        <w:tc>
          <w:tcPr>
            <w:tcW w:w="4993" w:type="dxa"/>
          </w:tcPr>
          <w:p w:rsidR="00CA43A7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Matriz de Trazabilidad de Casos de Uso y Requisitos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SSEL-DCUS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Casos de Uso de Sistema</w:t>
            </w:r>
          </w:p>
        </w:tc>
      </w:tr>
    </w:tbl>
    <w:p w:rsidR="003F6455" w:rsidRPr="00F81B51" w:rsidRDefault="003F6455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Pruebas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927"/>
        <w:gridCol w:w="4993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4993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Pruebas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SSEL-CP-AP</w:t>
            </w:r>
          </w:p>
        </w:tc>
        <w:tc>
          <w:tcPr>
            <w:tcW w:w="4993" w:type="dxa"/>
          </w:tcPr>
          <w:p w:rsidR="00BF168A" w:rsidRPr="00F81B51" w:rsidRDefault="00BF168A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Apostar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SSEL-CP-AU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Autenticar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SSEL-CP-RS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Registrar en el Sistema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SSEL-CP-SP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Subastar Producto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7" w:type="dxa"/>
          </w:tcPr>
          <w:p w:rsidR="00BF168A" w:rsidRPr="00F81B51" w:rsidRDefault="00BF168A" w:rsidP="00471FB7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SSEL-CP-VS</w:t>
            </w:r>
          </w:p>
        </w:tc>
        <w:tc>
          <w:tcPr>
            <w:tcW w:w="4993" w:type="dxa"/>
          </w:tcPr>
          <w:p w:rsidR="00BF168A" w:rsidRPr="00F81B51" w:rsidRDefault="00BF168A" w:rsidP="00471FB7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Caso de Prueba de Caso de Uso Visualizar Subasta</w:t>
            </w:r>
          </w:p>
        </w:tc>
      </w:tr>
    </w:tbl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  <w:b/>
        </w:rPr>
      </w:pPr>
      <w:r w:rsidRPr="00F81B51">
        <w:rPr>
          <w:rFonts w:ascii="Verdana" w:hAnsi="Verdana"/>
          <w:b/>
        </w:rPr>
        <w:t>Despliegue</w:t>
      </w:r>
    </w:p>
    <w:p w:rsidR="00BF168A" w:rsidRPr="00F81B51" w:rsidRDefault="00BF168A" w:rsidP="0018259E">
      <w:pPr>
        <w:tabs>
          <w:tab w:val="left" w:pos="-850"/>
        </w:tabs>
        <w:ind w:left="851"/>
        <w:rPr>
          <w:rFonts w:ascii="Verdana" w:hAnsi="Verdana"/>
        </w:rPr>
      </w:pPr>
    </w:p>
    <w:tbl>
      <w:tblPr>
        <w:tblStyle w:val="Listavistosa-nfasis6"/>
        <w:tblW w:w="0" w:type="auto"/>
        <w:tblInd w:w="1008" w:type="dxa"/>
        <w:tblLook w:val="04A0" w:firstRow="1" w:lastRow="0" w:firstColumn="1" w:lastColumn="0" w:noHBand="0" w:noVBand="1"/>
      </w:tblPr>
      <w:tblGrid>
        <w:gridCol w:w="2880"/>
        <w:gridCol w:w="5040"/>
      </w:tblGrid>
      <w:tr w:rsidR="00BF168A" w:rsidRPr="00F81B51" w:rsidTr="00E15D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Nomenclatura</w:t>
            </w:r>
          </w:p>
        </w:tc>
        <w:tc>
          <w:tcPr>
            <w:tcW w:w="5040" w:type="dxa"/>
          </w:tcPr>
          <w:p w:rsidR="00BF168A" w:rsidRPr="00F81B51" w:rsidRDefault="00E15D92" w:rsidP="0018259E">
            <w:pPr>
              <w:tabs>
                <w:tab w:val="left" w:pos="-8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</w:rPr>
            </w:pPr>
            <w:r w:rsidRPr="00F81B51">
              <w:rPr>
                <w:rFonts w:ascii="Verdana" w:hAnsi="Verdana"/>
                <w:b w:val="0"/>
              </w:rPr>
              <w:t>Ítem</w:t>
            </w:r>
          </w:p>
        </w:tc>
      </w:tr>
      <w:tr w:rsidR="00BF168A" w:rsidRPr="00F81B51" w:rsidTr="00E15D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SSEL-PD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Plan de Despliegue del Sistema</w:t>
            </w:r>
          </w:p>
        </w:tc>
      </w:tr>
      <w:tr w:rsidR="00BF168A" w:rsidRPr="00F81B51" w:rsidTr="00E15D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:rsidR="00BF168A" w:rsidRPr="00F81B51" w:rsidRDefault="00F81B51" w:rsidP="0018259E">
            <w:pPr>
              <w:tabs>
                <w:tab w:val="left" w:pos="-850"/>
              </w:tabs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SSEL-DDS</w:t>
            </w:r>
          </w:p>
        </w:tc>
        <w:tc>
          <w:tcPr>
            <w:tcW w:w="5040" w:type="dxa"/>
          </w:tcPr>
          <w:p w:rsidR="00BF168A" w:rsidRPr="00F81B51" w:rsidRDefault="00F81B51" w:rsidP="0018259E">
            <w:pPr>
              <w:tabs>
                <w:tab w:val="left" w:pos="-85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</w:rPr>
            </w:pPr>
            <w:r w:rsidRPr="00F81B51">
              <w:rPr>
                <w:rFonts w:ascii="Verdana" w:hAnsi="Verdana"/>
              </w:rPr>
              <w:t>Diagrama de Despliegue del Sistema</w:t>
            </w:r>
          </w:p>
        </w:tc>
      </w:tr>
    </w:tbl>
    <w:p w:rsidR="00BF168A" w:rsidRDefault="00BF168A" w:rsidP="0018259E">
      <w:pPr>
        <w:tabs>
          <w:tab w:val="left" w:pos="-850"/>
        </w:tabs>
        <w:ind w:left="851"/>
      </w:pPr>
    </w:p>
    <w:p w:rsidR="00886041" w:rsidRDefault="00886041">
      <w:pPr>
        <w:tabs>
          <w:tab w:val="center" w:pos="4320"/>
          <w:tab w:val="right" w:pos="8640"/>
        </w:tabs>
        <w:jc w:val="both"/>
      </w:pPr>
      <w:bookmarkStart w:id="32" w:name="h.44sinio" w:colFirst="0" w:colLast="0"/>
      <w:bookmarkEnd w:id="32"/>
    </w:p>
    <w:p w:rsidR="00D84E51" w:rsidRPr="00495EC9" w:rsidRDefault="00D84E51" w:rsidP="00D84E51">
      <w:pPr>
        <w:pStyle w:val="Prrafodelista"/>
        <w:numPr>
          <w:ilvl w:val="1"/>
          <w:numId w:val="12"/>
        </w:numPr>
        <w:tabs>
          <w:tab w:val="left" w:pos="567"/>
        </w:tabs>
      </w:pPr>
      <w:r>
        <w:rPr>
          <w:rFonts w:ascii="Verdana" w:eastAsia="Verdana" w:hAnsi="Verdana" w:cs="Verdana"/>
          <w:b/>
        </w:rPr>
        <w:tab/>
      </w:r>
      <w:r w:rsidRPr="008E577F">
        <w:rPr>
          <w:rFonts w:ascii="Verdana" w:eastAsia="Verdana" w:hAnsi="Verdana" w:cs="Verdana"/>
          <w:b/>
        </w:rPr>
        <w:t>Control de configuración</w:t>
      </w:r>
    </w:p>
    <w:p w:rsidR="00495EC9" w:rsidRPr="00495EC9" w:rsidRDefault="00495EC9" w:rsidP="00495EC9">
      <w:pPr>
        <w:pStyle w:val="Prrafodelista"/>
        <w:tabs>
          <w:tab w:val="left" w:pos="567"/>
        </w:tabs>
        <w:ind w:left="360"/>
      </w:pPr>
    </w:p>
    <w:p w:rsidR="00495EC9" w:rsidRPr="005C1FF6" w:rsidRDefault="00495EC9" w:rsidP="00495EC9">
      <w:pPr>
        <w:pStyle w:val="Prrafodelista"/>
        <w:tabs>
          <w:tab w:val="left" w:pos="567"/>
        </w:tabs>
        <w:ind w:left="360"/>
      </w:pPr>
      <w:r>
        <w:rPr>
          <w:rFonts w:ascii="Verdana" w:eastAsia="Verdana" w:hAnsi="Verdana" w:cs="Verdana"/>
          <w:b/>
        </w:rPr>
        <w:t xml:space="preserve">3.2.1. </w:t>
      </w:r>
      <w:r w:rsidRPr="00495EC9">
        <w:rPr>
          <w:rFonts w:ascii="Verdana" w:hAnsi="Verdana"/>
          <w:b/>
        </w:rPr>
        <w:t>Solicitud de Cambios</w:t>
      </w:r>
    </w:p>
    <w:p w:rsidR="00D84E51" w:rsidRDefault="00D84E51" w:rsidP="00D84E51">
      <w:pPr>
        <w:tabs>
          <w:tab w:val="left" w:pos="567"/>
        </w:tabs>
      </w:pPr>
    </w:p>
    <w:p w:rsidR="00D8378C" w:rsidRPr="00D8378C" w:rsidRDefault="00495EC9" w:rsidP="00D8378C">
      <w:pPr>
        <w:tabs>
          <w:tab w:val="left" w:pos="567"/>
        </w:tabs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 w:rsidR="00D8378C">
        <w:rPr>
          <w:rFonts w:ascii="Verdana" w:hAnsi="Verdana"/>
          <w:b/>
        </w:rPr>
        <w:t xml:space="preserve">Definición de </w:t>
      </w:r>
      <w:proofErr w:type="gramStart"/>
      <w:r w:rsidR="00D8378C">
        <w:rPr>
          <w:rFonts w:ascii="Verdana" w:hAnsi="Verdana"/>
          <w:b/>
        </w:rPr>
        <w:t>la líneas</w:t>
      </w:r>
      <w:proofErr w:type="gramEnd"/>
      <w:r w:rsidR="00D8378C">
        <w:rPr>
          <w:rFonts w:ascii="Verdana" w:hAnsi="Verdana"/>
          <w:b/>
        </w:rPr>
        <w:t xml:space="preserve"> Bases </w:t>
      </w:r>
    </w:p>
    <w:p w:rsidR="00D8378C" w:rsidRPr="00D03789" w:rsidRDefault="00D8378C" w:rsidP="00D8378C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53"/>
        <w:gridCol w:w="16"/>
        <w:gridCol w:w="2951"/>
        <w:gridCol w:w="18"/>
        <w:gridCol w:w="2970"/>
      </w:tblGrid>
      <w:tr w:rsidR="00D8378C" w:rsidRPr="00D03789" w:rsidTr="00D8378C">
        <w:tc>
          <w:tcPr>
            <w:tcW w:w="2953" w:type="dxa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03789"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 w:rsidRPr="00D03789">
              <w:rPr>
                <w:rFonts w:ascii="Verdana" w:hAnsi="Verdana"/>
                <w:sz w:val="18"/>
                <w:szCs w:val="18"/>
              </w:rPr>
              <w:t xml:space="preserve"> Base</w:t>
            </w:r>
          </w:p>
        </w:tc>
        <w:tc>
          <w:tcPr>
            <w:tcW w:w="2967" w:type="dxa"/>
            <w:gridSpan w:val="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Evento/Hito</w:t>
            </w:r>
          </w:p>
        </w:tc>
        <w:tc>
          <w:tcPr>
            <w:tcW w:w="2988" w:type="dxa"/>
            <w:gridSpan w:val="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 w:rsidRPr="00D03789">
              <w:rPr>
                <w:rFonts w:ascii="Verdana" w:hAnsi="Verdana"/>
                <w:sz w:val="18"/>
                <w:szCs w:val="18"/>
              </w:rPr>
              <w:t>Ítems de configuración</w:t>
            </w:r>
          </w:p>
        </w:tc>
      </w:tr>
      <w:tr w:rsidR="00D8378C" w:rsidRPr="00D03789" w:rsidTr="00D8378C">
        <w:tc>
          <w:tcPr>
            <w:tcW w:w="8908" w:type="dxa"/>
            <w:gridSpan w:val="5"/>
            <w:shd w:val="clear" w:color="auto" w:fill="E7E6E6" w:themeFill="background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Base del Sistema</w:t>
            </w:r>
          </w:p>
        </w:tc>
      </w:tr>
      <w:tr w:rsidR="00D8378C" w:rsidRPr="00D03789" w:rsidTr="00D8378C">
        <w:tc>
          <w:tcPr>
            <w:tcW w:w="2953" w:type="dxa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378C" w:rsidRPr="00D03789" w:rsidRDefault="00D8378C" w:rsidP="00D8378C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 xml:space="preserve">inalizar la fase de </w:t>
            </w:r>
            <w:r>
              <w:rPr>
                <w:rFonts w:ascii="Verdana" w:hAnsi="Verdana"/>
                <w:sz w:val="18"/>
                <w:szCs w:val="18"/>
              </w:rPr>
              <w:t>e</w:t>
            </w:r>
            <w:r w:rsidRPr="0003568A">
              <w:rPr>
                <w:rFonts w:ascii="Verdana" w:hAnsi="Verdana"/>
                <w:sz w:val="18"/>
                <w:szCs w:val="18"/>
              </w:rPr>
              <w:t>specificación de</w:t>
            </w:r>
            <w:r>
              <w:rPr>
                <w:rFonts w:ascii="Verdana" w:hAnsi="Verdana"/>
                <w:sz w:val="18"/>
                <w:szCs w:val="18"/>
              </w:rPr>
              <w:t xml:space="preserve"> Requisitos del sistema.</w:t>
            </w:r>
          </w:p>
        </w:tc>
        <w:tc>
          <w:tcPr>
            <w:tcW w:w="2988" w:type="dxa"/>
            <w:gridSpan w:val="2"/>
          </w:tcPr>
          <w:p w:rsidR="00D8378C" w:rsidRDefault="00D8378C" w:rsidP="00D8378C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</w:t>
            </w:r>
            <w:r w:rsidRPr="0003568A">
              <w:rPr>
                <w:rFonts w:ascii="Verdana" w:hAnsi="Verdana"/>
                <w:sz w:val="18"/>
                <w:szCs w:val="18"/>
              </w:rPr>
              <w:t>lan de tiempos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3568A">
              <w:rPr>
                <w:rFonts w:ascii="Verdana" w:hAnsi="Verdana"/>
                <w:sz w:val="18"/>
                <w:szCs w:val="18"/>
              </w:rPr>
              <w:t>del proyecto y estimaciones, los modelos d</w:t>
            </w:r>
            <w:r>
              <w:rPr>
                <w:rFonts w:ascii="Verdana" w:hAnsi="Verdana"/>
                <w:sz w:val="18"/>
                <w:szCs w:val="18"/>
              </w:rPr>
              <w:t>e la situación y del dominio.</w:t>
            </w:r>
          </w:p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El </w:t>
            </w:r>
            <w:r w:rsidRPr="0003568A">
              <w:rPr>
                <w:rFonts w:ascii="Verdana" w:hAnsi="Verdana"/>
                <w:sz w:val="18"/>
                <w:szCs w:val="18"/>
              </w:rPr>
              <w:t>estudio de viabilidad y las especificaciones del sistema.</w:t>
            </w:r>
          </w:p>
        </w:tc>
      </w:tr>
      <w:tr w:rsidR="00D8378C" w:rsidRPr="00D03789" w:rsidTr="00D8378C">
        <w:tc>
          <w:tcPr>
            <w:tcW w:w="8908" w:type="dxa"/>
            <w:gridSpan w:val="5"/>
            <w:shd w:val="clear" w:color="auto" w:fill="E7E6E6" w:themeFill="background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03789"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 w:rsidRPr="00D03789">
              <w:rPr>
                <w:rFonts w:ascii="Verdana" w:hAnsi="Verdana"/>
                <w:sz w:val="18"/>
                <w:szCs w:val="18"/>
              </w:rPr>
              <w:t xml:space="preserve"> Base </w:t>
            </w:r>
            <w:r>
              <w:rPr>
                <w:rFonts w:ascii="Verdana" w:hAnsi="Verdana"/>
                <w:sz w:val="18"/>
                <w:szCs w:val="18"/>
              </w:rPr>
              <w:t>Funcional</w:t>
            </w:r>
          </w:p>
        </w:tc>
      </w:tr>
      <w:tr w:rsidR="00D8378C" w:rsidRPr="00D03789" w:rsidTr="00D8378C">
        <w:tc>
          <w:tcPr>
            <w:tcW w:w="2953" w:type="dxa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>inalizar la fase de Análisis de Requisitos</w:t>
            </w:r>
          </w:p>
        </w:tc>
        <w:tc>
          <w:tcPr>
            <w:tcW w:w="2988" w:type="dxa"/>
            <w:gridSpan w:val="2"/>
          </w:tcPr>
          <w:p w:rsidR="00D8378C" w:rsidRPr="0003568A" w:rsidRDefault="00D8378C" w:rsidP="00D8378C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>Especificación formal de Requisitos de Software (Descripción de datos de entrada y salida, funciones que realizará el sistema, rendimiento requerido del sistema, interfaces, restricciones generales y flujo de información).</w:t>
            </w:r>
          </w:p>
          <w:p w:rsidR="00D8378C" w:rsidRPr="0003568A" w:rsidRDefault="00D8378C" w:rsidP="00D8378C">
            <w:pPr>
              <w:pStyle w:val="Prrafodelista"/>
              <w:numPr>
                <w:ilvl w:val="0"/>
                <w:numId w:val="27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>Plan de Pruebas y la conformidad del cliente sobre la especificación formal de requisitos.</w:t>
            </w:r>
          </w:p>
        </w:tc>
      </w:tr>
      <w:tr w:rsidR="00D8378C" w:rsidRPr="00D03789" w:rsidTr="00D8378C">
        <w:tc>
          <w:tcPr>
            <w:tcW w:w="8908" w:type="dxa"/>
            <w:gridSpan w:val="5"/>
            <w:shd w:val="clear" w:color="auto" w:fill="E7E6E6" w:themeFill="background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Base de Diseño</w:t>
            </w:r>
          </w:p>
        </w:tc>
      </w:tr>
      <w:tr w:rsidR="00D8378C" w:rsidRPr="00D03789" w:rsidTr="00D8378C">
        <w:tc>
          <w:tcPr>
            <w:tcW w:w="2953" w:type="dxa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03568A">
              <w:rPr>
                <w:rFonts w:ascii="Verdana" w:hAnsi="Verdana"/>
                <w:sz w:val="18"/>
                <w:szCs w:val="18"/>
              </w:rPr>
              <w:t>inalizar la fase de Diseño Detallado</w:t>
            </w:r>
          </w:p>
        </w:tc>
        <w:tc>
          <w:tcPr>
            <w:tcW w:w="2988" w:type="dxa"/>
            <w:gridSpan w:val="2"/>
          </w:tcPr>
          <w:p w:rsidR="00D8378C" w:rsidRPr="00EC08DA" w:rsidRDefault="00D8378C" w:rsidP="00D8378C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Descripción del diseño de software</w:t>
            </w:r>
            <w:r>
              <w:t xml:space="preserve"> </w:t>
            </w:r>
            <w:r w:rsidRPr="00EC08DA">
              <w:rPr>
                <w:rFonts w:ascii="Verdana" w:hAnsi="Verdana"/>
                <w:sz w:val="18"/>
                <w:szCs w:val="18"/>
              </w:rPr>
              <w:t>comprende la documentación relacionada con las descripciones de diseño del software, de la arquitectura, de los flujos de información, BD, interfaces.</w:t>
            </w:r>
          </w:p>
        </w:tc>
      </w:tr>
      <w:tr w:rsidR="00D8378C" w:rsidRPr="00D03789" w:rsidTr="00D8378C">
        <w:tc>
          <w:tcPr>
            <w:tcW w:w="8908" w:type="dxa"/>
            <w:gridSpan w:val="5"/>
            <w:shd w:val="clear" w:color="auto" w:fill="E7E6E6" w:themeFill="background2"/>
          </w:tcPr>
          <w:p w:rsidR="00D8378C" w:rsidRPr="00D03789" w:rsidRDefault="00D8378C" w:rsidP="00D8378C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proofErr w:type="spellStart"/>
            <w:r w:rsidRPr="00D03789"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 w:rsidRPr="00D03789">
              <w:rPr>
                <w:rFonts w:ascii="Verdana" w:hAnsi="Verdana"/>
                <w:sz w:val="18"/>
                <w:szCs w:val="18"/>
              </w:rPr>
              <w:t xml:space="preserve"> Base de Producto</w:t>
            </w:r>
          </w:p>
        </w:tc>
      </w:tr>
      <w:tr w:rsidR="00D8378C" w:rsidRPr="00D03789" w:rsidTr="00D8378C">
        <w:tc>
          <w:tcPr>
            <w:tcW w:w="2953" w:type="dxa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7" w:type="dxa"/>
            <w:gridSpan w:val="2"/>
          </w:tcPr>
          <w:p w:rsidR="00D8378C" w:rsidRPr="00D03789" w:rsidRDefault="00D8378C" w:rsidP="00D8378C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03568A">
              <w:rPr>
                <w:rFonts w:ascii="Verdana" w:hAnsi="Verdana"/>
                <w:sz w:val="18"/>
                <w:szCs w:val="18"/>
              </w:rPr>
              <w:t>Finalizar las fases de Codificación y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Pr="0003568A">
              <w:rPr>
                <w:rFonts w:ascii="Verdana" w:hAnsi="Verdana"/>
                <w:sz w:val="18"/>
                <w:szCs w:val="18"/>
              </w:rPr>
              <w:t>Pruebas</w:t>
            </w:r>
          </w:p>
        </w:tc>
        <w:tc>
          <w:tcPr>
            <w:tcW w:w="2988" w:type="dxa"/>
            <w:gridSpan w:val="2"/>
          </w:tcPr>
          <w:p w:rsidR="00D8378C" w:rsidRPr="00EC08DA" w:rsidRDefault="00D8378C" w:rsidP="00D8378C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Listados de los fuentes, librerías y bases de datos.</w:t>
            </w:r>
          </w:p>
          <w:p w:rsidR="00D8378C" w:rsidRPr="00EC08DA" w:rsidRDefault="00D8378C" w:rsidP="00D8378C">
            <w:pPr>
              <w:pStyle w:val="Prrafodelista"/>
              <w:numPr>
                <w:ilvl w:val="0"/>
                <w:numId w:val="28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Documentación del sistema, datos para casos de prueba, documentación para el usuario.</w:t>
            </w:r>
          </w:p>
        </w:tc>
      </w:tr>
      <w:tr w:rsidR="00D8378C" w:rsidRPr="00D03789" w:rsidTr="00D8378C">
        <w:tc>
          <w:tcPr>
            <w:tcW w:w="8908" w:type="dxa"/>
            <w:gridSpan w:val="5"/>
            <w:shd w:val="clear" w:color="auto" w:fill="E7E6E6" w:themeFill="background2"/>
          </w:tcPr>
          <w:p w:rsidR="00D8378C" w:rsidRPr="00D03789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sz w:val="18"/>
                <w:szCs w:val="18"/>
              </w:rPr>
              <w:t>Linea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Base Operativa</w:t>
            </w:r>
          </w:p>
        </w:tc>
      </w:tr>
      <w:tr w:rsidR="00D8378C" w:rsidRPr="00D03789" w:rsidTr="00D8378C">
        <w:tc>
          <w:tcPr>
            <w:tcW w:w="2969" w:type="dxa"/>
            <w:gridSpan w:val="2"/>
            <w:shd w:val="clear" w:color="auto" w:fill="FFFFFF" w:themeFill="background1"/>
          </w:tcPr>
          <w:p w:rsidR="00D8378C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69" w:type="dxa"/>
            <w:gridSpan w:val="2"/>
            <w:shd w:val="clear" w:color="auto" w:fill="FFFFFF" w:themeFill="background1"/>
          </w:tcPr>
          <w:p w:rsidR="00D8378C" w:rsidRDefault="00D8378C" w:rsidP="00D8378C">
            <w:p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 w:rsidRPr="00EC08DA">
              <w:rPr>
                <w:rFonts w:ascii="Verdana" w:hAnsi="Verdana"/>
                <w:sz w:val="18"/>
                <w:szCs w:val="18"/>
              </w:rPr>
              <w:t xml:space="preserve">inalizar la fase de Instalación </w:t>
            </w:r>
          </w:p>
          <w:p w:rsidR="00D8378C" w:rsidRDefault="00D8378C" w:rsidP="00D8378C">
            <w:pPr>
              <w:pStyle w:val="Prrafodelista"/>
              <w:tabs>
                <w:tab w:val="left" w:pos="567"/>
              </w:tabs>
              <w:ind w:left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0" w:type="dxa"/>
            <w:shd w:val="clear" w:color="auto" w:fill="FFFFFF" w:themeFill="background1"/>
          </w:tcPr>
          <w:p w:rsidR="00D8378C" w:rsidRPr="00EC08DA" w:rsidRDefault="00D8378C" w:rsidP="00D8378C">
            <w:pPr>
              <w:pStyle w:val="Prrafodelista"/>
              <w:numPr>
                <w:ilvl w:val="0"/>
                <w:numId w:val="29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Documentación relacionada con las tareas de operación y mantenimiento.</w:t>
            </w:r>
          </w:p>
          <w:p w:rsidR="00D8378C" w:rsidRPr="00EC08DA" w:rsidRDefault="00D8378C" w:rsidP="00D8378C">
            <w:pPr>
              <w:pStyle w:val="Prrafodelista"/>
              <w:numPr>
                <w:ilvl w:val="0"/>
                <w:numId w:val="29"/>
              </w:numPr>
              <w:tabs>
                <w:tab w:val="left" w:pos="567"/>
              </w:tabs>
              <w:rPr>
                <w:rFonts w:ascii="Verdana" w:hAnsi="Verdana"/>
                <w:sz w:val="18"/>
                <w:szCs w:val="18"/>
              </w:rPr>
            </w:pPr>
            <w:r w:rsidRPr="00EC08DA">
              <w:rPr>
                <w:rFonts w:ascii="Verdana" w:hAnsi="Verdana"/>
                <w:sz w:val="18"/>
                <w:szCs w:val="18"/>
              </w:rPr>
              <w:t>Recomendaciones de mantenimiento</w:t>
            </w:r>
          </w:p>
        </w:tc>
      </w:tr>
    </w:tbl>
    <w:p w:rsidR="00D84E51" w:rsidRPr="00D03789" w:rsidRDefault="00D84E51" w:rsidP="00D84E51">
      <w:pPr>
        <w:tabs>
          <w:tab w:val="left" w:pos="567"/>
        </w:tabs>
        <w:rPr>
          <w:rFonts w:ascii="Verdana" w:hAnsi="Verdana"/>
          <w:b/>
        </w:rPr>
      </w:pPr>
    </w:p>
    <w:p w:rsidR="00D84E51" w:rsidRPr="00D03789" w:rsidRDefault="00D84E51" w:rsidP="00D84E51">
      <w:pPr>
        <w:tabs>
          <w:tab w:val="left" w:pos="567"/>
        </w:tabs>
        <w:rPr>
          <w:rFonts w:ascii="Verdana" w:hAnsi="Verdana"/>
          <w:sz w:val="18"/>
          <w:szCs w:val="18"/>
        </w:rPr>
      </w:pPr>
    </w:p>
    <w:p w:rsidR="00D84E51" w:rsidRPr="00D03789" w:rsidRDefault="00D84E51" w:rsidP="00D84E51">
      <w:pPr>
        <w:pStyle w:val="Prrafodelista"/>
        <w:tabs>
          <w:tab w:val="left" w:pos="567"/>
        </w:tabs>
        <w:rPr>
          <w:rFonts w:ascii="Verdana" w:hAnsi="Verdana"/>
          <w:sz w:val="18"/>
          <w:szCs w:val="18"/>
        </w:rPr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A039EE" w:rsidRDefault="00A039EE" w:rsidP="00D84E51">
      <w:pPr>
        <w:pStyle w:val="Prrafodelista"/>
        <w:tabs>
          <w:tab w:val="left" w:pos="567"/>
        </w:tabs>
      </w:pPr>
    </w:p>
    <w:p w:rsidR="00A039EE" w:rsidRDefault="00A039EE" w:rsidP="00D84E51">
      <w:pPr>
        <w:pStyle w:val="Prrafodelista"/>
        <w:tabs>
          <w:tab w:val="left" w:pos="567"/>
        </w:tabs>
      </w:pPr>
    </w:p>
    <w:p w:rsidR="00D8378C" w:rsidRDefault="00A039EE" w:rsidP="00D84E51">
      <w:pPr>
        <w:pStyle w:val="Prrafodelista"/>
        <w:tabs>
          <w:tab w:val="left" w:pos="567"/>
        </w:tabs>
        <w:rPr>
          <w:rFonts w:ascii="Verdana" w:hAnsi="Verdana"/>
          <w:b/>
        </w:rPr>
      </w:pPr>
      <w:r w:rsidRPr="00A039EE">
        <w:rPr>
          <w:rFonts w:ascii="Verdana" w:hAnsi="Verdana"/>
          <w:b/>
        </w:rPr>
        <w:t xml:space="preserve"> </w:t>
      </w:r>
      <w:bookmarkStart w:id="33" w:name="_GoBack"/>
      <w:bookmarkEnd w:id="33"/>
      <w:r w:rsidRPr="00A039EE">
        <w:rPr>
          <w:rFonts w:ascii="Verdana" w:hAnsi="Verdana"/>
          <w:b/>
        </w:rPr>
        <w:t>Estructura de las librerías</w:t>
      </w:r>
    </w:p>
    <w:p w:rsidR="005C163A" w:rsidRPr="005C163A" w:rsidRDefault="005C163A" w:rsidP="00D84E51">
      <w:pPr>
        <w:pStyle w:val="Prrafodelista"/>
        <w:tabs>
          <w:tab w:val="left" w:pos="567"/>
        </w:tabs>
        <w:rPr>
          <w:rFonts w:ascii="Verdana" w:hAnsi="Verdana"/>
        </w:rPr>
      </w:pPr>
      <w:r w:rsidRPr="005C163A">
        <w:rPr>
          <w:rFonts w:ascii="Verdana" w:hAnsi="Verdana"/>
        </w:rPr>
        <w:t xml:space="preserve"> En el siguiente gráfico se explica la estructura de nuestro repositorio.</w:t>
      </w:r>
    </w:p>
    <w:p w:rsidR="00A039EE" w:rsidRPr="005C163A" w:rsidRDefault="00A039EE" w:rsidP="00D84E51">
      <w:pPr>
        <w:pStyle w:val="Prrafodelista"/>
        <w:tabs>
          <w:tab w:val="left" w:pos="567"/>
        </w:tabs>
        <w:rPr>
          <w:rFonts w:ascii="Verdana" w:hAnsi="Verdana"/>
        </w:rPr>
      </w:pPr>
    </w:p>
    <w:p w:rsidR="00A039EE" w:rsidRPr="00A039EE" w:rsidRDefault="00A039EE" w:rsidP="00D84E51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D84E51" w:rsidRDefault="00D84E51" w:rsidP="00D84E51">
      <w:pPr>
        <w:pStyle w:val="Prrafodelista"/>
        <w:tabs>
          <w:tab w:val="left" w:pos="567"/>
        </w:tabs>
      </w:pPr>
      <w:r>
        <w:rPr>
          <w:noProof/>
          <w:lang w:val="es-MX" w:eastAsia="es-MX"/>
        </w:rPr>
        <w:drawing>
          <wp:inline distT="0" distB="0" distL="0" distR="0" wp14:anchorId="65479D6F" wp14:editId="076F9B7F">
            <wp:extent cx="6082030" cy="5334000"/>
            <wp:effectExtent l="0" t="0" r="0" b="19050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  <w:jc w:val="center"/>
      </w:pPr>
      <w:r>
        <w:t>Imagen. Estructura de la librería</w:t>
      </w:r>
    </w:p>
    <w:p w:rsidR="00A039EE" w:rsidRDefault="00A039EE" w:rsidP="00D84E51">
      <w:pPr>
        <w:pStyle w:val="Prrafodelista"/>
        <w:tabs>
          <w:tab w:val="left" w:pos="567"/>
        </w:tabs>
        <w:jc w:val="center"/>
      </w:pPr>
    </w:p>
    <w:p w:rsidR="00A039EE" w:rsidRDefault="00A039EE" w:rsidP="00D84E51">
      <w:pPr>
        <w:pStyle w:val="Prrafodelista"/>
        <w:tabs>
          <w:tab w:val="left" w:pos="567"/>
        </w:tabs>
        <w:jc w:val="center"/>
      </w:pPr>
    </w:p>
    <w:p w:rsidR="00495EC9" w:rsidRDefault="00495EC9" w:rsidP="00495EC9">
      <w:pPr>
        <w:pStyle w:val="Prrafodelista"/>
        <w:tabs>
          <w:tab w:val="left" w:pos="567"/>
        </w:tabs>
        <w:jc w:val="center"/>
      </w:pPr>
    </w:p>
    <w:p w:rsidR="00495EC9" w:rsidRPr="00C35CF5" w:rsidRDefault="00495EC9" w:rsidP="00C35CF5">
      <w:pPr>
        <w:pStyle w:val="Prrafodelista"/>
        <w:numPr>
          <w:ilvl w:val="2"/>
          <w:numId w:val="34"/>
        </w:numPr>
        <w:tabs>
          <w:tab w:val="left" w:pos="567"/>
        </w:tabs>
        <w:rPr>
          <w:rFonts w:ascii="Verdana" w:hAnsi="Verdana"/>
          <w:b/>
        </w:rPr>
      </w:pPr>
      <w:r w:rsidRPr="00C35CF5">
        <w:rPr>
          <w:rFonts w:ascii="Verdana" w:hAnsi="Verdana"/>
          <w:b/>
        </w:rPr>
        <w:t>Evaluación de Cambios</w:t>
      </w:r>
    </w:p>
    <w:p w:rsidR="00495EC9" w:rsidRDefault="00495EC9" w:rsidP="00495EC9">
      <w:pPr>
        <w:pStyle w:val="Prrafodelista"/>
        <w:tabs>
          <w:tab w:val="left" w:pos="567"/>
        </w:tabs>
      </w:pPr>
    </w:p>
    <w:p w:rsidR="00495EC9" w:rsidRDefault="00495EC9" w:rsidP="00495EC9">
      <w:pPr>
        <w:pStyle w:val="Prrafodelista"/>
        <w:tabs>
          <w:tab w:val="left" w:pos="567"/>
        </w:tabs>
      </w:pPr>
    </w:p>
    <w:p w:rsidR="00495EC9" w:rsidRDefault="00495EC9" w:rsidP="00495EC9">
      <w:pPr>
        <w:pStyle w:val="Prrafodelista"/>
        <w:tabs>
          <w:tab w:val="left" w:pos="567"/>
        </w:tabs>
      </w:pPr>
    </w:p>
    <w:p w:rsidR="00495EC9" w:rsidRDefault="00495EC9" w:rsidP="00495EC9">
      <w:pPr>
        <w:pStyle w:val="MTemaNormal"/>
        <w:numPr>
          <w:ilvl w:val="0"/>
          <w:numId w:val="25"/>
        </w:numPr>
      </w:pPr>
      <w:r>
        <w:t>Planificación de la evaluación del cambio que involucra:</w:t>
      </w:r>
    </w:p>
    <w:p w:rsidR="00495EC9" w:rsidRDefault="00495EC9" w:rsidP="00495EC9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Revisar la solicitud de cambio para entender su alcance. (Si es necesario se discute con el originador para aclarar el alcance de lo propuesto y los motivos de la solicitud.</w:t>
      </w:r>
    </w:p>
    <w:p w:rsidR="00495EC9" w:rsidRDefault="00495EC9" w:rsidP="00495EC9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Determinar las personas del proyecto que deben realizar el análisis de evaluación del cambio e involucrarlas.</w:t>
      </w:r>
    </w:p>
    <w:p w:rsidR="00495EC9" w:rsidRDefault="00495EC9" w:rsidP="00495EC9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t>Desarrollar un Plan para la evaluación del cambio.</w:t>
      </w:r>
    </w:p>
    <w:p w:rsidR="00495EC9" w:rsidRDefault="00495EC9" w:rsidP="00495EC9">
      <w:pPr>
        <w:pStyle w:val="MNormal"/>
        <w:numPr>
          <w:ilvl w:val="1"/>
          <w:numId w:val="24"/>
        </w:numPr>
        <w:tabs>
          <w:tab w:val="clear" w:pos="1687"/>
          <w:tab w:val="num" w:pos="2538"/>
        </w:tabs>
        <w:ind w:left="2538"/>
      </w:pPr>
      <w:r>
        <w:lastRenderedPageBreak/>
        <w:t>Si el cambio involucra al Cliente, obtener el acuerdo de éste con el Plan.</w:t>
      </w:r>
    </w:p>
    <w:p w:rsidR="00495EC9" w:rsidRDefault="00495EC9" w:rsidP="00495EC9">
      <w:pPr>
        <w:pStyle w:val="MNormal"/>
        <w:ind w:left="2538"/>
      </w:pPr>
    </w:p>
    <w:p w:rsidR="00495EC9" w:rsidRDefault="00495EC9" w:rsidP="00495EC9">
      <w:pPr>
        <w:pStyle w:val="MTemaNormal"/>
        <w:numPr>
          <w:ilvl w:val="0"/>
          <w:numId w:val="25"/>
        </w:numPr>
      </w:pPr>
      <w:r>
        <w:t>Evaluar el cambio:</w:t>
      </w:r>
    </w:p>
    <w:p w:rsidR="00495EC9" w:rsidRDefault="00495EC9" w:rsidP="00495EC9">
      <w:pPr>
        <w:pStyle w:val="MTemaNormal"/>
      </w:pPr>
    </w:p>
    <w:p w:rsidR="00495EC9" w:rsidRDefault="00495EC9" w:rsidP="00495EC9">
      <w:pPr>
        <w:pStyle w:val="MTemaNormal"/>
        <w:ind w:left="709"/>
      </w:pPr>
      <w:r>
        <w:t>La evaluación del cambio puede ser realizado por el Gestor de la configuración o ser delegado al Control de Cambios.</w:t>
      </w:r>
    </w:p>
    <w:p w:rsidR="00495EC9" w:rsidRDefault="00495EC9" w:rsidP="00495EC9">
      <w:pPr>
        <w:pStyle w:val="MTemaNormal"/>
        <w:ind w:left="709"/>
      </w:pPr>
    </w:p>
    <w:p w:rsidR="00495EC9" w:rsidRDefault="00495EC9" w:rsidP="00495EC9">
      <w:pPr>
        <w:tabs>
          <w:tab w:val="left" w:pos="709"/>
        </w:tabs>
        <w:ind w:left="709"/>
        <w:jc w:val="both"/>
        <w:rPr>
          <w:rFonts w:ascii="Verdana" w:hAnsi="Verdana"/>
        </w:rPr>
      </w:pPr>
      <w:r>
        <w:rPr>
          <w:rFonts w:ascii="Verdana" w:hAnsi="Verdana"/>
        </w:rPr>
        <w:t>Se encarga de:</w:t>
      </w:r>
    </w:p>
    <w:p w:rsidR="00495EC9" w:rsidRDefault="00495EC9" w:rsidP="00495EC9">
      <w:pPr>
        <w:tabs>
          <w:tab w:val="left" w:pos="709"/>
        </w:tabs>
        <w:ind w:left="709"/>
        <w:jc w:val="both"/>
        <w:rPr>
          <w:rFonts w:ascii="Verdana" w:hAnsi="Verdana"/>
        </w:rPr>
      </w:pPr>
    </w:p>
    <w:p w:rsidR="00495EC9" w:rsidRDefault="00495EC9" w:rsidP="00495EC9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proofErr w:type="spellStart"/>
      <w:r>
        <w:rPr>
          <w:rFonts w:ascii="Verdana" w:hAnsi="Verdana"/>
        </w:rPr>
        <w:t>Recepcionar</w:t>
      </w:r>
      <w:proofErr w:type="spellEnd"/>
      <w:r>
        <w:rPr>
          <w:rFonts w:ascii="Verdana" w:hAnsi="Verdana"/>
        </w:rPr>
        <w:t xml:space="preserve"> las solicitudes de cambio y evaluarlas.</w:t>
      </w:r>
    </w:p>
    <w:p w:rsidR="00495EC9" w:rsidRDefault="00495EC9" w:rsidP="00495EC9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Clasificar los cambios y ponerles una prioridad.</w:t>
      </w:r>
    </w:p>
    <w:p w:rsidR="00495EC9" w:rsidRDefault="00495EC9" w:rsidP="00495EC9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las diferentes áreas.</w:t>
      </w:r>
    </w:p>
    <w:p w:rsidR="00495EC9" w:rsidRPr="0037638B" w:rsidRDefault="00495EC9" w:rsidP="00495EC9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Evaluar el impacto del cambio solicitado en los diferentes módulos del proyecto.</w:t>
      </w:r>
    </w:p>
    <w:p w:rsidR="00495EC9" w:rsidRDefault="00495EC9" w:rsidP="00495EC9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Aprobar  o rechazar las solicitudes de cambio.</w:t>
      </w:r>
    </w:p>
    <w:p w:rsidR="00495EC9" w:rsidRDefault="00495EC9" w:rsidP="00495EC9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Generar un informe de rechazo de la solicitud en caso no sea aprobada, indicando los motivos.</w:t>
      </w:r>
    </w:p>
    <w:p w:rsidR="00495EC9" w:rsidRPr="00596FAA" w:rsidRDefault="00495EC9" w:rsidP="00495EC9">
      <w:pPr>
        <w:pStyle w:val="Prrafodelista"/>
        <w:widowControl/>
        <w:numPr>
          <w:ilvl w:val="0"/>
          <w:numId w:val="13"/>
        </w:numPr>
        <w:tabs>
          <w:tab w:val="left" w:pos="709"/>
        </w:tabs>
        <w:jc w:val="both"/>
        <w:rPr>
          <w:rFonts w:ascii="Verdana" w:hAnsi="Verdana"/>
        </w:rPr>
      </w:pPr>
      <w:r>
        <w:rPr>
          <w:rFonts w:ascii="Verdana" w:hAnsi="Verdana"/>
        </w:rPr>
        <w:t>Asignar a un equipo del proyecto para que se encargue del cambio.</w:t>
      </w:r>
    </w:p>
    <w:p w:rsidR="00495EC9" w:rsidRDefault="00495EC9" w:rsidP="00495EC9">
      <w:pPr>
        <w:pStyle w:val="MTemaNormal"/>
      </w:pPr>
    </w:p>
    <w:p w:rsidR="00495EC9" w:rsidRDefault="00495EC9" w:rsidP="00495EC9">
      <w:pPr>
        <w:pStyle w:val="MTemaNormal"/>
      </w:pPr>
    </w:p>
    <w:p w:rsidR="00A039EE" w:rsidRPr="00495EC9" w:rsidRDefault="00A039EE" w:rsidP="00495EC9">
      <w:pPr>
        <w:tabs>
          <w:tab w:val="left" w:pos="567"/>
        </w:tabs>
        <w:rPr>
          <w:rFonts w:ascii="Verdana" w:hAnsi="Verdana"/>
          <w:b/>
        </w:rPr>
      </w:pPr>
    </w:p>
    <w:p w:rsidR="00A039EE" w:rsidRDefault="00A039EE" w:rsidP="00A039EE">
      <w:pPr>
        <w:pStyle w:val="Prrafodelista"/>
        <w:tabs>
          <w:tab w:val="left" w:pos="567"/>
        </w:tabs>
      </w:pPr>
    </w:p>
    <w:p w:rsidR="00A039EE" w:rsidRDefault="00A039EE" w:rsidP="00D84E51">
      <w:pPr>
        <w:pStyle w:val="Prrafodelista"/>
        <w:tabs>
          <w:tab w:val="left" w:pos="567"/>
        </w:tabs>
        <w:jc w:val="center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Pr="00C35CF5" w:rsidRDefault="00D84E51" w:rsidP="00C35CF5">
      <w:pPr>
        <w:pStyle w:val="Prrafodelista"/>
        <w:numPr>
          <w:ilvl w:val="2"/>
          <w:numId w:val="34"/>
        </w:numPr>
        <w:tabs>
          <w:tab w:val="left" w:pos="567"/>
        </w:tabs>
        <w:rPr>
          <w:rFonts w:ascii="Verdana" w:hAnsi="Verdana"/>
          <w:b/>
        </w:rPr>
      </w:pPr>
      <w:r w:rsidRPr="00C35CF5">
        <w:rPr>
          <w:rFonts w:ascii="Verdana" w:hAnsi="Verdana"/>
          <w:b/>
        </w:rPr>
        <w:t>Aprobación o desaprobación de cambios</w:t>
      </w:r>
    </w:p>
    <w:p w:rsidR="00D84E51" w:rsidRDefault="00D84E51" w:rsidP="00D84E51">
      <w:pPr>
        <w:pStyle w:val="Prrafodelista"/>
        <w:tabs>
          <w:tab w:val="left" w:pos="567"/>
        </w:tabs>
      </w:pPr>
    </w:p>
    <w:tbl>
      <w:tblPr>
        <w:tblStyle w:val="Cuadrculaclara-nfasis1"/>
        <w:tblW w:w="9618" w:type="dxa"/>
        <w:jc w:val="center"/>
        <w:tblLook w:val="04A0" w:firstRow="1" w:lastRow="0" w:firstColumn="1" w:lastColumn="0" w:noHBand="0" w:noVBand="1"/>
      </w:tblPr>
      <w:tblGrid>
        <w:gridCol w:w="2158"/>
        <w:gridCol w:w="6146"/>
        <w:gridCol w:w="1314"/>
      </w:tblGrid>
      <w:tr w:rsidR="00D84E51" w:rsidRPr="00285805" w:rsidTr="00D8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Rol</w:t>
            </w:r>
          </w:p>
        </w:tc>
        <w:tc>
          <w:tcPr>
            <w:tcW w:w="0" w:type="auto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Responsabilidades</w:t>
            </w:r>
          </w:p>
        </w:tc>
        <w:tc>
          <w:tcPr>
            <w:tcW w:w="0" w:type="auto"/>
          </w:tcPr>
          <w:p w:rsidR="00D84E51" w:rsidRPr="00540960" w:rsidRDefault="00D84E51" w:rsidP="00D8378C">
            <w:pPr>
              <w:tabs>
                <w:tab w:val="left" w:pos="56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Prioridad</w:t>
            </w:r>
          </w:p>
        </w:tc>
      </w:tr>
      <w:tr w:rsidR="00D84E51" w:rsidRPr="00285805" w:rsidTr="00D8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1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Auspiciante del Proyecto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Dar su opinión sobre las decisiones tomadas por el CCC.</w:t>
            </w:r>
          </w:p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Resolver decisiones empatadas.</w:t>
            </w:r>
          </w:p>
        </w:tc>
        <w:tc>
          <w:tcPr>
            <w:tcW w:w="0" w:type="auto"/>
          </w:tcPr>
          <w:p w:rsidR="00D84E51" w:rsidRPr="00540960" w:rsidRDefault="00D84E51" w:rsidP="00D8378C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  <w:tr w:rsidR="00D84E51" w:rsidRPr="00285805" w:rsidTr="00D83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Jefe del Proyecto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Evaluar las solicitudes de cambios y hacer recomendaciones.</w:t>
            </w:r>
          </w:p>
        </w:tc>
        <w:tc>
          <w:tcPr>
            <w:tcW w:w="0" w:type="auto"/>
          </w:tcPr>
          <w:p w:rsidR="00D84E51" w:rsidRPr="00540960" w:rsidRDefault="00D84E51" w:rsidP="00D8378C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  <w:tr w:rsidR="00D84E51" w:rsidRPr="00285805" w:rsidTr="00D8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Arquitecto de Software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Evaluar el impacto del cambio en las diferentes áreas del proyecto.</w:t>
            </w:r>
          </w:p>
        </w:tc>
        <w:tc>
          <w:tcPr>
            <w:tcW w:w="0" w:type="auto"/>
          </w:tcPr>
          <w:p w:rsidR="00D84E51" w:rsidRPr="00540960" w:rsidRDefault="00D84E51" w:rsidP="00D8378C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D83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Analista QA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Evalúa el impacto en el cambio en el sistema.</w:t>
            </w:r>
          </w:p>
        </w:tc>
        <w:tc>
          <w:tcPr>
            <w:tcW w:w="0" w:type="auto"/>
          </w:tcPr>
          <w:p w:rsidR="00D84E51" w:rsidRPr="00540960" w:rsidRDefault="00D84E51" w:rsidP="00D8378C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D8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>Jefe de Calidad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 xml:space="preserve">Evaluar los cambios e impacto para tener un sistema de calidad. </w:t>
            </w:r>
          </w:p>
        </w:tc>
        <w:tc>
          <w:tcPr>
            <w:tcW w:w="0" w:type="auto"/>
          </w:tcPr>
          <w:p w:rsidR="00D84E51" w:rsidRPr="00540960" w:rsidRDefault="00D84E51" w:rsidP="00D8378C">
            <w:pPr>
              <w:tabs>
                <w:tab w:val="left" w:pos="567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Opcional</w:t>
            </w:r>
          </w:p>
        </w:tc>
      </w:tr>
      <w:tr w:rsidR="00D84E51" w:rsidRPr="00285805" w:rsidTr="00D8378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2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8" w:type="dxa"/>
          </w:tcPr>
          <w:p w:rsidR="00D84E51" w:rsidRPr="00285805" w:rsidRDefault="00D84E51" w:rsidP="00D8378C">
            <w:pPr>
              <w:tabs>
                <w:tab w:val="left" w:pos="567"/>
              </w:tabs>
              <w:jc w:val="center"/>
              <w:rPr>
                <w:rFonts w:ascii="Verdana" w:hAnsi="Verdana"/>
                <w:sz w:val="20"/>
                <w:szCs w:val="20"/>
              </w:rPr>
            </w:pPr>
            <w:r w:rsidRPr="00285805">
              <w:rPr>
                <w:rFonts w:ascii="Verdana" w:hAnsi="Verdana"/>
                <w:sz w:val="20"/>
                <w:szCs w:val="20"/>
              </w:rPr>
              <w:t xml:space="preserve">Representantes de los </w:t>
            </w:r>
            <w:proofErr w:type="spellStart"/>
            <w:r w:rsidRPr="00285805">
              <w:rPr>
                <w:rFonts w:ascii="Verdana" w:hAnsi="Verdana"/>
                <w:sz w:val="20"/>
                <w:szCs w:val="20"/>
              </w:rPr>
              <w:t>GPI’s</w:t>
            </w:r>
            <w:proofErr w:type="spellEnd"/>
            <w:r w:rsidRPr="00285805">
              <w:rPr>
                <w:rFonts w:ascii="Verdana" w:hAnsi="Verdana"/>
                <w:sz w:val="20"/>
                <w:szCs w:val="20"/>
              </w:rPr>
              <w:t xml:space="preserve"> afectados</w:t>
            </w:r>
          </w:p>
        </w:tc>
        <w:tc>
          <w:tcPr>
            <w:tcW w:w="0" w:type="auto"/>
          </w:tcPr>
          <w:p w:rsidR="00D84E51" w:rsidRPr="00540960" w:rsidRDefault="00D84E51" w:rsidP="00D84E51">
            <w:pPr>
              <w:pStyle w:val="Prrafodelista"/>
              <w:numPr>
                <w:ilvl w:val="0"/>
                <w:numId w:val="26"/>
              </w:numPr>
              <w:tabs>
                <w:tab w:val="left" w:pos="567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Dar su opinión sobre cómo afecta el cambio a su área.</w:t>
            </w:r>
          </w:p>
        </w:tc>
        <w:tc>
          <w:tcPr>
            <w:tcW w:w="0" w:type="auto"/>
          </w:tcPr>
          <w:p w:rsidR="00D84E51" w:rsidRPr="00540960" w:rsidRDefault="00D84E51" w:rsidP="00D8378C">
            <w:pPr>
              <w:tabs>
                <w:tab w:val="left" w:pos="567"/>
              </w:tabs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Verdana" w:hAnsi="Verdana"/>
                <w:sz w:val="20"/>
                <w:szCs w:val="20"/>
              </w:rPr>
            </w:pPr>
            <w:r w:rsidRPr="00540960">
              <w:rPr>
                <w:rFonts w:ascii="Verdana" w:hAnsi="Verdana"/>
                <w:sz w:val="20"/>
                <w:szCs w:val="20"/>
              </w:rPr>
              <w:t>Obligatoria</w:t>
            </w:r>
          </w:p>
        </w:tc>
      </w:tr>
    </w:tbl>
    <w:p w:rsidR="00D84E51" w:rsidRPr="00285805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C35CF5" w:rsidRPr="00C35CF5" w:rsidRDefault="00D84E51" w:rsidP="00C35CF5">
      <w:pPr>
        <w:pStyle w:val="Prrafodelista"/>
        <w:numPr>
          <w:ilvl w:val="2"/>
          <w:numId w:val="34"/>
        </w:numPr>
        <w:tabs>
          <w:tab w:val="left" w:pos="567"/>
        </w:tabs>
        <w:rPr>
          <w:rFonts w:ascii="Verdana" w:hAnsi="Verdana"/>
          <w:b/>
        </w:rPr>
      </w:pPr>
      <w:r w:rsidRPr="00D84E51">
        <w:rPr>
          <w:rFonts w:ascii="Verdana" w:hAnsi="Verdana"/>
          <w:b/>
        </w:rPr>
        <w:t>Implementación de los cambios.</w:t>
      </w:r>
    </w:p>
    <w:p w:rsidR="00EE6723" w:rsidRPr="00C35CF5" w:rsidRDefault="00EE6723" w:rsidP="00C35CF5">
      <w:pPr>
        <w:tabs>
          <w:tab w:val="left" w:pos="567"/>
        </w:tabs>
        <w:rPr>
          <w:rFonts w:ascii="Verdana" w:hAnsi="Verdana"/>
          <w:sz w:val="18"/>
          <w:szCs w:val="18"/>
        </w:rPr>
      </w:pPr>
      <w:r w:rsidRPr="00C35CF5">
        <w:rPr>
          <w:rFonts w:ascii="Verdana" w:hAnsi="Verdana"/>
          <w:sz w:val="18"/>
          <w:szCs w:val="18"/>
        </w:rPr>
        <w:t>El formato en la solicitud de cambio será:</w:t>
      </w:r>
    </w:p>
    <w:p w:rsidR="00EE6723" w:rsidRDefault="00EE6723" w:rsidP="00EE6723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EE6723" w:rsidRPr="0015672D" w:rsidRDefault="00EE6723" w:rsidP="005D6046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&lt;número 4 dígitos- Nombre de la petición del cambio&gt;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&lt;Nombre del proyecto para el que se solicita el cambio&gt;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EE6723" w:rsidRPr="00DD72FA" w:rsidRDefault="00EE6723" w:rsidP="005D604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Problema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proyecto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&lt;Detallar los puntos del cambio&gt;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Razón por la que se solicita el cambio</w:t>
            </w:r>
          </w:p>
        </w:tc>
        <w:tc>
          <w:tcPr>
            <w:tcW w:w="5198" w:type="dxa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&lt;Razón de la solicitud de cambio&gt;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EE6723" w:rsidRPr="00DD72FA" w:rsidRDefault="00EE6723" w:rsidP="005D6046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&lt;</w:t>
            </w:r>
            <w:proofErr w:type="spellStart"/>
            <w:r>
              <w:rPr>
                <w:rFonts w:ascii="Verdana" w:hAnsi="Verdana"/>
                <w:lang w:val="en-US"/>
              </w:rPr>
              <w:t>Efectos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cambio</w:t>
            </w:r>
            <w:proofErr w:type="spellEnd"/>
            <w:r>
              <w:rPr>
                <w:rFonts w:ascii="Verdana" w:hAnsi="Verdana"/>
                <w:lang w:val="en-US"/>
              </w:rPr>
              <w:t>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&lt;Observaciones&gt;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&lt;Fecha&gt;día/mes/año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ha identificado la necesidad de cambio&gt;</w:t>
            </w:r>
          </w:p>
        </w:tc>
      </w:tr>
      <w:tr w:rsidR="00EE6723" w:rsidRPr="0015672D" w:rsidTr="005D6046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EE6723" w:rsidRPr="0015672D" w:rsidRDefault="00EE6723" w:rsidP="005D6046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EE6723" w:rsidRPr="0015672D" w:rsidRDefault="00EE6723" w:rsidP="005D6046">
            <w:pPr>
              <w:rPr>
                <w:rFonts w:ascii="Verdana" w:hAnsi="Verdana"/>
              </w:rPr>
            </w:pPr>
            <w:r w:rsidRPr="0015672D">
              <w:rPr>
                <w:rFonts w:ascii="Verdana" w:hAnsi="Verdana"/>
              </w:rPr>
              <w:t>&lt;Persona que tiene a cargo el sistema, y debe formalizar la petición de cambio&gt;</w:t>
            </w:r>
          </w:p>
        </w:tc>
      </w:tr>
    </w:tbl>
    <w:p w:rsidR="00EE6723" w:rsidRPr="00D03789" w:rsidRDefault="00EE6723" w:rsidP="00C35CF5">
      <w:pPr>
        <w:pStyle w:val="Prrafodelista"/>
        <w:tabs>
          <w:tab w:val="left" w:pos="567"/>
        </w:tabs>
        <w:ind w:left="360"/>
        <w:rPr>
          <w:rFonts w:ascii="Verdana" w:hAnsi="Verdana"/>
          <w:sz w:val="18"/>
          <w:szCs w:val="18"/>
        </w:rPr>
      </w:pPr>
    </w:p>
    <w:p w:rsidR="00EE6723" w:rsidRPr="00D84E51" w:rsidRDefault="00EE6723" w:rsidP="00EE6723">
      <w:pPr>
        <w:pStyle w:val="Prrafodelista"/>
        <w:tabs>
          <w:tab w:val="left" w:pos="567"/>
        </w:tabs>
        <w:rPr>
          <w:rFonts w:ascii="Verdana" w:hAnsi="Verdana"/>
          <w:b/>
        </w:rPr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Pr="00D84E51" w:rsidRDefault="00D84E51" w:rsidP="00D84E51">
      <w:pPr>
        <w:pStyle w:val="Prrafodelista"/>
        <w:rPr>
          <w:b/>
        </w:rPr>
      </w:pPr>
      <w:r w:rsidRPr="00D84E51">
        <w:rPr>
          <w:b/>
        </w:rPr>
        <w:t>Ejemplos de solicitud de cambio.</w:t>
      </w: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0001</w:t>
            </w:r>
            <w:r w:rsidR="00025CFD">
              <w:rPr>
                <w:rFonts w:ascii="Verdana" w:hAnsi="Verdana"/>
              </w:rPr>
              <w:t xml:space="preserve">- Mejora en </w:t>
            </w:r>
            <w:r w:rsidR="008A1570">
              <w:rPr>
                <w:rFonts w:ascii="Verdana" w:hAnsi="Verdana"/>
              </w:rPr>
              <w:t>módulo</w:t>
            </w:r>
            <w:r w:rsidR="00025CFD">
              <w:rPr>
                <w:rFonts w:ascii="Verdana" w:hAnsi="Verdana"/>
              </w:rPr>
              <w:t xml:space="preserve"> de subasta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C627BB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detectó una mala actualización en la subasta de productos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 detallada del cambio solicitado</w:t>
            </w:r>
          </w:p>
        </w:tc>
        <w:tc>
          <w:tcPr>
            <w:tcW w:w="5198" w:type="dxa"/>
          </w:tcPr>
          <w:p w:rsidR="00D84E51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Será reestructurado de la siguiente forma:</w:t>
            </w:r>
          </w:p>
          <w:p w:rsidR="00D84E51" w:rsidRPr="00C627BB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implementará una mejora en el módulo de subasta.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DD4463" w:rsidRDefault="00D84E51" w:rsidP="00D8378C">
            <w:pPr>
              <w:rPr>
                <w:rFonts w:ascii="Verdana" w:hAnsi="Verdana"/>
              </w:rPr>
            </w:pPr>
            <w:r w:rsidRPr="00DD4463">
              <w:rPr>
                <w:rFonts w:ascii="Verdana" w:hAnsi="Verdana"/>
              </w:rPr>
              <w:t xml:space="preserve">Cliente necesita saber que subastas se han </w:t>
            </w:r>
            <w:r>
              <w:rPr>
                <w:rFonts w:ascii="Verdana" w:hAnsi="Verdana"/>
              </w:rPr>
              <w:t>r</w:t>
            </w:r>
            <w:r w:rsidRPr="00DD4463">
              <w:rPr>
                <w:rFonts w:ascii="Verdana" w:hAnsi="Verdana"/>
              </w:rPr>
              <w:t>ealizado en tiempo real, sin fallas.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4463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corto plazo. 2 semanas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 de Abril 2014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Analista de Sistemas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84E51" w:rsidRPr="0015672D" w:rsidRDefault="00D84E51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84E51" w:rsidRPr="0015672D" w:rsidRDefault="00025CFD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0002 – Mejora en rendimiento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84E51" w:rsidRPr="00C627BB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detectó un colapso en el sistema por cantidad de usuarios en tiempo real.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 detallada del cambio solicitado</w:t>
            </w:r>
          </w:p>
        </w:tc>
        <w:tc>
          <w:tcPr>
            <w:tcW w:w="5198" w:type="dxa"/>
          </w:tcPr>
          <w:p w:rsidR="00D84E51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Será reestructurado de la siguiente forma:</w:t>
            </w:r>
          </w:p>
          <w:p w:rsidR="00D84E51" w:rsidRPr="00C627BB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ampliará las peticiones en el </w:t>
            </w:r>
            <w:proofErr w:type="spellStart"/>
            <w:r>
              <w:rPr>
                <w:rFonts w:ascii="Verdana" w:hAnsi="Verdana"/>
              </w:rPr>
              <w:t>hosting</w:t>
            </w:r>
            <w:proofErr w:type="spellEnd"/>
            <w:r>
              <w:rPr>
                <w:rFonts w:ascii="Verdana" w:hAnsi="Verdana"/>
              </w:rPr>
              <w:t xml:space="preserve"> actual.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84E51" w:rsidRPr="00DD4463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Página a veces colapsa por cantidad de usuarios, este genera pérdidas remunerativas.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84E51" w:rsidRPr="00DD4463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corto plazo. 1 semana.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 de Abril 2014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Calidad</w:t>
            </w:r>
          </w:p>
        </w:tc>
      </w:tr>
      <w:tr w:rsidR="00D84E51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84E51" w:rsidRPr="0015672D" w:rsidRDefault="00D84E51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84E51" w:rsidRPr="0015672D" w:rsidRDefault="00D84E51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pStyle w:val="Prrafodelista"/>
        <w:tabs>
          <w:tab w:val="left" w:pos="567"/>
        </w:tabs>
      </w:pPr>
    </w:p>
    <w:p w:rsidR="00D84E51" w:rsidRDefault="00D84E51" w:rsidP="00D84E51">
      <w:pPr>
        <w:tabs>
          <w:tab w:val="left" w:pos="709"/>
        </w:tabs>
        <w:ind w:left="709"/>
        <w:jc w:val="both"/>
      </w:pPr>
      <w:bookmarkStart w:id="34" w:name="h.2jxsxqh" w:colFirst="0" w:colLast="0"/>
      <w:bookmarkEnd w:id="34"/>
    </w:p>
    <w:p w:rsidR="00D84E51" w:rsidRDefault="00D84E51" w:rsidP="00D84E51">
      <w:pPr>
        <w:tabs>
          <w:tab w:val="left" w:pos="426"/>
        </w:tabs>
        <w:ind w:left="426"/>
        <w:jc w:val="both"/>
      </w:pPr>
    </w:p>
    <w:p w:rsidR="00D84E51" w:rsidRDefault="00D84E51" w:rsidP="00D84E51">
      <w:pPr>
        <w:tabs>
          <w:tab w:val="left" w:pos="426"/>
        </w:tabs>
        <w:ind w:left="426"/>
        <w:jc w:val="both"/>
      </w:pPr>
    </w:p>
    <w:p w:rsidR="004655DE" w:rsidRDefault="004655DE" w:rsidP="004655DE">
      <w:pPr>
        <w:pStyle w:val="Prrafodelista"/>
        <w:tabs>
          <w:tab w:val="left" w:pos="-850"/>
        </w:tabs>
      </w:pPr>
    </w:p>
    <w:p w:rsidR="00D96559" w:rsidRPr="00D96559" w:rsidRDefault="00D96559" w:rsidP="00D96559">
      <w:pPr>
        <w:pStyle w:val="Prrafodelista"/>
        <w:keepNext/>
        <w:keepLines/>
        <w:numPr>
          <w:ilvl w:val="0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Pr="00D96559" w:rsidRDefault="00D96559" w:rsidP="00D96559">
      <w:pPr>
        <w:pStyle w:val="Prrafodelista"/>
        <w:keepNext/>
        <w:keepLines/>
        <w:numPr>
          <w:ilvl w:val="2"/>
          <w:numId w:val="23"/>
        </w:numPr>
        <w:spacing w:before="240" w:after="40"/>
        <w:outlineLvl w:val="3"/>
        <w:rPr>
          <w:rFonts w:ascii="Verdana" w:hAnsi="Verdana"/>
          <w:b/>
          <w:vanish/>
          <w:sz w:val="18"/>
          <w:szCs w:val="18"/>
        </w:rPr>
      </w:pPr>
    </w:p>
    <w:p w:rsidR="00D96559" w:rsidRDefault="00D96559" w:rsidP="00D84E51">
      <w:pPr>
        <w:pStyle w:val="Prrafodelista"/>
        <w:keepNext/>
        <w:keepLines/>
        <w:tabs>
          <w:tab w:val="left" w:pos="-850"/>
          <w:tab w:val="left" w:pos="1843"/>
        </w:tabs>
        <w:spacing w:before="240" w:after="40"/>
        <w:outlineLvl w:val="3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0003</w:t>
            </w:r>
            <w:r w:rsidR="00D96559">
              <w:rPr>
                <w:rFonts w:ascii="Verdana" w:hAnsi="Verdana"/>
              </w:rPr>
              <w:t>-Agregar modalidad de pago en efectivo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312EBB" w:rsidRDefault="00D96559" w:rsidP="00D8378C">
            <w:pPr>
              <w:rPr>
                <w:rFonts w:ascii="Verdana" w:hAnsi="Verdana"/>
                <w:lang w:val="es-PE"/>
              </w:rPr>
            </w:pPr>
            <w:r w:rsidRPr="00312EBB">
              <w:rPr>
                <w:rFonts w:ascii="Verdana" w:hAnsi="Verdana"/>
                <w:lang w:val="es-PE"/>
              </w:rPr>
              <w:t>El actual soporta la modalidad de pago mediante tarjeta de crédito pero no contempla a los usuarios que no usan tarjeta.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cambio se realizara en el módulo de pagos. Al momento que se presente la pantalla para pagar deberá aparecer una opción para pagar en efectivo.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ha hecho un estudio a un grupo de usuarios del sistema y se ha comprobado que un gran grupo no utiliza tarjeta de crédito.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 xml:space="preserve">Afectará a los archivos </w:t>
            </w:r>
            <w:proofErr w:type="gramStart"/>
            <w:r w:rsidRPr="00112C94">
              <w:rPr>
                <w:rFonts w:ascii="Verdana" w:hAnsi="Verdana"/>
                <w:lang w:val="es-PE"/>
              </w:rPr>
              <w:t>fuente pertenecientes</w:t>
            </w:r>
            <w:proofErr w:type="gramEnd"/>
            <w:r w:rsidRPr="00112C94">
              <w:rPr>
                <w:rFonts w:ascii="Verdana" w:hAnsi="Verdana"/>
                <w:lang w:val="es-PE"/>
              </w:rPr>
              <w:t xml:space="preserve"> al </w:t>
            </w:r>
            <w:r>
              <w:rPr>
                <w:rFonts w:ascii="Verdana" w:hAnsi="Verdana"/>
                <w:lang w:val="es-PE"/>
              </w:rPr>
              <w:t>M</w:t>
            </w:r>
            <w:r w:rsidRPr="00112C94">
              <w:rPr>
                <w:rFonts w:ascii="Verdana" w:hAnsi="Verdana"/>
                <w:lang w:val="es-PE"/>
              </w:rPr>
              <w:t>ódulo</w:t>
            </w:r>
            <w:r>
              <w:rPr>
                <w:rFonts w:ascii="Verdana" w:hAnsi="Verdana"/>
                <w:lang w:val="es-PE"/>
              </w:rPr>
              <w:t xml:space="preserve"> P</w:t>
            </w:r>
            <w:r w:rsidRPr="00112C94">
              <w:rPr>
                <w:rFonts w:ascii="Verdana" w:hAnsi="Verdana"/>
                <w:lang w:val="es-PE"/>
              </w:rPr>
              <w:t>agos.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Muñoz, Jorge Delgado</w:t>
            </w:r>
          </w:p>
        </w:tc>
      </w:tr>
    </w:tbl>
    <w:p w:rsidR="00D96559" w:rsidRDefault="00D96559" w:rsidP="004655DE">
      <w:pPr>
        <w:pStyle w:val="Prrafodelista"/>
        <w:tabs>
          <w:tab w:val="left" w:pos="-850"/>
        </w:tabs>
      </w:pPr>
    </w:p>
    <w:p w:rsidR="00D96559" w:rsidRDefault="00D96559" w:rsidP="004655DE">
      <w:pPr>
        <w:pStyle w:val="Prrafodelista"/>
        <w:tabs>
          <w:tab w:val="left" w:pos="-850"/>
        </w:tabs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D96559" w:rsidRPr="0015672D" w:rsidRDefault="00D96559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D96559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0004</w:t>
            </w:r>
            <w:r w:rsidR="00D96559" w:rsidRPr="0015672D">
              <w:rPr>
                <w:rFonts w:ascii="Verdana" w:hAnsi="Verdana"/>
              </w:rPr>
              <w:t xml:space="preserve">- </w:t>
            </w:r>
            <w:r w:rsidR="00D96559">
              <w:rPr>
                <w:rFonts w:ascii="Verdana" w:hAnsi="Verdana"/>
              </w:rPr>
              <w:t>Cambio en el diseño de interfaces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D96559" w:rsidRPr="006E4453" w:rsidRDefault="00D96559" w:rsidP="00D8378C">
            <w:pPr>
              <w:rPr>
                <w:rFonts w:ascii="Verdana" w:hAnsi="Verdana"/>
                <w:lang w:val="es-PE"/>
              </w:rPr>
            </w:pPr>
            <w:r w:rsidRPr="006E4453">
              <w:rPr>
                <w:rFonts w:ascii="Verdana" w:hAnsi="Verdana"/>
                <w:lang w:val="es-PE"/>
              </w:rPr>
              <w:t xml:space="preserve">La interfaz de usuario inicialmente diseñada </w:t>
            </w:r>
            <w:r>
              <w:rPr>
                <w:rFonts w:ascii="Verdana" w:hAnsi="Verdana"/>
                <w:lang w:val="es-PE"/>
              </w:rPr>
              <w:t>no resulta muy amigable para los usuarios.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realizara un rediseño de las vistas de la aplicación que consistirá en una reorganización de los componentes tales como paneles, botones y formularios.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mayoría de usuarios del sistema han presentado quejas en el foro de la página pidiendo mejoras en la interfaz. 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a la totalidad de vistas de la aplicación.</w:t>
            </w:r>
          </w:p>
          <w:p w:rsidR="00D96559" w:rsidRPr="00112C94" w:rsidRDefault="00D96559" w:rsidP="00D96559">
            <w:pPr>
              <w:pStyle w:val="Prrafodelista"/>
              <w:numPr>
                <w:ilvl w:val="0"/>
                <w:numId w:val="21"/>
              </w:numPr>
              <w:rPr>
                <w:rFonts w:ascii="Verdana" w:hAnsi="Verdana"/>
                <w:lang w:val="es-PE"/>
              </w:rPr>
            </w:pPr>
            <w:r w:rsidRPr="00112C94">
              <w:rPr>
                <w:rFonts w:ascii="Verdana" w:hAnsi="Verdana"/>
                <w:lang w:val="es-PE"/>
              </w:rPr>
              <w:t>Afectará los documentos de análisis y diseño y demás documentos dependientes.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30/04/2014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Producto</w:t>
            </w:r>
          </w:p>
        </w:tc>
      </w:tr>
      <w:tr w:rsidR="00D96559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D96559" w:rsidRPr="0015672D" w:rsidRDefault="00D96559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D96559" w:rsidRPr="0015672D" w:rsidRDefault="00D96559" w:rsidP="00D8378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Muñoz, Jorge Delgado</w:t>
            </w:r>
          </w:p>
        </w:tc>
      </w:tr>
    </w:tbl>
    <w:p w:rsidR="00D96559" w:rsidRPr="008E577F" w:rsidRDefault="00D96559" w:rsidP="004655DE">
      <w:pPr>
        <w:pStyle w:val="Prrafodelista"/>
        <w:tabs>
          <w:tab w:val="left" w:pos="-850"/>
        </w:tabs>
      </w:pPr>
    </w:p>
    <w:p w:rsidR="004655DE" w:rsidRPr="008E577F" w:rsidRDefault="004655DE" w:rsidP="004655DE">
      <w:pPr>
        <w:pStyle w:val="Prrafodelista"/>
        <w:tabs>
          <w:tab w:val="left" w:pos="-850"/>
        </w:tabs>
      </w:pPr>
    </w:p>
    <w:p w:rsidR="004655DE" w:rsidRDefault="004655DE" w:rsidP="004655DE">
      <w:pPr>
        <w:tabs>
          <w:tab w:val="left" w:pos="-850"/>
        </w:tabs>
        <w:ind w:left="851"/>
      </w:pPr>
    </w:p>
    <w:p w:rsidR="004655DE" w:rsidRDefault="004655DE" w:rsidP="004655DE">
      <w:pPr>
        <w:tabs>
          <w:tab w:val="left" w:pos="709"/>
        </w:tabs>
        <w:ind w:left="709"/>
        <w:jc w:val="both"/>
      </w:pPr>
      <w:bookmarkStart w:id="35" w:name="h.z337ya" w:colFirst="0" w:colLast="0"/>
      <w:bookmarkStart w:id="36" w:name="h.4i7ojhp" w:colFirst="0" w:colLast="0"/>
      <w:bookmarkEnd w:id="35"/>
      <w:bookmarkEnd w:id="36"/>
    </w:p>
    <w:p w:rsidR="004655DE" w:rsidRDefault="004655DE" w:rsidP="004655DE">
      <w:pPr>
        <w:tabs>
          <w:tab w:val="left" w:pos="426"/>
        </w:tabs>
        <w:ind w:left="426"/>
        <w:jc w:val="both"/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8A1570" w:rsidRPr="0015672D" w:rsidRDefault="008A1570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0005-Agregar Formulario de Encuesta 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Proyecto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8A1570" w:rsidRPr="00DD72FA" w:rsidRDefault="008A1570" w:rsidP="00D8378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El </w:t>
            </w:r>
            <w:proofErr w:type="spellStart"/>
            <w:r>
              <w:rPr>
                <w:rFonts w:ascii="Verdana" w:hAnsi="Verdana"/>
                <w:lang w:val="en-US"/>
              </w:rPr>
              <w:t>sistema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tiene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pocas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visitas</w:t>
            </w:r>
            <w:proofErr w:type="spellEnd"/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8A1570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necesita implementar un formulario de encuesta para los postores y dueños del producto a subastar. 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t>La encuesta constará de 10 preguntas sobre el servicio que se brinda, y será diferente dependiendo si es un postor o dueño de producto.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t>Los postores luego de adquirir un producto tendrán que responder la encuesta.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t>Los dueños del producto luego de que concluye la subasta deberán responder la encuesta.</w:t>
            </w:r>
          </w:p>
          <w:p w:rsidR="008A1570" w:rsidRPr="000701BD" w:rsidRDefault="008A1570" w:rsidP="008A1570">
            <w:pPr>
              <w:pStyle w:val="Prrafodelista"/>
              <w:numPr>
                <w:ilvl w:val="0"/>
                <w:numId w:val="30"/>
              </w:numPr>
              <w:rPr>
                <w:rFonts w:ascii="Verdana" w:hAnsi="Verdana"/>
              </w:rPr>
            </w:pPr>
            <w:r w:rsidRPr="000701BD">
              <w:rPr>
                <w:rFonts w:ascii="Verdana" w:hAnsi="Verdana"/>
              </w:rPr>
              <w:t xml:space="preserve">Esta encuesta permitirá verificar que tan eficiente es el servicio, la satisfacción de los clientes y qué es lo que se puede mejorar. 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cambio es solicitado para mejorar el servicio de subasta en línea y capturar mayor cantidad de clientes.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8A1570" w:rsidRDefault="008A1570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Impacto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en la </w:t>
            </w:r>
            <w:proofErr w:type="spellStart"/>
            <w:r>
              <w:rPr>
                <w:rFonts w:ascii="Verdana" w:hAnsi="Verdana"/>
                <w:lang w:val="en-US"/>
              </w:rPr>
              <w:t>experiencia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usuario</w:t>
            </w:r>
            <w:proofErr w:type="spellEnd"/>
          </w:p>
          <w:p w:rsidR="008A1570" w:rsidRPr="00DD72FA" w:rsidRDefault="008A1570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Impacto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en el </w:t>
            </w:r>
            <w:proofErr w:type="spellStart"/>
            <w:r>
              <w:rPr>
                <w:rFonts w:ascii="Verdana" w:hAnsi="Verdana"/>
                <w:lang w:val="en-US"/>
              </w:rPr>
              <w:t>diseño</w:t>
            </w:r>
            <w:proofErr w:type="spellEnd"/>
            <w:r>
              <w:rPr>
                <w:rFonts w:ascii="Verdana" w:hAnsi="Verdana"/>
                <w:lang w:val="en-US"/>
              </w:rPr>
              <w:t xml:space="preserve"> y </w:t>
            </w:r>
            <w:proofErr w:type="spellStart"/>
            <w:r>
              <w:rPr>
                <w:rFonts w:ascii="Verdana" w:hAnsi="Verdana"/>
                <w:lang w:val="en-US"/>
              </w:rPr>
              <w:t>desarrollo</w:t>
            </w:r>
            <w:proofErr w:type="spellEnd"/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1/06/2014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Comité de gestión de cambios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8A1570" w:rsidRDefault="008A1570" w:rsidP="008A1570"/>
    <w:p w:rsidR="008A1570" w:rsidRPr="00E76983" w:rsidRDefault="008A1570" w:rsidP="008A1570">
      <w:pPr>
        <w:rPr>
          <w:u w:val="single"/>
        </w:rPr>
      </w:pPr>
    </w:p>
    <w:p w:rsidR="008A1570" w:rsidRDefault="008A1570" w:rsidP="008A1570"/>
    <w:p w:rsidR="008A1570" w:rsidRDefault="008A1570" w:rsidP="008A1570"/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8A1570" w:rsidRPr="0015672D" w:rsidRDefault="008A1570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0006- Mejorar la portada principal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8A1570" w:rsidRPr="00DD72FA" w:rsidRDefault="008A1570" w:rsidP="00D8378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Se </w:t>
            </w:r>
            <w:proofErr w:type="spellStart"/>
            <w:r>
              <w:rPr>
                <w:rFonts w:ascii="Verdana" w:hAnsi="Verdana"/>
                <w:lang w:val="en-US"/>
              </w:rPr>
              <w:t>necesita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hacer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más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publicidad</w:t>
            </w:r>
            <w:proofErr w:type="spellEnd"/>
            <w:r>
              <w:rPr>
                <w:rFonts w:ascii="Verdana" w:hAnsi="Verdana"/>
                <w:lang w:val="en-US"/>
              </w:rPr>
              <w:t xml:space="preserve"> a los </w:t>
            </w:r>
            <w:proofErr w:type="spellStart"/>
            <w:r>
              <w:rPr>
                <w:rFonts w:ascii="Verdana" w:hAnsi="Verdana"/>
                <w:lang w:val="en-US"/>
              </w:rPr>
              <w:t>productos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subastados</w:t>
            </w:r>
            <w:proofErr w:type="spellEnd"/>
            <w:r>
              <w:rPr>
                <w:rFonts w:ascii="Verdana" w:hAnsi="Verdana"/>
                <w:lang w:val="en-US"/>
              </w:rPr>
              <w:t xml:space="preserve">. 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8A1570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la página principal, es necesario contar con un slider grande que muestre anuncios sobre algunos de los productos a subastar con mejor precio.</w:t>
            </w:r>
          </w:p>
          <w:p w:rsidR="008A1570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slider estará  ubicado en la parte superior de la página.</w:t>
            </w:r>
          </w:p>
          <w:p w:rsidR="008A1570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La secuencia de imágenes que tendrá el slider tomará la mejor oferta que se tenga por </w:t>
            </w:r>
            <w:r w:rsidRPr="00213FD1">
              <w:rPr>
                <w:rFonts w:ascii="Verdana" w:hAnsi="Verdana"/>
              </w:rPr>
              <w:t>categoría.</w:t>
            </w:r>
          </w:p>
          <w:p w:rsidR="008A1570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tiempo entre cambio de imágenes será de 10 segundos.</w:t>
            </w:r>
          </w:p>
          <w:p w:rsidR="008A1570" w:rsidRDefault="008A1570" w:rsidP="00D8378C">
            <w:pPr>
              <w:rPr>
                <w:rFonts w:ascii="Verdana" w:hAnsi="Verdana"/>
              </w:rPr>
            </w:pPr>
          </w:p>
          <w:p w:rsidR="008A1570" w:rsidRPr="0015672D" w:rsidRDefault="008A1570" w:rsidP="00D8378C">
            <w:pPr>
              <w:rPr>
                <w:rFonts w:ascii="Verdana" w:hAnsi="Verdana"/>
              </w:rPr>
            </w:pP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solicita el cambio porque dando a conocer  los productos con mejores ofertas en la página principal del sistema, se capta con mayor facilidad la atención del cliente. 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8A1570" w:rsidRDefault="008A1570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Impacto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en la </w:t>
            </w:r>
            <w:proofErr w:type="spellStart"/>
            <w:r>
              <w:rPr>
                <w:rFonts w:ascii="Verdana" w:hAnsi="Verdana"/>
                <w:lang w:val="en-US"/>
              </w:rPr>
              <w:t>experiencia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usuario</w:t>
            </w:r>
            <w:proofErr w:type="spellEnd"/>
          </w:p>
          <w:p w:rsidR="008A1570" w:rsidRPr="00DD72FA" w:rsidRDefault="008A1570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Impacto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en el </w:t>
            </w:r>
            <w:proofErr w:type="spellStart"/>
            <w:r>
              <w:rPr>
                <w:rFonts w:ascii="Verdana" w:hAnsi="Verdana"/>
                <w:lang w:val="en-US"/>
              </w:rPr>
              <w:t>diseño</w:t>
            </w:r>
            <w:proofErr w:type="spellEnd"/>
            <w:r>
              <w:rPr>
                <w:rFonts w:ascii="Verdana" w:hAnsi="Verdana"/>
                <w:lang w:val="en-US"/>
              </w:rPr>
              <w:t xml:space="preserve"> y </w:t>
            </w:r>
            <w:proofErr w:type="spellStart"/>
            <w:r>
              <w:rPr>
                <w:rFonts w:ascii="Verdana" w:hAnsi="Verdana"/>
                <w:lang w:val="en-US"/>
              </w:rPr>
              <w:t>desarrollo</w:t>
            </w:r>
            <w:proofErr w:type="spellEnd"/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 xml:space="preserve">Fecha de </w:t>
            </w:r>
            <w:r w:rsidRPr="0015672D">
              <w:rPr>
                <w:rFonts w:ascii="Verdana" w:hAnsi="Verdana"/>
                <w:b/>
              </w:rPr>
              <w:lastRenderedPageBreak/>
              <w:t>Revisión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1/06/2014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Fuente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Comité de gestión de cambios</w:t>
            </w:r>
          </w:p>
        </w:tc>
      </w:tr>
      <w:tr w:rsidR="008A1570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8A1570" w:rsidRPr="0015672D" w:rsidRDefault="008A1570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8A1570" w:rsidRPr="0015672D" w:rsidRDefault="008A1570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del proyecto</w:t>
            </w:r>
          </w:p>
        </w:tc>
      </w:tr>
    </w:tbl>
    <w:p w:rsidR="008A1570" w:rsidRDefault="008A1570" w:rsidP="008A1570"/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8496B0" w:themeFill="text2" w:themeFillTint="99"/>
          </w:tcPr>
          <w:p w:rsidR="00C4193A" w:rsidRPr="0015672D" w:rsidRDefault="00C4193A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shd w:val="clear" w:color="auto" w:fill="8496B0" w:themeFill="text2" w:themeFillTint="99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0007- Agregar chat interno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</w:tcPr>
          <w:p w:rsidR="00C4193A" w:rsidRPr="00DD72FA" w:rsidRDefault="00C4193A" w:rsidP="00D8378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Los </w:t>
            </w:r>
            <w:proofErr w:type="spellStart"/>
            <w:r>
              <w:rPr>
                <w:rFonts w:ascii="Verdana" w:hAnsi="Verdana"/>
                <w:lang w:val="en-US"/>
              </w:rPr>
              <w:t>postores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necesitan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información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más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detallada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 los </w:t>
            </w:r>
            <w:proofErr w:type="spellStart"/>
            <w:r>
              <w:rPr>
                <w:rFonts w:ascii="Verdana" w:hAnsi="Verdana"/>
                <w:lang w:val="en-US"/>
              </w:rPr>
              <w:t>productos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subastados</w:t>
            </w:r>
            <w:proofErr w:type="spellEnd"/>
            <w:r>
              <w:rPr>
                <w:rFonts w:ascii="Verdana" w:hAnsi="Verdana"/>
                <w:lang w:val="en-US"/>
              </w:rPr>
              <w:t>.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198" w:type="dxa"/>
          </w:tcPr>
          <w:p w:rsidR="00C4193A" w:rsidRPr="000701B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necesita agregar un chat interno, donde los postores puedan comunicarse con los dueños del producto directamente, o entre ellos mismos para mantenerse al tanto de la subasta.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El cambio es solicitado para mejorar el servicio de subasta y mantener al tanto a los postores de cómo se da la misma.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</w:tcPr>
          <w:p w:rsidR="00C4193A" w:rsidRDefault="00C4193A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Impacto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en la </w:t>
            </w:r>
            <w:proofErr w:type="spellStart"/>
            <w:r>
              <w:rPr>
                <w:rFonts w:ascii="Verdana" w:hAnsi="Verdana"/>
                <w:lang w:val="en-US"/>
              </w:rPr>
              <w:t>experiencia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usuario</w:t>
            </w:r>
            <w:proofErr w:type="spellEnd"/>
          </w:p>
          <w:p w:rsidR="00C4193A" w:rsidRPr="00DD72FA" w:rsidRDefault="00C4193A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Impacto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en el </w:t>
            </w:r>
            <w:proofErr w:type="spellStart"/>
            <w:r>
              <w:rPr>
                <w:rFonts w:ascii="Verdana" w:hAnsi="Verdana"/>
                <w:lang w:val="en-US"/>
              </w:rPr>
              <w:t>diseño</w:t>
            </w:r>
            <w:proofErr w:type="spellEnd"/>
            <w:r>
              <w:rPr>
                <w:rFonts w:ascii="Verdana" w:hAnsi="Verdana"/>
                <w:lang w:val="en-US"/>
              </w:rPr>
              <w:t xml:space="preserve"> y </w:t>
            </w:r>
            <w:proofErr w:type="spellStart"/>
            <w:r>
              <w:rPr>
                <w:rFonts w:ascii="Verdana" w:hAnsi="Verdana"/>
                <w:lang w:val="en-US"/>
              </w:rPr>
              <w:t>desarrollo</w:t>
            </w:r>
            <w:proofErr w:type="spellEnd"/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1/06/2014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Comité de gestión de cambios</w:t>
            </w:r>
          </w:p>
        </w:tc>
      </w:tr>
      <w:tr w:rsidR="00C4193A" w:rsidRPr="0015672D" w:rsidTr="00D8378C">
        <w:trPr>
          <w:trHeight w:val="226"/>
        </w:trPr>
        <w:tc>
          <w:tcPr>
            <w:tcW w:w="2022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</w:tbl>
    <w:p w:rsidR="00C4193A" w:rsidRDefault="00C4193A" w:rsidP="00C4193A"/>
    <w:p w:rsidR="00C4193A" w:rsidRDefault="00C4193A" w:rsidP="00C4193A"/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2022"/>
        <w:gridCol w:w="5198"/>
      </w:tblGrid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193A" w:rsidRDefault="00C4193A" w:rsidP="00D8378C">
            <w:pPr>
              <w:tabs>
                <w:tab w:val="center" w:pos="827"/>
              </w:tabs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ID</w:t>
            </w:r>
            <w:r>
              <w:rPr>
                <w:rFonts w:ascii="Verdana" w:hAnsi="Verdana"/>
                <w:b/>
              </w:rPr>
              <w:tab/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0003 – Mejora en plataforma móvil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Proyecto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Sistema de Subastas en Línea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detectó problemas de navegabilidad en la plataforma móvil 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Descripción detallada del cambio solicitado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C4193A">
            <w:pPr>
              <w:pStyle w:val="Prrafodelista"/>
              <w:numPr>
                <w:ilvl w:val="0"/>
                <w:numId w:val="3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Será mejorada la interfaz para la plataforma móvil utilizando parámetros y recursos de calidad.</w:t>
            </w:r>
          </w:p>
          <w:p w:rsidR="00C4193A" w:rsidRDefault="00C4193A" w:rsidP="00C4193A">
            <w:pPr>
              <w:pStyle w:val="Prrafodelista"/>
              <w:numPr>
                <w:ilvl w:val="0"/>
                <w:numId w:val="31"/>
              </w:num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utilizará html5.</w:t>
            </w:r>
          </w:p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Cuando se utiliza el sistema en un celular se ocultan botones, pierden funcionalidad algunas partes de la página, obstaculizando la libre navegabilidad del usuario. </w:t>
            </w:r>
          </w:p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.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En corto plazo. 2 mes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Ninguna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29 de Abril 2014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Fuente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Jefe de Proyecto</w:t>
            </w:r>
          </w:p>
        </w:tc>
      </w:tr>
      <w:tr w:rsidR="00C4193A" w:rsidTr="00D8378C">
        <w:trPr>
          <w:trHeight w:val="226"/>
        </w:trPr>
        <w:tc>
          <w:tcPr>
            <w:tcW w:w="2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5DCE4" w:themeFill="text2" w:themeFillTint="33"/>
            <w:hideMark/>
          </w:tcPr>
          <w:p w:rsidR="00C4193A" w:rsidRDefault="00C4193A" w:rsidP="00D8378C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Autores</w:t>
            </w:r>
          </w:p>
        </w:tc>
        <w:tc>
          <w:tcPr>
            <w:tcW w:w="5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Gestor de la </w:t>
            </w:r>
            <w:proofErr w:type="spellStart"/>
            <w:r>
              <w:rPr>
                <w:rFonts w:ascii="Verdana" w:hAnsi="Verdana"/>
              </w:rPr>
              <w:t>Configuracion</w:t>
            </w:r>
            <w:proofErr w:type="spellEnd"/>
          </w:p>
        </w:tc>
      </w:tr>
    </w:tbl>
    <w:p w:rsidR="00C4193A" w:rsidRDefault="00C4193A" w:rsidP="00C4193A"/>
    <w:p w:rsidR="00C4193A" w:rsidRPr="00E76983" w:rsidRDefault="00C4193A" w:rsidP="00C4193A">
      <w:pPr>
        <w:rPr>
          <w:u w:val="single"/>
        </w:rPr>
      </w:pPr>
    </w:p>
    <w:tbl>
      <w:tblPr>
        <w:tblStyle w:val="Tablaconcuadrcula"/>
        <w:tblW w:w="7229" w:type="dxa"/>
        <w:tblInd w:w="1413" w:type="dxa"/>
        <w:tblLook w:val="04A0" w:firstRow="1" w:lastRow="0" w:firstColumn="1" w:lastColumn="0" w:noHBand="0" w:noVBand="1"/>
      </w:tblPr>
      <w:tblGrid>
        <w:gridCol w:w="1858"/>
        <w:gridCol w:w="5371"/>
      </w:tblGrid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8496B0" w:themeFill="text2" w:themeFillTint="99"/>
          </w:tcPr>
          <w:p w:rsidR="00C4193A" w:rsidRPr="0015672D" w:rsidRDefault="00C4193A" w:rsidP="00D8378C">
            <w:pPr>
              <w:tabs>
                <w:tab w:val="center" w:pos="-1890"/>
              </w:tabs>
              <w:ind w:left="-1890"/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371" w:type="dxa"/>
            <w:shd w:val="clear" w:color="auto" w:fill="8496B0" w:themeFill="text2" w:themeFillTint="99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0008 – Mejora en la vista preliminar de productos del módulo de Subastas </w:t>
            </w: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371" w:type="dxa"/>
          </w:tcPr>
          <w:p w:rsidR="00C4193A" w:rsidRPr="007028A1" w:rsidRDefault="00C4193A" w:rsidP="00D8378C">
            <w:pPr>
              <w:rPr>
                <w:rFonts w:ascii="Verdana" w:hAnsi="Verdana"/>
              </w:rPr>
            </w:pPr>
            <w:r w:rsidRPr="007028A1">
              <w:rPr>
                <w:rStyle w:val="Textoennegrita"/>
                <w:rFonts w:ascii="Helvetica" w:hAnsi="Helvetica"/>
                <w:shd w:val="clear" w:color="auto" w:fill="FFFFFF"/>
              </w:rPr>
              <w:t>SSEL (</w:t>
            </w:r>
            <w:r>
              <w:rPr>
                <w:rStyle w:val="Textoennegrita"/>
                <w:rFonts w:ascii="Helvetica" w:hAnsi="Helvetica"/>
                <w:shd w:val="clear" w:color="auto" w:fill="FFFFFF"/>
              </w:rPr>
              <w:t xml:space="preserve">Sistema de Subastas en </w:t>
            </w:r>
            <w:proofErr w:type="spellStart"/>
            <w:r>
              <w:rPr>
                <w:rStyle w:val="Textoennegrita"/>
                <w:rFonts w:ascii="Helvetica" w:hAnsi="Helvetica"/>
                <w:shd w:val="clear" w:color="auto" w:fill="FFFFFF"/>
              </w:rPr>
              <w:t>Linea</w:t>
            </w:r>
            <w:proofErr w:type="spellEnd"/>
            <w:r w:rsidRPr="007028A1">
              <w:rPr>
                <w:rStyle w:val="Textoennegrita"/>
                <w:rFonts w:ascii="Helvetica" w:hAnsi="Helvetica"/>
                <w:shd w:val="clear" w:color="auto" w:fill="FFFFFF"/>
              </w:rPr>
              <w:t>)</w:t>
            </w: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Cuando</w:t>
            </w:r>
            <w:proofErr w:type="spellEnd"/>
            <w:r>
              <w:rPr>
                <w:rFonts w:ascii="Verdana" w:hAnsi="Verdana"/>
                <w:lang w:val="en-US"/>
              </w:rPr>
              <w:t xml:space="preserve"> se </w:t>
            </w:r>
            <w:proofErr w:type="spellStart"/>
            <w:r>
              <w:rPr>
                <w:rFonts w:ascii="Verdana" w:hAnsi="Verdana"/>
                <w:lang w:val="en-US"/>
              </w:rPr>
              <w:t>ingresa</w:t>
            </w:r>
            <w:proofErr w:type="spellEnd"/>
            <w:r>
              <w:rPr>
                <w:rFonts w:ascii="Verdana" w:hAnsi="Verdana"/>
                <w:lang w:val="en-US"/>
              </w:rPr>
              <w:t xml:space="preserve"> a </w:t>
            </w:r>
            <w:proofErr w:type="spellStart"/>
            <w:r>
              <w:rPr>
                <w:rFonts w:ascii="Verdana" w:hAnsi="Verdana"/>
                <w:lang w:val="en-US"/>
              </w:rPr>
              <w:t>una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subasta</w:t>
            </w:r>
            <w:proofErr w:type="spellEnd"/>
            <w:r>
              <w:rPr>
                <w:rFonts w:ascii="Verdana" w:hAnsi="Verdana"/>
                <w:lang w:val="en-US"/>
              </w:rPr>
              <w:t xml:space="preserve"> y se </w:t>
            </w:r>
            <w:proofErr w:type="spellStart"/>
            <w:r>
              <w:rPr>
                <w:rFonts w:ascii="Verdana" w:hAnsi="Verdana"/>
                <w:lang w:val="en-US"/>
              </w:rPr>
              <w:t>desea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ver</w:t>
            </w:r>
            <w:proofErr w:type="spellEnd"/>
            <w:r>
              <w:rPr>
                <w:rFonts w:ascii="Verdana" w:hAnsi="Verdana"/>
                <w:lang w:val="en-US"/>
              </w:rPr>
              <w:t xml:space="preserve"> la </w:t>
            </w:r>
            <w:proofErr w:type="spellStart"/>
            <w:r>
              <w:rPr>
                <w:rFonts w:ascii="Verdana" w:hAnsi="Verdana"/>
                <w:lang w:val="en-US"/>
              </w:rPr>
              <w:t>imágen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del </w:t>
            </w:r>
            <w:proofErr w:type="spellStart"/>
            <w:r>
              <w:rPr>
                <w:rFonts w:ascii="Verdana" w:hAnsi="Verdana"/>
                <w:lang w:val="en-US"/>
              </w:rPr>
              <w:t>producto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que</w:t>
            </w:r>
            <w:proofErr w:type="spellEnd"/>
            <w:r>
              <w:rPr>
                <w:rFonts w:ascii="Verdana" w:hAnsi="Verdana"/>
                <w:lang w:val="en-US"/>
              </w:rPr>
              <w:t xml:space="preserve"> se </w:t>
            </w:r>
            <w:proofErr w:type="spellStart"/>
            <w:r>
              <w:rPr>
                <w:rFonts w:ascii="Verdana" w:hAnsi="Verdana"/>
                <w:lang w:val="en-US"/>
              </w:rPr>
              <w:t>subasta</w:t>
            </w:r>
            <w:proofErr w:type="spellEnd"/>
            <w:r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lang w:val="en-US"/>
              </w:rPr>
              <w:t>sólo</w:t>
            </w:r>
            <w:proofErr w:type="spellEnd"/>
            <w:r>
              <w:rPr>
                <w:rFonts w:ascii="Verdana" w:hAnsi="Verdana"/>
                <w:lang w:val="en-US"/>
              </w:rPr>
              <w:t xml:space="preserve"> se </w:t>
            </w:r>
            <w:proofErr w:type="spellStart"/>
            <w:r>
              <w:rPr>
                <w:rFonts w:ascii="Verdana" w:hAnsi="Verdana"/>
                <w:lang w:val="en-US"/>
              </w:rPr>
              <w:t>muestra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una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imagen</w:t>
            </w:r>
            <w:proofErr w:type="spellEnd"/>
            <w:r>
              <w:rPr>
                <w:rFonts w:ascii="Verdana" w:hAnsi="Verdana"/>
                <w:lang w:val="en-US"/>
              </w:rPr>
              <w:t xml:space="preserve"> lo </w:t>
            </w:r>
            <w:proofErr w:type="spellStart"/>
            <w:r>
              <w:rPr>
                <w:rFonts w:ascii="Verdana" w:hAnsi="Verdana"/>
                <w:lang w:val="en-US"/>
              </w:rPr>
              <w:t>cual</w:t>
            </w:r>
            <w:proofErr w:type="spellEnd"/>
            <w:r>
              <w:rPr>
                <w:rFonts w:ascii="Verdana" w:hAnsi="Verdana"/>
                <w:lang w:val="en-US"/>
              </w:rPr>
              <w:t xml:space="preserve"> no </w:t>
            </w:r>
            <w:proofErr w:type="spellStart"/>
            <w:r>
              <w:rPr>
                <w:rFonts w:ascii="Verdana" w:hAnsi="Verdana"/>
                <w:lang w:val="en-US"/>
              </w:rPr>
              <w:t>permite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visualizar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/>
                <w:lang w:val="en-US"/>
              </w:rPr>
              <w:t>manera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detallada</w:t>
            </w:r>
            <w:proofErr w:type="spellEnd"/>
            <w:r>
              <w:rPr>
                <w:rFonts w:ascii="Verdana" w:hAnsi="Verdana"/>
                <w:lang w:val="en-US"/>
              </w:rPr>
              <w:t xml:space="preserve">, </w:t>
            </w:r>
            <w:proofErr w:type="spellStart"/>
            <w:r>
              <w:rPr>
                <w:rFonts w:ascii="Verdana" w:hAnsi="Verdana"/>
                <w:lang w:val="en-US"/>
              </w:rPr>
              <w:t>ni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ver</w:t>
            </w:r>
            <w:proofErr w:type="spellEnd"/>
            <w:r>
              <w:rPr>
                <w:rFonts w:ascii="Verdana" w:hAnsi="Verdana"/>
                <w:lang w:val="en-US"/>
              </w:rPr>
              <w:t xml:space="preserve"> el </w:t>
            </w:r>
            <w:proofErr w:type="spellStart"/>
            <w:r>
              <w:rPr>
                <w:rFonts w:ascii="Verdana" w:hAnsi="Verdana"/>
                <w:lang w:val="en-US"/>
              </w:rPr>
              <w:t>producto</w:t>
            </w:r>
            <w:proofErr w:type="spellEnd"/>
            <w:r>
              <w:rPr>
                <w:rFonts w:ascii="Verdana" w:hAnsi="Verdana"/>
                <w:lang w:val="en-US"/>
              </w:rPr>
              <w:t xml:space="preserve"> en </w:t>
            </w:r>
            <w:proofErr w:type="spellStart"/>
            <w:r>
              <w:rPr>
                <w:rFonts w:ascii="Verdana" w:hAnsi="Verdana"/>
                <w:lang w:val="en-US"/>
              </w:rPr>
              <w:t>distintos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angulos</w:t>
            </w:r>
            <w:proofErr w:type="spellEnd"/>
            <w:r>
              <w:rPr>
                <w:rFonts w:ascii="Verdana" w:hAnsi="Verdana"/>
                <w:lang w:val="en-US"/>
              </w:rPr>
              <w:t>.</w:t>
            </w:r>
          </w:p>
          <w:p w:rsidR="00C4193A" w:rsidRPr="00DD72FA" w:rsidRDefault="00C4193A" w:rsidP="00D8378C">
            <w:pPr>
              <w:rPr>
                <w:rFonts w:ascii="Verdana" w:hAnsi="Verdana"/>
                <w:lang w:val="en-US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 xml:space="preserve">Descripción detallada del </w:t>
            </w:r>
            <w:r w:rsidRPr="0015672D">
              <w:rPr>
                <w:rFonts w:ascii="Verdana" w:hAnsi="Verdana"/>
                <w:b/>
              </w:rPr>
              <w:lastRenderedPageBreak/>
              <w:t>cambio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 requiere que el módulo de subastas soporte la carga de hasta 6 imágenes.</w:t>
            </w:r>
          </w:p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lastRenderedPageBreak/>
              <w:t>Se debe mostrar la imagen en formato multimedia y ocupando toda la pantalla.</w:t>
            </w:r>
          </w:p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Se debe poder realizar un nivel de zoom para poder apreciar mejor la imagen. </w:t>
            </w:r>
          </w:p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lastRenderedPageBreak/>
              <w:t>Razón por la que se solicita el cambio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Vista demasiado pobre de los productos de las subastas.</w:t>
            </w:r>
          </w:p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 xml:space="preserve">Modulo visualization de </w:t>
            </w:r>
            <w:proofErr w:type="spellStart"/>
            <w:r>
              <w:rPr>
                <w:rFonts w:ascii="Verdana" w:hAnsi="Verdana"/>
                <w:lang w:val="en-US"/>
              </w:rPr>
              <w:t>subasta</w:t>
            </w:r>
            <w:proofErr w:type="spellEnd"/>
            <w:r>
              <w:rPr>
                <w:rFonts w:ascii="Verdana" w:hAnsi="Verdana"/>
                <w:lang w:val="en-US"/>
              </w:rPr>
              <w:t>.</w:t>
            </w:r>
          </w:p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Modulo subasta de producto.</w:t>
            </w:r>
          </w:p>
          <w:p w:rsidR="00C4193A" w:rsidRPr="00DD72FA" w:rsidRDefault="00C4193A" w:rsidP="00D8378C">
            <w:pPr>
              <w:rPr>
                <w:rFonts w:ascii="Verdana" w:hAnsi="Verdana"/>
                <w:lang w:val="en-US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371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371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04/30/2014</w:t>
            </w: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proceso de subastas</w:t>
            </w:r>
          </w:p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</w:t>
            </w:r>
          </w:p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</w:tbl>
    <w:p w:rsidR="00C4193A" w:rsidRDefault="00C4193A" w:rsidP="00C4193A"/>
    <w:p w:rsidR="00C4193A" w:rsidRDefault="00C4193A" w:rsidP="00C4193A"/>
    <w:p w:rsidR="00C4193A" w:rsidRDefault="00C4193A" w:rsidP="00C4193A"/>
    <w:tbl>
      <w:tblPr>
        <w:tblStyle w:val="Tablaconcuadrcula"/>
        <w:tblW w:w="7229" w:type="dxa"/>
        <w:tblInd w:w="1413" w:type="dxa"/>
        <w:tblLook w:val="04A0" w:firstRow="1" w:lastRow="0" w:firstColumn="1" w:lastColumn="0" w:noHBand="0" w:noVBand="1"/>
      </w:tblPr>
      <w:tblGrid>
        <w:gridCol w:w="1858"/>
        <w:gridCol w:w="5371"/>
      </w:tblGrid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8496B0" w:themeFill="text2" w:themeFillTint="99"/>
          </w:tcPr>
          <w:p w:rsidR="00C4193A" w:rsidRPr="0015672D" w:rsidRDefault="00C4193A" w:rsidP="00D8378C">
            <w:pPr>
              <w:tabs>
                <w:tab w:val="center" w:pos="-1890"/>
              </w:tabs>
              <w:ind w:left="-1890"/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ID</w:t>
            </w:r>
            <w:r w:rsidRPr="0015672D">
              <w:rPr>
                <w:rFonts w:ascii="Verdana" w:hAnsi="Verdana"/>
                <w:b/>
              </w:rPr>
              <w:tab/>
            </w:r>
          </w:p>
        </w:tc>
        <w:tc>
          <w:tcPr>
            <w:tcW w:w="5371" w:type="dxa"/>
            <w:shd w:val="clear" w:color="auto" w:fill="8496B0" w:themeFill="text2" w:themeFillTint="99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0009 – Recarga de saldo a través de tarjetas MasterCard </w:t>
            </w: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Proyecto</w:t>
            </w:r>
          </w:p>
        </w:tc>
        <w:tc>
          <w:tcPr>
            <w:tcW w:w="5371" w:type="dxa"/>
          </w:tcPr>
          <w:p w:rsidR="00C4193A" w:rsidRPr="007028A1" w:rsidRDefault="00C4193A" w:rsidP="00D8378C">
            <w:pPr>
              <w:rPr>
                <w:rFonts w:ascii="Verdana" w:hAnsi="Verdana"/>
              </w:rPr>
            </w:pPr>
            <w:r w:rsidRPr="007028A1">
              <w:rPr>
                <w:rStyle w:val="Textoennegrita"/>
                <w:rFonts w:ascii="Helvetica" w:hAnsi="Helvetica"/>
                <w:shd w:val="clear" w:color="auto" w:fill="FFFFFF"/>
              </w:rPr>
              <w:t>SSEL (</w:t>
            </w:r>
            <w:r>
              <w:rPr>
                <w:rStyle w:val="Textoennegrita"/>
                <w:rFonts w:ascii="Helvetica" w:hAnsi="Helvetica"/>
                <w:shd w:val="clear" w:color="auto" w:fill="FFFFFF"/>
              </w:rPr>
              <w:t xml:space="preserve">Sistema de Subastas en </w:t>
            </w:r>
            <w:proofErr w:type="spellStart"/>
            <w:r>
              <w:rPr>
                <w:rStyle w:val="Textoennegrita"/>
                <w:rFonts w:ascii="Helvetica" w:hAnsi="Helvetica"/>
                <w:shd w:val="clear" w:color="auto" w:fill="FFFFFF"/>
              </w:rPr>
              <w:t>Linea</w:t>
            </w:r>
            <w:proofErr w:type="spellEnd"/>
            <w:r w:rsidRPr="007028A1">
              <w:rPr>
                <w:rStyle w:val="Textoennegrita"/>
                <w:rFonts w:ascii="Helvetica" w:hAnsi="Helvetica"/>
                <w:shd w:val="clear" w:color="auto" w:fill="FFFFFF"/>
              </w:rPr>
              <w:t>)</w:t>
            </w: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Definición del problema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  <w:lang w:val="en-US"/>
              </w:rPr>
            </w:pPr>
            <w:proofErr w:type="spellStart"/>
            <w:r>
              <w:rPr>
                <w:rFonts w:ascii="Verdana" w:hAnsi="Verdana"/>
                <w:lang w:val="en-US"/>
              </w:rPr>
              <w:t>Actualmente</w:t>
            </w:r>
            <w:proofErr w:type="spellEnd"/>
            <w:r>
              <w:rPr>
                <w:rFonts w:ascii="Verdana" w:hAnsi="Verdana"/>
                <w:lang w:val="en-US"/>
              </w:rPr>
              <w:t xml:space="preserve"> el Sistema </w:t>
            </w:r>
            <w:proofErr w:type="spellStart"/>
            <w:r>
              <w:rPr>
                <w:rFonts w:ascii="Verdana" w:hAnsi="Verdana"/>
                <w:lang w:val="en-US"/>
              </w:rPr>
              <w:t>soporta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carga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/>
                <w:lang w:val="en-US"/>
              </w:rPr>
              <w:t>saldo</w:t>
            </w:r>
            <w:proofErr w:type="spellEnd"/>
            <w:r>
              <w:rPr>
                <w:rFonts w:ascii="Verdana" w:hAnsi="Verdana"/>
                <w:lang w:val="en-US"/>
              </w:rPr>
              <w:t xml:space="preserve"> a </w:t>
            </w:r>
            <w:proofErr w:type="spellStart"/>
            <w:r>
              <w:rPr>
                <w:rFonts w:ascii="Verdana" w:hAnsi="Verdana"/>
                <w:lang w:val="en-US"/>
              </w:rPr>
              <w:t>través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/>
                <w:lang w:val="en-US"/>
              </w:rPr>
              <w:t>tarjetas</w:t>
            </w:r>
            <w:proofErr w:type="spellEnd"/>
            <w:r>
              <w:rPr>
                <w:rFonts w:ascii="Verdana" w:hAnsi="Verdana"/>
                <w:lang w:val="en-US"/>
              </w:rPr>
              <w:t xml:space="preserve"> Visa, </w:t>
            </w:r>
            <w:proofErr w:type="spellStart"/>
            <w:r>
              <w:rPr>
                <w:rFonts w:ascii="Verdana" w:hAnsi="Verdana"/>
                <w:lang w:val="en-US"/>
              </w:rPr>
              <w:t>pero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auqellos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usuarios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que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sólo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cuentan</w:t>
            </w:r>
            <w:proofErr w:type="spellEnd"/>
            <w:r>
              <w:rPr>
                <w:rFonts w:ascii="Verdana" w:hAnsi="Verdana"/>
                <w:lang w:val="en-US"/>
              </w:rPr>
              <w:t xml:space="preserve"> con </w:t>
            </w:r>
            <w:proofErr w:type="spellStart"/>
            <w:r>
              <w:rPr>
                <w:rFonts w:ascii="Verdana" w:hAnsi="Verdana"/>
                <w:lang w:val="en-US"/>
              </w:rPr>
              <w:t>tarjetas</w:t>
            </w:r>
            <w:proofErr w:type="spellEnd"/>
            <w:r>
              <w:rPr>
                <w:rFonts w:ascii="Verdana" w:hAnsi="Verdana"/>
                <w:lang w:val="en-US"/>
              </w:rPr>
              <w:t xml:space="preserve"> MasterCard no </w:t>
            </w:r>
            <w:proofErr w:type="spellStart"/>
            <w:r>
              <w:rPr>
                <w:rFonts w:ascii="Verdana" w:hAnsi="Verdana"/>
                <w:lang w:val="en-US"/>
              </w:rPr>
              <w:t>pueden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realizar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recargas</w:t>
            </w:r>
            <w:proofErr w:type="spellEnd"/>
            <w:r>
              <w:rPr>
                <w:rFonts w:ascii="Verdana" w:hAnsi="Verdana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/>
                <w:lang w:val="en-US"/>
              </w:rPr>
              <w:t>saldo</w:t>
            </w:r>
            <w:proofErr w:type="spellEnd"/>
            <w:r>
              <w:rPr>
                <w:rFonts w:ascii="Verdana" w:hAnsi="Verdana"/>
                <w:lang w:val="en-US"/>
              </w:rPr>
              <w:t xml:space="preserve"> </w:t>
            </w:r>
            <w:proofErr w:type="spellStart"/>
            <w:r>
              <w:rPr>
                <w:rFonts w:ascii="Verdana" w:hAnsi="Verdana"/>
                <w:lang w:val="en-US"/>
              </w:rPr>
              <w:t>debido</w:t>
            </w:r>
            <w:proofErr w:type="spellEnd"/>
            <w:r>
              <w:rPr>
                <w:rFonts w:ascii="Verdana" w:hAnsi="Verdana"/>
                <w:lang w:val="en-US"/>
              </w:rPr>
              <w:t xml:space="preserve"> a </w:t>
            </w:r>
            <w:proofErr w:type="spellStart"/>
            <w:r>
              <w:rPr>
                <w:rFonts w:ascii="Verdana" w:hAnsi="Verdana"/>
                <w:lang w:val="en-US"/>
              </w:rPr>
              <w:t>que</w:t>
            </w:r>
            <w:proofErr w:type="spellEnd"/>
            <w:r>
              <w:rPr>
                <w:rFonts w:ascii="Verdana" w:hAnsi="Verdana"/>
                <w:lang w:val="en-US"/>
              </w:rPr>
              <w:t xml:space="preserve"> el </w:t>
            </w:r>
            <w:proofErr w:type="spellStart"/>
            <w:r>
              <w:rPr>
                <w:rFonts w:ascii="Verdana" w:hAnsi="Verdana"/>
                <w:lang w:val="en-US"/>
              </w:rPr>
              <w:t>sistema</w:t>
            </w:r>
            <w:proofErr w:type="spellEnd"/>
            <w:r>
              <w:rPr>
                <w:rFonts w:ascii="Verdana" w:hAnsi="Verdana"/>
                <w:lang w:val="en-US"/>
              </w:rPr>
              <w:t xml:space="preserve"> solo </w:t>
            </w:r>
            <w:proofErr w:type="spellStart"/>
            <w:r>
              <w:rPr>
                <w:rFonts w:ascii="Verdana" w:hAnsi="Verdana"/>
                <w:lang w:val="en-US"/>
              </w:rPr>
              <w:t>soporta</w:t>
            </w:r>
            <w:proofErr w:type="spellEnd"/>
            <w:r>
              <w:rPr>
                <w:rFonts w:ascii="Verdana" w:hAnsi="Verdana"/>
                <w:lang w:val="en-US"/>
              </w:rPr>
              <w:t xml:space="preserve"> Visa.</w:t>
            </w:r>
          </w:p>
          <w:p w:rsidR="00C4193A" w:rsidRPr="00DD72FA" w:rsidRDefault="00C4193A" w:rsidP="00D8378C">
            <w:pPr>
              <w:rPr>
                <w:rFonts w:ascii="Verdana" w:hAnsi="Verdana"/>
                <w:lang w:val="en-US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Descripción detallada del cambio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Se requiere implementar un nuevo canal de recarga que soporte tarjetas de marca MasterCard.</w:t>
            </w:r>
          </w:p>
          <w:p w:rsidR="00C4193A" w:rsidRDefault="00C4193A" w:rsidP="00D8378C">
            <w:pPr>
              <w:rPr>
                <w:rFonts w:ascii="Verdana" w:hAnsi="Verdana"/>
              </w:rPr>
            </w:pPr>
          </w:p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Razón por la que se solicita el cambio</w:t>
            </w:r>
          </w:p>
        </w:tc>
        <w:tc>
          <w:tcPr>
            <w:tcW w:w="5371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Aumentar cantidad de usuarios del sistema. Implementando soporte para tarjetas Visa y MasterCard.  </w:t>
            </w: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Efectos en el proyecto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Modulo Recarga de Saldo.</w:t>
            </w:r>
          </w:p>
          <w:p w:rsidR="00C4193A" w:rsidRPr="00DD72FA" w:rsidRDefault="00C4193A" w:rsidP="00D8378C">
            <w:pPr>
              <w:rPr>
                <w:rFonts w:ascii="Verdana" w:hAnsi="Verdana"/>
                <w:lang w:val="en-US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Observaciones</w:t>
            </w:r>
          </w:p>
        </w:tc>
        <w:tc>
          <w:tcPr>
            <w:tcW w:w="5371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Fecha de Revisión</w:t>
            </w:r>
          </w:p>
        </w:tc>
        <w:tc>
          <w:tcPr>
            <w:tcW w:w="5371" w:type="dxa"/>
          </w:tcPr>
          <w:p w:rsidR="00C4193A" w:rsidRPr="0015672D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04/30/2014</w:t>
            </w: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Fuente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Dueño del proceso de registro usuario y recarga de saldo.</w:t>
            </w:r>
          </w:p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  <w:tr w:rsidR="00C4193A" w:rsidRPr="0015672D" w:rsidTr="00D8378C">
        <w:trPr>
          <w:trHeight w:val="226"/>
        </w:trPr>
        <w:tc>
          <w:tcPr>
            <w:tcW w:w="1858" w:type="dxa"/>
            <w:shd w:val="clear" w:color="auto" w:fill="D5DCE4" w:themeFill="text2" w:themeFillTint="33"/>
          </w:tcPr>
          <w:p w:rsidR="00C4193A" w:rsidRPr="0015672D" w:rsidRDefault="00C4193A" w:rsidP="00D8378C">
            <w:pPr>
              <w:rPr>
                <w:rFonts w:ascii="Verdana" w:hAnsi="Verdana"/>
                <w:b/>
              </w:rPr>
            </w:pPr>
            <w:r w:rsidRPr="0015672D">
              <w:rPr>
                <w:rFonts w:ascii="Verdana" w:hAnsi="Verdana"/>
                <w:b/>
              </w:rPr>
              <w:t>Autores</w:t>
            </w:r>
          </w:p>
        </w:tc>
        <w:tc>
          <w:tcPr>
            <w:tcW w:w="5371" w:type="dxa"/>
          </w:tcPr>
          <w:p w:rsidR="00C4193A" w:rsidRDefault="00C4193A" w:rsidP="00D8378C">
            <w:pPr>
              <w:rPr>
                <w:rFonts w:ascii="Verdana" w:hAnsi="Verdana"/>
              </w:rPr>
            </w:pPr>
            <w:proofErr w:type="spellStart"/>
            <w:r>
              <w:rPr>
                <w:rFonts w:ascii="Verdana" w:hAnsi="Verdana"/>
              </w:rPr>
              <w:t>Leonidas</w:t>
            </w:r>
            <w:proofErr w:type="spellEnd"/>
            <w:r>
              <w:rPr>
                <w:rFonts w:ascii="Verdana" w:hAnsi="Verdana"/>
              </w:rPr>
              <w:t xml:space="preserve"> Muñoz</w:t>
            </w:r>
          </w:p>
          <w:p w:rsidR="00C4193A" w:rsidRPr="0015672D" w:rsidRDefault="00C4193A" w:rsidP="00D8378C">
            <w:pPr>
              <w:rPr>
                <w:rFonts w:ascii="Verdana" w:hAnsi="Verdana"/>
              </w:rPr>
            </w:pPr>
          </w:p>
        </w:tc>
      </w:tr>
    </w:tbl>
    <w:p w:rsidR="00C4193A" w:rsidRDefault="00C4193A" w:rsidP="00C4193A"/>
    <w:p w:rsidR="00886041" w:rsidRDefault="00886041">
      <w:pPr>
        <w:tabs>
          <w:tab w:val="left" w:pos="426"/>
        </w:tabs>
        <w:ind w:left="426"/>
        <w:jc w:val="both"/>
      </w:pPr>
    </w:p>
    <w:sectPr w:rsidR="00886041">
      <w:headerReference w:type="default" r:id="rId15"/>
      <w:footerReference w:type="default" r:id="rId16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612D" w:rsidRDefault="0058612D">
      <w:r>
        <w:separator/>
      </w:r>
    </w:p>
  </w:endnote>
  <w:endnote w:type="continuationSeparator" w:id="0">
    <w:p w:rsidR="0058612D" w:rsidRDefault="005861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78C" w:rsidRDefault="00D8378C">
    <w:pPr>
      <w:tabs>
        <w:tab w:val="center" w:pos="4252"/>
        <w:tab w:val="right" w:pos="8504"/>
      </w:tabs>
    </w:pPr>
    <w:r>
      <w:rPr>
        <w:noProof/>
        <w:lang w:val="es-MX" w:eastAsia="es-MX"/>
      </w:rPr>
      <w:drawing>
        <wp:inline distT="0" distB="0" distL="114300" distR="114300" wp14:anchorId="1C827562" wp14:editId="53DDDFF5">
          <wp:extent cx="6121400" cy="12700"/>
          <wp:effectExtent l="0" t="0" r="0" b="0"/>
          <wp:docPr id="5" name="image00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0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1400" cy="127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 w:rsidRPr="005C1FF6">
      <w:rPr>
        <w:rFonts w:ascii="Verdana" w:eastAsia="Verdana" w:hAnsi="Verdana" w:cs="Verdana"/>
        <w:sz w:val="18"/>
      </w:rPr>
      <w:t xml:space="preserve"> </w:t>
    </w:r>
    <w:r>
      <w:rPr>
        <w:rFonts w:ascii="Verdana" w:eastAsia="Verdana" w:hAnsi="Verdana" w:cs="Verdana"/>
        <w:sz w:val="18"/>
      </w:rPr>
      <w:t xml:space="preserve">Plan de gestión de configuración  </w:t>
    </w:r>
    <w:r>
      <w:rPr>
        <w:rFonts w:ascii="Verdana" w:eastAsia="Verdana" w:hAnsi="Verdana" w:cs="Verdana"/>
        <w:sz w:val="18"/>
      </w:rPr>
      <w:tab/>
    </w:r>
    <w:r>
      <w:rPr>
        <w:rFonts w:ascii="Verdana" w:eastAsia="Verdana" w:hAnsi="Verdana" w:cs="Verdana"/>
        <w:sz w:val="18"/>
      </w:rPr>
      <w:tab/>
      <w:t xml:space="preserve">                                                             Página </w:t>
    </w:r>
    <w:r>
      <w:fldChar w:fldCharType="begin"/>
    </w:r>
    <w:r>
      <w:instrText>PAGE</w:instrText>
    </w:r>
    <w:r>
      <w:fldChar w:fldCharType="separate"/>
    </w:r>
    <w:r w:rsidR="005C163A">
      <w:rPr>
        <w:noProof/>
      </w:rPr>
      <w:t>16</w:t>
    </w:r>
    <w:r>
      <w:fldChar w:fldCharType="end"/>
    </w:r>
    <w:r>
      <w:rPr>
        <w:rFonts w:ascii="Verdana" w:eastAsia="Verdana" w:hAnsi="Verdana" w:cs="Verdana"/>
        <w:sz w:val="18"/>
      </w:rPr>
      <w:t xml:space="preserve"> de </w:t>
    </w:r>
    <w:r>
      <w:fldChar w:fldCharType="begin"/>
    </w:r>
    <w:r>
      <w:instrText>NUMPAGES</w:instrText>
    </w:r>
    <w:r>
      <w:fldChar w:fldCharType="separate"/>
    </w:r>
    <w:r w:rsidR="005C163A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612D" w:rsidRDefault="0058612D">
      <w:r>
        <w:separator/>
      </w:r>
    </w:p>
  </w:footnote>
  <w:footnote w:type="continuationSeparator" w:id="0">
    <w:p w:rsidR="0058612D" w:rsidRDefault="005861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1764272"/>
      <w:docPartObj>
        <w:docPartGallery w:val="Watermarks"/>
        <w:docPartUnique/>
      </w:docPartObj>
    </w:sdtPr>
    <w:sdtContent>
      <w:p w:rsidR="00D8378C" w:rsidRDefault="00D8378C">
        <w:pPr>
          <w:pStyle w:val="Encabezado"/>
        </w:pPr>
        <w:r>
          <w:rPr>
            <w:noProof/>
            <w:lang w:val="es-MX" w:eastAsia="es-MX"/>
          </w:rPr>
          <w:drawing>
            <wp:anchor distT="0" distB="0" distL="114300" distR="114300" simplePos="0" relativeHeight="251658752" behindDoc="1" locked="0" layoutInCell="1" allowOverlap="1" wp14:anchorId="25871329" wp14:editId="49F6CF7B">
              <wp:simplePos x="720090" y="4890135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4349750" cy="1558290"/>
              <wp:effectExtent l="0" t="0" r="0" b="0"/>
              <wp:wrapNone/>
              <wp:docPr id="3" name="0 Imagen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LOGO FISIDEVELOPS.png"/>
                      <pic:cNvPicPr/>
                    </pic:nvPicPr>
                    <pic:blipFill>
                      <a:blip r:embed="rId1">
                        <a:duotone>
                          <a:schemeClr val="bg2">
                            <a:shade val="45000"/>
                            <a:satMod val="135000"/>
                          </a:schemeClr>
                          <a:prstClr val="white"/>
                        </a:duotone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349750" cy="155829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4E42"/>
    <w:multiLevelType w:val="hybridMultilevel"/>
    <w:tmpl w:val="6212D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3B396C"/>
    <w:multiLevelType w:val="hybridMultilevel"/>
    <w:tmpl w:val="950A1018"/>
    <w:lvl w:ilvl="0" w:tplc="94C01EE4">
      <w:start w:val="1002"/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FFA2B36"/>
    <w:multiLevelType w:val="multilevel"/>
    <w:tmpl w:val="CDF4B396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3">
    <w:nsid w:val="13E27869"/>
    <w:multiLevelType w:val="hybridMultilevel"/>
    <w:tmpl w:val="4F389202"/>
    <w:lvl w:ilvl="0" w:tplc="280A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15576F60"/>
    <w:multiLevelType w:val="multilevel"/>
    <w:tmpl w:val="22FEF30C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192E227D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6">
    <w:nsid w:val="19614DEE"/>
    <w:multiLevelType w:val="hybridMultilevel"/>
    <w:tmpl w:val="E1C27908"/>
    <w:lvl w:ilvl="0" w:tplc="F62C89DA">
      <w:numFmt w:val="bullet"/>
      <w:lvlText w:val=""/>
      <w:lvlJc w:val="left"/>
      <w:pPr>
        <w:ind w:left="720" w:hanging="360"/>
      </w:pPr>
      <w:rPr>
        <w:rFonts w:ascii="Symbol" w:eastAsia="Verdana" w:hAnsi="Symbol" w:cs="Verdana" w:hint="default"/>
        <w:b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D6E0E06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b/>
        <w:vertAlign w:val="baseline"/>
      </w:rPr>
    </w:lvl>
  </w:abstractNum>
  <w:abstractNum w:abstractNumId="8">
    <w:nsid w:val="314B4631"/>
    <w:multiLevelType w:val="multilevel"/>
    <w:tmpl w:val="C75473D4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9">
    <w:nsid w:val="344E4149"/>
    <w:multiLevelType w:val="hybridMultilevel"/>
    <w:tmpl w:val="BD9812B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64A76C4"/>
    <w:multiLevelType w:val="hybridMultilevel"/>
    <w:tmpl w:val="3CF61F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86536C5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9187A20"/>
    <w:multiLevelType w:val="hybridMultilevel"/>
    <w:tmpl w:val="C670547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3C5A148F"/>
    <w:multiLevelType w:val="multilevel"/>
    <w:tmpl w:val="B25AAB9E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4">
    <w:nsid w:val="4402313F"/>
    <w:multiLevelType w:val="hybridMultilevel"/>
    <w:tmpl w:val="1292ED44"/>
    <w:lvl w:ilvl="0" w:tplc="280A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>
    <w:nsid w:val="4EE7371C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FF66393"/>
    <w:multiLevelType w:val="hybridMultilevel"/>
    <w:tmpl w:val="E730D1BE"/>
    <w:lvl w:ilvl="0" w:tplc="36C0BC72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2FA0700"/>
    <w:multiLevelType w:val="multilevel"/>
    <w:tmpl w:val="5B649BEA"/>
    <w:lvl w:ilvl="0">
      <w:start w:val="3"/>
      <w:numFmt w:val="decimal"/>
      <w:lvlText w:val="%1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="Verdana" w:eastAsia="Verdana" w:hAnsi="Verdana" w:cs="Verdana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ascii="Verdana" w:eastAsia="Verdana" w:hAnsi="Verdana" w:cs="Verdana"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ascii="Verdana" w:eastAsia="Verdana" w:hAnsi="Verdana" w:cs="Verdana"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Verdana" w:eastAsia="Verdana" w:hAnsi="Verdana" w:cs="Verdana"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="Verdana" w:eastAsia="Verdana" w:hAnsi="Verdana" w:cs="Verdana" w:hint="default"/>
        <w:b/>
      </w:rPr>
    </w:lvl>
  </w:abstractNum>
  <w:abstractNum w:abstractNumId="18">
    <w:nsid w:val="54BA3431"/>
    <w:multiLevelType w:val="hybridMultilevel"/>
    <w:tmpl w:val="E8FEE3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3C0040"/>
    <w:multiLevelType w:val="hybridMultilevel"/>
    <w:tmpl w:val="88721B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A55B1E"/>
    <w:multiLevelType w:val="hybridMultilevel"/>
    <w:tmpl w:val="97B451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FA1BEE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2">
    <w:nsid w:val="5FBC7EAF"/>
    <w:multiLevelType w:val="hybridMultilevel"/>
    <w:tmpl w:val="243A3216"/>
    <w:lvl w:ilvl="0" w:tplc="2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61070D40"/>
    <w:multiLevelType w:val="multilevel"/>
    <w:tmpl w:val="2B28E12A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24">
    <w:nsid w:val="625D4E6B"/>
    <w:multiLevelType w:val="hybridMultilevel"/>
    <w:tmpl w:val="0BE82480"/>
    <w:lvl w:ilvl="0" w:tplc="0C0A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380A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380A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380A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380A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380A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380A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380A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380A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>
    <w:nsid w:val="628C6CBF"/>
    <w:multiLevelType w:val="hybridMultilevel"/>
    <w:tmpl w:val="40F8CBEC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1E4F0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 w:hint="default"/>
        <w:b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b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b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 w:hint="default"/>
        <w:b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 w:hint="default"/>
        <w:b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 w:hint="default"/>
        <w:b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 w:hint="default"/>
        <w:b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 w:hint="default"/>
        <w:b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 w:hint="default"/>
        <w:b/>
        <w:vertAlign w:val="baseline"/>
      </w:rPr>
    </w:lvl>
  </w:abstractNum>
  <w:abstractNum w:abstractNumId="27">
    <w:nsid w:val="70320DCC"/>
    <w:multiLevelType w:val="hybridMultilevel"/>
    <w:tmpl w:val="BBC2A734"/>
    <w:lvl w:ilvl="0" w:tplc="FFFFFFFF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</w:lvl>
    <w:lvl w:ilvl="1" w:tplc="FFFFFFFF">
      <w:start w:val="1"/>
      <w:numFmt w:val="bullet"/>
      <w:lvlText w:val=""/>
      <w:lvlJc w:val="left"/>
      <w:pPr>
        <w:tabs>
          <w:tab w:val="num" w:pos="1687"/>
        </w:tabs>
        <w:ind w:left="1687" w:hanging="607"/>
      </w:pPr>
      <w:rPr>
        <w:rFonts w:ascii="Symbol" w:hAnsi="Symbol" w:hint="default"/>
      </w:r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3D80356"/>
    <w:multiLevelType w:val="hybridMultilevel"/>
    <w:tmpl w:val="6D12AF2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4BB08EF"/>
    <w:multiLevelType w:val="multilevel"/>
    <w:tmpl w:val="C3C85F6A"/>
    <w:lvl w:ilvl="0">
      <w:start w:val="3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0">
    <w:nsid w:val="75115889"/>
    <w:multiLevelType w:val="hybridMultilevel"/>
    <w:tmpl w:val="B6AC80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39500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5551BF8"/>
    <w:multiLevelType w:val="hybridMultilevel"/>
    <w:tmpl w:val="73DC4B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76A00A3"/>
    <w:multiLevelType w:val="multilevel"/>
    <w:tmpl w:val="143A67FE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Verdana" w:eastAsia="Arial" w:hAnsi="Verdana" w:cs="Arial" w:hint="default"/>
        <w:vertAlign w:val="baseline"/>
      </w:rPr>
    </w:lvl>
    <w:lvl w:ilvl="2">
      <w:start w:val="1"/>
      <w:numFmt w:val="decimal"/>
      <w:lvlText w:val="%1.%2.%3."/>
      <w:lvlJc w:val="left"/>
      <w:pPr>
        <w:ind w:left="1224" w:firstLine="720"/>
      </w:pPr>
      <w:rPr>
        <w:rFonts w:ascii="Verdana" w:eastAsia="Arial" w:hAnsi="Verdana" w:cs="Arial" w:hint="default"/>
        <w:vertAlign w:val="baseline"/>
      </w:rPr>
    </w:lvl>
    <w:lvl w:ilvl="3">
      <w:start w:val="1"/>
      <w:numFmt w:val="decimal"/>
      <w:lvlText w:val="%1.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num w:numId="1">
    <w:abstractNumId w:val="26"/>
  </w:num>
  <w:num w:numId="2">
    <w:abstractNumId w:val="23"/>
  </w:num>
  <w:num w:numId="3">
    <w:abstractNumId w:val="21"/>
  </w:num>
  <w:num w:numId="4">
    <w:abstractNumId w:val="2"/>
  </w:num>
  <w:num w:numId="5">
    <w:abstractNumId w:val="6"/>
  </w:num>
  <w:num w:numId="6">
    <w:abstractNumId w:val="14"/>
  </w:num>
  <w:num w:numId="7">
    <w:abstractNumId w:val="32"/>
  </w:num>
  <w:num w:numId="8">
    <w:abstractNumId w:val="20"/>
  </w:num>
  <w:num w:numId="9">
    <w:abstractNumId w:val="19"/>
  </w:num>
  <w:num w:numId="10">
    <w:abstractNumId w:val="25"/>
  </w:num>
  <w:num w:numId="11">
    <w:abstractNumId w:val="22"/>
  </w:num>
  <w:num w:numId="12">
    <w:abstractNumId w:val="17"/>
  </w:num>
  <w:num w:numId="13">
    <w:abstractNumId w:val="3"/>
  </w:num>
  <w:num w:numId="14">
    <w:abstractNumId w:val="30"/>
  </w:num>
  <w:num w:numId="15">
    <w:abstractNumId w:val="11"/>
  </w:num>
  <w:num w:numId="16">
    <w:abstractNumId w:val="15"/>
  </w:num>
  <w:num w:numId="17">
    <w:abstractNumId w:val="31"/>
  </w:num>
  <w:num w:numId="18">
    <w:abstractNumId w:val="7"/>
  </w:num>
  <w:num w:numId="19">
    <w:abstractNumId w:val="8"/>
  </w:num>
  <w:num w:numId="20">
    <w:abstractNumId w:val="33"/>
  </w:num>
  <w:num w:numId="21">
    <w:abstractNumId w:val="1"/>
  </w:num>
  <w:num w:numId="22">
    <w:abstractNumId w:val="18"/>
  </w:num>
  <w:num w:numId="23">
    <w:abstractNumId w:val="5"/>
  </w:num>
  <w:num w:numId="24">
    <w:abstractNumId w:val="27"/>
  </w:num>
  <w:num w:numId="25">
    <w:abstractNumId w:val="24"/>
  </w:num>
  <w:num w:numId="26">
    <w:abstractNumId w:val="0"/>
  </w:num>
  <w:num w:numId="27">
    <w:abstractNumId w:val="12"/>
  </w:num>
  <w:num w:numId="28">
    <w:abstractNumId w:val="9"/>
  </w:num>
  <w:num w:numId="29">
    <w:abstractNumId w:val="10"/>
  </w:num>
  <w:num w:numId="30">
    <w:abstractNumId w:val="16"/>
  </w:num>
  <w:num w:numId="31">
    <w:abstractNumId w:val="28"/>
  </w:num>
  <w:num w:numId="32">
    <w:abstractNumId w:val="4"/>
  </w:num>
  <w:num w:numId="33">
    <w:abstractNumId w:val="29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41"/>
    <w:rsid w:val="00025CFD"/>
    <w:rsid w:val="00080E23"/>
    <w:rsid w:val="000B431C"/>
    <w:rsid w:val="0018259E"/>
    <w:rsid w:val="001A3147"/>
    <w:rsid w:val="00207A04"/>
    <w:rsid w:val="00266CC5"/>
    <w:rsid w:val="00267AB4"/>
    <w:rsid w:val="002A3692"/>
    <w:rsid w:val="00336A2A"/>
    <w:rsid w:val="0035582E"/>
    <w:rsid w:val="00386D53"/>
    <w:rsid w:val="003F6455"/>
    <w:rsid w:val="004655DE"/>
    <w:rsid w:val="00471FB7"/>
    <w:rsid w:val="00495EC9"/>
    <w:rsid w:val="004A15E6"/>
    <w:rsid w:val="004F5E57"/>
    <w:rsid w:val="005011E3"/>
    <w:rsid w:val="005067EA"/>
    <w:rsid w:val="0058612D"/>
    <w:rsid w:val="00586407"/>
    <w:rsid w:val="005B56F6"/>
    <w:rsid w:val="005C163A"/>
    <w:rsid w:val="005C1FF6"/>
    <w:rsid w:val="006F703D"/>
    <w:rsid w:val="007146C4"/>
    <w:rsid w:val="0078480E"/>
    <w:rsid w:val="007B088B"/>
    <w:rsid w:val="007D4F47"/>
    <w:rsid w:val="0080005D"/>
    <w:rsid w:val="008003C6"/>
    <w:rsid w:val="00824232"/>
    <w:rsid w:val="0085207A"/>
    <w:rsid w:val="00886041"/>
    <w:rsid w:val="008A1570"/>
    <w:rsid w:val="008D154C"/>
    <w:rsid w:val="008D2A10"/>
    <w:rsid w:val="008D7194"/>
    <w:rsid w:val="00926E20"/>
    <w:rsid w:val="009A1684"/>
    <w:rsid w:val="009B6737"/>
    <w:rsid w:val="00A039EE"/>
    <w:rsid w:val="00A04294"/>
    <w:rsid w:val="00A22E0E"/>
    <w:rsid w:val="00A57AD9"/>
    <w:rsid w:val="00A7187F"/>
    <w:rsid w:val="00A84C12"/>
    <w:rsid w:val="00AE2459"/>
    <w:rsid w:val="00AF63E2"/>
    <w:rsid w:val="00B5647E"/>
    <w:rsid w:val="00B6383A"/>
    <w:rsid w:val="00BD3B3B"/>
    <w:rsid w:val="00BF168A"/>
    <w:rsid w:val="00C104D2"/>
    <w:rsid w:val="00C35CF5"/>
    <w:rsid w:val="00C4193A"/>
    <w:rsid w:val="00C43067"/>
    <w:rsid w:val="00C9539B"/>
    <w:rsid w:val="00CA43A7"/>
    <w:rsid w:val="00CB46DA"/>
    <w:rsid w:val="00D8378C"/>
    <w:rsid w:val="00D84E51"/>
    <w:rsid w:val="00D96559"/>
    <w:rsid w:val="00DB2443"/>
    <w:rsid w:val="00DC352C"/>
    <w:rsid w:val="00E15D92"/>
    <w:rsid w:val="00E17581"/>
    <w:rsid w:val="00E746A8"/>
    <w:rsid w:val="00EE6723"/>
    <w:rsid w:val="00F22A7E"/>
    <w:rsid w:val="00F81B51"/>
    <w:rsid w:val="00FA1405"/>
    <w:rsid w:val="00FD5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7C4ED31-27B3-421B-BDAA-2A2510ADB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ES" w:eastAsia="es-E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Encabezado">
    <w:name w:val="header"/>
    <w:basedOn w:val="Normal"/>
    <w:link w:val="Encabezado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C1FF6"/>
  </w:style>
  <w:style w:type="paragraph" w:styleId="Piedepgina">
    <w:name w:val="footer"/>
    <w:basedOn w:val="Normal"/>
    <w:link w:val="PiedepginaCar"/>
    <w:uiPriority w:val="99"/>
    <w:unhideWhenUsed/>
    <w:rsid w:val="005C1FF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C1FF6"/>
  </w:style>
  <w:style w:type="paragraph" w:styleId="Prrafodelista">
    <w:name w:val="List Paragraph"/>
    <w:basedOn w:val="Normal"/>
    <w:uiPriority w:val="34"/>
    <w:qFormat/>
    <w:rsid w:val="005C1FF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57AD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7AD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86407"/>
    <w:pPr>
      <w:widowControl/>
      <w:spacing w:before="100" w:beforeAutospacing="1" w:after="100" w:afterAutospacing="1"/>
    </w:pPr>
    <w:rPr>
      <w:color w:val="auto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501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vistosa-nfasis6">
    <w:name w:val="Colorful List Accent 6"/>
    <w:basedOn w:val="Tablanormal"/>
    <w:uiPriority w:val="72"/>
    <w:rsid w:val="00C43067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uadrculavistosa-nfasis3">
    <w:name w:val="Colorful Grid Accent 3"/>
    <w:basedOn w:val="Tablanormal"/>
    <w:uiPriority w:val="73"/>
    <w:rsid w:val="00F81B51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1">
    <w:name w:val="Light Grid Accent 1"/>
    <w:basedOn w:val="Tablanormal"/>
    <w:uiPriority w:val="62"/>
    <w:rsid w:val="004655DE"/>
    <w:pPr>
      <w:widowControl/>
    </w:pPr>
    <w:rPr>
      <w:rFonts w:asciiTheme="minorHAnsi" w:eastAsiaTheme="minorEastAsia" w:hAnsiTheme="minorHAnsi" w:cstheme="minorBidi"/>
      <w:color w:val="auto"/>
      <w:sz w:val="22"/>
      <w:szCs w:val="22"/>
      <w:lang w:val="es-PE" w:eastAsia="es-PE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styleId="TtulodeTDC">
    <w:name w:val="TOC Heading"/>
    <w:basedOn w:val="Ttulo1"/>
    <w:next w:val="Normal"/>
    <w:uiPriority w:val="39"/>
    <w:semiHidden/>
    <w:unhideWhenUsed/>
    <w:qFormat/>
    <w:rsid w:val="00471FB7"/>
    <w:pPr>
      <w:widowControl/>
      <w:spacing w:after="0" w:line="276" w:lineRule="auto"/>
      <w:contextualSpacing w:val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val="es-PE"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471FB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71FB7"/>
    <w:pPr>
      <w:spacing w:after="100"/>
      <w:ind w:left="200"/>
    </w:pPr>
  </w:style>
  <w:style w:type="paragraph" w:styleId="TDC3">
    <w:name w:val="toc 3"/>
    <w:basedOn w:val="Normal"/>
    <w:next w:val="Normal"/>
    <w:autoRedefine/>
    <w:uiPriority w:val="39"/>
    <w:unhideWhenUsed/>
    <w:rsid w:val="00471FB7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471FB7"/>
    <w:rPr>
      <w:color w:val="0563C1" w:themeColor="hyperlink"/>
      <w:u w:val="single"/>
    </w:rPr>
  </w:style>
  <w:style w:type="paragraph" w:customStyle="1" w:styleId="MNormal">
    <w:name w:val="MNormal"/>
    <w:basedOn w:val="Normal"/>
    <w:rsid w:val="00D84E51"/>
    <w:pPr>
      <w:widowControl/>
      <w:spacing w:after="60"/>
      <w:jc w:val="both"/>
    </w:pPr>
    <w:rPr>
      <w:rFonts w:ascii="Verdana" w:hAnsi="Verdana" w:cs="Arial"/>
      <w:color w:val="auto"/>
      <w:szCs w:val="24"/>
    </w:rPr>
  </w:style>
  <w:style w:type="paragraph" w:customStyle="1" w:styleId="MTemaNormal">
    <w:name w:val="MTemaNormal"/>
    <w:basedOn w:val="MNormal"/>
    <w:rsid w:val="00D84E51"/>
    <w:pPr>
      <w:ind w:left="567"/>
    </w:pPr>
  </w:style>
  <w:style w:type="character" w:styleId="Textoennegrita">
    <w:name w:val="Strong"/>
    <w:basedOn w:val="Fuentedeprrafopredeter"/>
    <w:uiPriority w:val="22"/>
    <w:qFormat/>
    <w:rsid w:val="00C4193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0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Colors" Target="diagrams/colors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07/relationships/diagramDrawing" Target="diagrams/drawing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5_2">
  <dgm:title val=""/>
  <dgm:desc val=""/>
  <dgm:catLst>
    <dgm:cat type="accent5" pri="11200"/>
  </dgm:catLst>
  <dgm:styleLbl name="node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5"/>
    </dgm:fillClrLst>
    <dgm:linClrLst meth="repeat">
      <a:schemeClr val="accent5"/>
    </dgm:linClrLst>
    <dgm:effectClrLst/>
    <dgm:txLinClrLst/>
    <dgm:txFillClrLst/>
    <dgm:txEffectClrLst/>
  </dgm:styleLbl>
  <dgm:styleLbl name="lnNode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>
        <a:tint val="60000"/>
      </a:schemeClr>
    </dgm:fillClrLst>
    <dgm:linClrLst meth="repeat">
      <a:schemeClr val="accent5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5"/>
    </dgm:fillClrLst>
    <dgm:linClrLst meth="repeat">
      <a:schemeClr val="accent5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/>
    </dgm:fillClrLst>
    <dgm:linClrLst meth="repeat">
      <a:schemeClr val="accent5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5">
        <a:alpha val="90000"/>
        <a:tint val="40000"/>
      </a:schemeClr>
    </dgm:fillClrLst>
    <dgm:linClrLst meth="repeat">
      <a:schemeClr val="accent5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8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5B2B838-6AD9-4C61-803B-78CD43A3083A}" type="doc">
      <dgm:prSet loTypeId="urn:microsoft.com/office/officeart/2005/8/layout/orgChart1" loCatId="hierarchy" qsTypeId="urn:microsoft.com/office/officeart/2005/8/quickstyle/simple1" qsCatId="simple" csTypeId="urn:microsoft.com/office/officeart/2005/8/colors/accent5_2" csCatId="accent5" phldr="1"/>
      <dgm:spPr/>
      <dgm:t>
        <a:bodyPr/>
        <a:lstStyle/>
        <a:p>
          <a:endParaRPr lang="es-ES"/>
        </a:p>
      </dgm:t>
    </dgm:pt>
    <dgm:pt modelId="{C1CBA48A-3C11-43EE-B831-0D56195D51F3}">
      <dgm:prSet phldrT="[Texto]"/>
      <dgm:spPr/>
      <dgm:t>
        <a:bodyPr/>
        <a:lstStyle/>
        <a:p>
          <a:r>
            <a:rPr lang="es-ES"/>
            <a:t>FISIDEVELOPS</a:t>
          </a:r>
        </a:p>
      </dgm:t>
    </dgm:pt>
    <dgm:pt modelId="{877447B2-D698-4FE9-9822-A56CF649B5CD}" type="parTrans" cxnId="{05CF414B-C15F-42AF-8D6E-1F03D48813FC}">
      <dgm:prSet/>
      <dgm:spPr/>
      <dgm:t>
        <a:bodyPr/>
        <a:lstStyle/>
        <a:p>
          <a:endParaRPr lang="es-ES"/>
        </a:p>
      </dgm:t>
    </dgm:pt>
    <dgm:pt modelId="{7F01145C-B5C5-45D8-9D4C-CE6F64DE69F7}" type="sibTrans" cxnId="{05CF414B-C15F-42AF-8D6E-1F03D48813FC}">
      <dgm:prSet/>
      <dgm:spPr/>
      <dgm:t>
        <a:bodyPr/>
        <a:lstStyle/>
        <a:p>
          <a:endParaRPr lang="es-ES"/>
        </a:p>
      </dgm:t>
    </dgm:pt>
    <dgm:pt modelId="{00C0D8A8-215D-4BD3-B0AB-49542314A19C}">
      <dgm:prSet phldrT="[Texto]"/>
      <dgm:spPr/>
      <dgm:t>
        <a:bodyPr/>
        <a:lstStyle/>
        <a:p>
          <a:r>
            <a:rPr lang="es-ES"/>
            <a:t>PROYECTOS</a:t>
          </a:r>
        </a:p>
      </dgm:t>
    </dgm:pt>
    <dgm:pt modelId="{E67B4CFA-3F62-48A0-9E15-6B76B2B6D698}" type="parTrans" cxnId="{0D0FC4BF-5727-4AC8-A770-0683FDE1515A}">
      <dgm:prSet/>
      <dgm:spPr/>
      <dgm:t>
        <a:bodyPr/>
        <a:lstStyle/>
        <a:p>
          <a:endParaRPr lang="es-ES"/>
        </a:p>
      </dgm:t>
    </dgm:pt>
    <dgm:pt modelId="{E65F019E-D52C-46E3-89A7-FFA63A47B115}" type="sibTrans" cxnId="{0D0FC4BF-5727-4AC8-A770-0683FDE1515A}">
      <dgm:prSet/>
      <dgm:spPr/>
      <dgm:t>
        <a:bodyPr/>
        <a:lstStyle/>
        <a:p>
          <a:endParaRPr lang="es-ES"/>
        </a:p>
      </dgm:t>
    </dgm:pt>
    <dgm:pt modelId="{82FBD39D-D8C4-4740-8152-705DCFB89BBC}">
      <dgm:prSet phldrT="[Texto]"/>
      <dgm:spPr/>
      <dgm:t>
        <a:bodyPr/>
        <a:lstStyle/>
        <a:p>
          <a:r>
            <a:rPr lang="es-ES"/>
            <a:t>SCM</a:t>
          </a:r>
        </a:p>
      </dgm:t>
    </dgm:pt>
    <dgm:pt modelId="{8C0395AB-24A5-4469-BC30-702E07230A16}" type="parTrans" cxnId="{87FE9BEA-117E-4DC8-ADDE-085120C4D868}">
      <dgm:prSet/>
      <dgm:spPr/>
      <dgm:t>
        <a:bodyPr/>
        <a:lstStyle/>
        <a:p>
          <a:endParaRPr lang="es-ES"/>
        </a:p>
      </dgm:t>
    </dgm:pt>
    <dgm:pt modelId="{5AABF8A2-2A05-47FE-BD28-18037F6A036F}" type="sibTrans" cxnId="{87FE9BEA-117E-4DC8-ADDE-085120C4D868}">
      <dgm:prSet/>
      <dgm:spPr/>
      <dgm:t>
        <a:bodyPr/>
        <a:lstStyle/>
        <a:p>
          <a:endParaRPr lang="es-ES"/>
        </a:p>
      </dgm:t>
    </dgm:pt>
    <dgm:pt modelId="{0FE2CD08-65AF-4153-8145-3193E8493456}">
      <dgm:prSet phldrT="[Texto]"/>
      <dgm:spPr/>
      <dgm:t>
        <a:bodyPr/>
        <a:lstStyle/>
        <a:p>
          <a:r>
            <a:rPr lang="es-ES"/>
            <a:t>SSEL</a:t>
          </a:r>
        </a:p>
      </dgm:t>
    </dgm:pt>
    <dgm:pt modelId="{1DAFD62F-BF81-4C38-BB7F-EEBFE84E411C}" type="parTrans" cxnId="{6C09692F-CA32-4220-A0AF-6818782E3897}">
      <dgm:prSet/>
      <dgm:spPr/>
      <dgm:t>
        <a:bodyPr/>
        <a:lstStyle/>
        <a:p>
          <a:endParaRPr lang="es-ES"/>
        </a:p>
      </dgm:t>
    </dgm:pt>
    <dgm:pt modelId="{39F0BF52-D068-482A-923C-AF1071E0434A}" type="sibTrans" cxnId="{6C09692F-CA32-4220-A0AF-6818782E3897}">
      <dgm:prSet/>
      <dgm:spPr/>
      <dgm:t>
        <a:bodyPr/>
        <a:lstStyle/>
        <a:p>
          <a:endParaRPr lang="es-ES"/>
        </a:p>
      </dgm:t>
    </dgm:pt>
    <dgm:pt modelId="{2700071B-DBA4-4229-A3FC-A204580A72FA}">
      <dgm:prSet phldrT="[Texto]"/>
      <dgm:spPr/>
      <dgm:t>
        <a:bodyPr/>
        <a:lstStyle/>
        <a:p>
          <a:r>
            <a:rPr lang="es-ES"/>
            <a:t>Documentación</a:t>
          </a:r>
        </a:p>
      </dgm:t>
    </dgm:pt>
    <dgm:pt modelId="{2BC5CA9E-54B8-44C5-8058-227CEA36B1CB}" type="parTrans" cxnId="{DC6DC0C3-793A-4608-A7B9-182A613A2B51}">
      <dgm:prSet/>
      <dgm:spPr/>
      <dgm:t>
        <a:bodyPr/>
        <a:lstStyle/>
        <a:p>
          <a:endParaRPr lang="es-ES"/>
        </a:p>
      </dgm:t>
    </dgm:pt>
    <dgm:pt modelId="{A074AD53-A670-403A-8AA0-F9600F5B720C}" type="sibTrans" cxnId="{DC6DC0C3-793A-4608-A7B9-182A613A2B51}">
      <dgm:prSet/>
      <dgm:spPr/>
      <dgm:t>
        <a:bodyPr/>
        <a:lstStyle/>
        <a:p>
          <a:endParaRPr lang="es-ES"/>
        </a:p>
      </dgm:t>
    </dgm:pt>
    <dgm:pt modelId="{8D65759A-1EEE-4EEB-9735-5298509F3C4E}">
      <dgm:prSet phldrT="[Texto]"/>
      <dgm:spPr/>
      <dgm:t>
        <a:bodyPr/>
        <a:lstStyle/>
        <a:p>
          <a:r>
            <a:rPr lang="es-ES"/>
            <a:t>Implementación</a:t>
          </a:r>
        </a:p>
      </dgm:t>
    </dgm:pt>
    <dgm:pt modelId="{ECE9168B-CB06-4143-B187-694C834B3BFD}" type="parTrans" cxnId="{E70CEB2F-DAEA-428C-B451-02628B3ED01C}">
      <dgm:prSet/>
      <dgm:spPr/>
      <dgm:t>
        <a:bodyPr/>
        <a:lstStyle/>
        <a:p>
          <a:endParaRPr lang="es-ES"/>
        </a:p>
      </dgm:t>
    </dgm:pt>
    <dgm:pt modelId="{1EE94F82-EC50-423C-8E19-DD369DFBB7A6}" type="sibTrans" cxnId="{E70CEB2F-DAEA-428C-B451-02628B3ED01C}">
      <dgm:prSet/>
      <dgm:spPr/>
      <dgm:t>
        <a:bodyPr/>
        <a:lstStyle/>
        <a:p>
          <a:endParaRPr lang="es-ES"/>
        </a:p>
      </dgm:t>
    </dgm:pt>
    <dgm:pt modelId="{FAF1ABD2-A540-41D9-875C-C4FA4487CF6F}">
      <dgm:prSet phldrT="[Texto]"/>
      <dgm:spPr/>
      <dgm:t>
        <a:bodyPr/>
        <a:lstStyle/>
        <a:p>
          <a:r>
            <a:rPr lang="es-ES"/>
            <a:t>Gestión</a:t>
          </a:r>
        </a:p>
      </dgm:t>
    </dgm:pt>
    <dgm:pt modelId="{0B67BA19-453F-4CD4-88E3-EB186BA81849}" type="parTrans" cxnId="{A4DBE485-7249-4A06-BCE0-5A9B8B51DBE6}">
      <dgm:prSet/>
      <dgm:spPr/>
      <dgm:t>
        <a:bodyPr/>
        <a:lstStyle/>
        <a:p>
          <a:endParaRPr lang="es-ES"/>
        </a:p>
      </dgm:t>
    </dgm:pt>
    <dgm:pt modelId="{0B733FD9-8741-4E25-B631-A865AEB314DA}" type="sibTrans" cxnId="{A4DBE485-7249-4A06-BCE0-5A9B8B51DBE6}">
      <dgm:prSet/>
      <dgm:spPr/>
      <dgm:t>
        <a:bodyPr/>
        <a:lstStyle/>
        <a:p>
          <a:endParaRPr lang="es-ES"/>
        </a:p>
      </dgm:t>
    </dgm:pt>
    <dgm:pt modelId="{EA04933D-6902-476C-B26A-5E5D3E0D112D}">
      <dgm:prSet phldrT="[Texto]"/>
      <dgm:spPr/>
      <dgm:t>
        <a:bodyPr/>
        <a:lstStyle/>
        <a:p>
          <a:r>
            <a:rPr lang="es-ES"/>
            <a:t>Negocio</a:t>
          </a:r>
        </a:p>
      </dgm:t>
    </dgm:pt>
    <dgm:pt modelId="{258B7BB3-3691-407E-8CA5-D70BC8C28AD3}" type="parTrans" cxnId="{C4D1CB8D-C95E-4BB5-B6C6-374A4EC9E555}">
      <dgm:prSet/>
      <dgm:spPr/>
      <dgm:t>
        <a:bodyPr/>
        <a:lstStyle/>
        <a:p>
          <a:endParaRPr lang="es-ES"/>
        </a:p>
      </dgm:t>
    </dgm:pt>
    <dgm:pt modelId="{2187D64C-AF97-4FA2-8950-0AD152DAE69E}" type="sibTrans" cxnId="{C4D1CB8D-C95E-4BB5-B6C6-374A4EC9E555}">
      <dgm:prSet/>
      <dgm:spPr/>
      <dgm:t>
        <a:bodyPr/>
        <a:lstStyle/>
        <a:p>
          <a:endParaRPr lang="es-ES"/>
        </a:p>
      </dgm:t>
    </dgm:pt>
    <dgm:pt modelId="{01C579C4-DC3D-4CF9-AA26-C14046E1BF6D}">
      <dgm:prSet phldrT="[Texto]"/>
      <dgm:spPr/>
      <dgm:t>
        <a:bodyPr/>
        <a:lstStyle/>
        <a:p>
          <a:r>
            <a:rPr lang="es-ES"/>
            <a:t>Analisis y Diseño</a:t>
          </a:r>
        </a:p>
      </dgm:t>
    </dgm:pt>
    <dgm:pt modelId="{EAFA10D7-3CCD-487F-B5BA-E27A64FBC946}" type="parTrans" cxnId="{FAE67290-C8A4-4F5A-9576-2780900D1199}">
      <dgm:prSet/>
      <dgm:spPr/>
      <dgm:t>
        <a:bodyPr/>
        <a:lstStyle/>
        <a:p>
          <a:endParaRPr lang="es-ES"/>
        </a:p>
      </dgm:t>
    </dgm:pt>
    <dgm:pt modelId="{41525C47-B884-4B6F-8E67-E36C5524FF08}" type="sibTrans" cxnId="{FAE67290-C8A4-4F5A-9576-2780900D1199}">
      <dgm:prSet/>
      <dgm:spPr/>
      <dgm:t>
        <a:bodyPr/>
        <a:lstStyle/>
        <a:p>
          <a:endParaRPr lang="es-ES"/>
        </a:p>
      </dgm:t>
    </dgm:pt>
    <dgm:pt modelId="{13C4EFA6-E68C-4784-9DCF-B33CAE2EA4AA}">
      <dgm:prSet phldrT="[Texto]"/>
      <dgm:spPr/>
      <dgm:t>
        <a:bodyPr/>
        <a:lstStyle/>
        <a:p>
          <a:r>
            <a:rPr lang="es-ES"/>
            <a:t>Pruebas</a:t>
          </a:r>
        </a:p>
      </dgm:t>
    </dgm:pt>
    <dgm:pt modelId="{3922B231-84F1-4187-B608-3350836BEDDB}" type="parTrans" cxnId="{6608CAD2-1434-4E5D-A4A9-CEE000DC6635}">
      <dgm:prSet/>
      <dgm:spPr/>
      <dgm:t>
        <a:bodyPr/>
        <a:lstStyle/>
        <a:p>
          <a:endParaRPr lang="es-ES"/>
        </a:p>
      </dgm:t>
    </dgm:pt>
    <dgm:pt modelId="{5ED8019C-BEFE-424D-93E0-C13DF7B15875}" type="sibTrans" cxnId="{6608CAD2-1434-4E5D-A4A9-CEE000DC6635}">
      <dgm:prSet/>
      <dgm:spPr/>
      <dgm:t>
        <a:bodyPr/>
        <a:lstStyle/>
        <a:p>
          <a:endParaRPr lang="es-ES"/>
        </a:p>
      </dgm:t>
    </dgm:pt>
    <dgm:pt modelId="{AE294E3C-2D4C-436C-AECC-4B44948DA529}">
      <dgm:prSet phldrT="[Texto]"/>
      <dgm:spPr/>
      <dgm:t>
        <a:bodyPr/>
        <a:lstStyle/>
        <a:p>
          <a:r>
            <a:rPr lang="es-ES"/>
            <a:t>Calidad</a:t>
          </a:r>
        </a:p>
      </dgm:t>
    </dgm:pt>
    <dgm:pt modelId="{8BCD34DE-5292-4EAA-9B08-041A745343F6}" type="parTrans" cxnId="{02625D85-3F26-43D0-90BF-37A5B3634B80}">
      <dgm:prSet/>
      <dgm:spPr/>
      <dgm:t>
        <a:bodyPr/>
        <a:lstStyle/>
        <a:p>
          <a:endParaRPr lang="es-ES"/>
        </a:p>
      </dgm:t>
    </dgm:pt>
    <dgm:pt modelId="{EC4E8988-64EC-4A9F-AD0C-7896BB5BD536}" type="sibTrans" cxnId="{02625D85-3F26-43D0-90BF-37A5B3634B80}">
      <dgm:prSet/>
      <dgm:spPr/>
      <dgm:t>
        <a:bodyPr/>
        <a:lstStyle/>
        <a:p>
          <a:endParaRPr lang="es-ES"/>
        </a:p>
      </dgm:t>
    </dgm:pt>
    <dgm:pt modelId="{4AAB8285-7327-4031-8015-6503C0DA1364}">
      <dgm:prSet phldrT="[Texto]"/>
      <dgm:spPr/>
      <dgm:t>
        <a:bodyPr/>
        <a:lstStyle/>
        <a:p>
          <a:r>
            <a:rPr lang="es-ES"/>
            <a:t>Despliegue</a:t>
          </a:r>
        </a:p>
      </dgm:t>
    </dgm:pt>
    <dgm:pt modelId="{009318D8-522E-4C19-ABD6-D9A4C22BE793}" type="parTrans" cxnId="{D29A5F36-2926-4534-9A98-3E2AEEDCF2F5}">
      <dgm:prSet/>
      <dgm:spPr/>
      <dgm:t>
        <a:bodyPr/>
        <a:lstStyle/>
        <a:p>
          <a:endParaRPr lang="es-ES"/>
        </a:p>
      </dgm:t>
    </dgm:pt>
    <dgm:pt modelId="{573A56A5-893F-44E8-A138-9D828041A1C2}" type="sibTrans" cxnId="{D29A5F36-2926-4534-9A98-3E2AEEDCF2F5}">
      <dgm:prSet/>
      <dgm:spPr/>
      <dgm:t>
        <a:bodyPr/>
        <a:lstStyle/>
        <a:p>
          <a:endParaRPr lang="es-ES"/>
        </a:p>
      </dgm:t>
    </dgm:pt>
    <dgm:pt modelId="{F6787728-5030-439B-961C-3A8BB4A2DC48}">
      <dgm:prSet phldrT="[Texto]"/>
      <dgm:spPr/>
      <dgm:t>
        <a:bodyPr/>
        <a:lstStyle/>
        <a:p>
          <a:r>
            <a:rPr lang="es-ES"/>
            <a:t>Ejecutables</a:t>
          </a:r>
        </a:p>
      </dgm:t>
    </dgm:pt>
    <dgm:pt modelId="{9FB74AE6-B913-4639-96D6-A434C128862D}" type="parTrans" cxnId="{AC2F01BD-F898-470C-963B-8A4A88C6D242}">
      <dgm:prSet/>
      <dgm:spPr/>
      <dgm:t>
        <a:bodyPr/>
        <a:lstStyle/>
        <a:p>
          <a:endParaRPr lang="es-ES"/>
        </a:p>
      </dgm:t>
    </dgm:pt>
    <dgm:pt modelId="{0190D8E4-4512-4C72-A726-DA0D312AA9F8}" type="sibTrans" cxnId="{AC2F01BD-F898-470C-963B-8A4A88C6D242}">
      <dgm:prSet/>
      <dgm:spPr/>
      <dgm:t>
        <a:bodyPr/>
        <a:lstStyle/>
        <a:p>
          <a:endParaRPr lang="es-ES"/>
        </a:p>
      </dgm:t>
    </dgm:pt>
    <dgm:pt modelId="{01B380AE-AAEC-4DA5-8ED0-64BC935D2D82}">
      <dgm:prSet phldrT="[Texto]"/>
      <dgm:spPr/>
      <dgm:t>
        <a:bodyPr/>
        <a:lstStyle/>
        <a:p>
          <a:r>
            <a:rPr lang="es-ES"/>
            <a:t>Fuentes</a:t>
          </a:r>
        </a:p>
      </dgm:t>
    </dgm:pt>
    <dgm:pt modelId="{11AD3880-7B00-47FC-99D9-A24918189CA1}" type="parTrans" cxnId="{472E131C-3798-4085-BB09-7BEEE77D8975}">
      <dgm:prSet/>
      <dgm:spPr/>
      <dgm:t>
        <a:bodyPr/>
        <a:lstStyle/>
        <a:p>
          <a:endParaRPr lang="es-ES"/>
        </a:p>
      </dgm:t>
    </dgm:pt>
    <dgm:pt modelId="{D98E2323-68B2-4717-A75D-FEA8FA539D06}" type="sibTrans" cxnId="{472E131C-3798-4085-BB09-7BEEE77D8975}">
      <dgm:prSet/>
      <dgm:spPr/>
      <dgm:t>
        <a:bodyPr/>
        <a:lstStyle/>
        <a:p>
          <a:endParaRPr lang="es-ES"/>
        </a:p>
      </dgm:t>
    </dgm:pt>
    <dgm:pt modelId="{339589C6-5DDF-43DB-8281-EE9FDAD038B8}">
      <dgm:prSet phldrT="[Texto]"/>
      <dgm:spPr/>
      <dgm:t>
        <a:bodyPr/>
        <a:lstStyle/>
        <a:p>
          <a:r>
            <a:rPr lang="es-ES"/>
            <a:t>Base de Datos</a:t>
          </a:r>
        </a:p>
      </dgm:t>
    </dgm:pt>
    <dgm:pt modelId="{61C73B9D-31BD-43FD-A763-F6C99235A6CD}" type="parTrans" cxnId="{3E0DB105-91A4-49A0-8F0B-B8F04C2B5A6C}">
      <dgm:prSet/>
      <dgm:spPr/>
      <dgm:t>
        <a:bodyPr/>
        <a:lstStyle/>
        <a:p>
          <a:endParaRPr lang="es-ES"/>
        </a:p>
      </dgm:t>
    </dgm:pt>
    <dgm:pt modelId="{98D87AF1-C1B2-4F4C-BAB0-0AF8C43565B1}" type="sibTrans" cxnId="{3E0DB105-91A4-49A0-8F0B-B8F04C2B5A6C}">
      <dgm:prSet/>
      <dgm:spPr/>
      <dgm:t>
        <a:bodyPr/>
        <a:lstStyle/>
        <a:p>
          <a:endParaRPr lang="es-ES"/>
        </a:p>
      </dgm:t>
    </dgm:pt>
    <dgm:pt modelId="{497FEC77-F438-4C4E-8475-6083F9EF15C8}">
      <dgm:prSet phldrT="[Texto]"/>
      <dgm:spPr/>
      <dgm:t>
        <a:bodyPr/>
        <a:lstStyle/>
        <a:p>
          <a:r>
            <a:rPr lang="es-ES"/>
            <a:t>Codigo</a:t>
          </a:r>
        </a:p>
      </dgm:t>
    </dgm:pt>
    <dgm:pt modelId="{237C9B69-F05D-4445-BD49-EE379C14DA92}" type="parTrans" cxnId="{A94E6D4D-8443-43A8-BE8F-666BC1F88D05}">
      <dgm:prSet/>
      <dgm:spPr/>
      <dgm:t>
        <a:bodyPr/>
        <a:lstStyle/>
        <a:p>
          <a:endParaRPr lang="es-ES"/>
        </a:p>
      </dgm:t>
    </dgm:pt>
    <dgm:pt modelId="{2975AC26-9268-43B3-BD99-7203EAA3E712}" type="sibTrans" cxnId="{A94E6D4D-8443-43A8-BE8F-666BC1F88D05}">
      <dgm:prSet/>
      <dgm:spPr/>
      <dgm:t>
        <a:bodyPr/>
        <a:lstStyle/>
        <a:p>
          <a:endParaRPr lang="es-ES"/>
        </a:p>
      </dgm:t>
    </dgm:pt>
    <dgm:pt modelId="{F24F4C15-C184-4BDB-9D11-04CEB58B9642}" type="pres">
      <dgm:prSet presAssocID="{A5B2B838-6AD9-4C61-803B-78CD43A3083A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ES"/>
        </a:p>
      </dgm:t>
    </dgm:pt>
    <dgm:pt modelId="{6213E7D1-5CFF-42D6-8D80-B6F926889813}" type="pres">
      <dgm:prSet presAssocID="{C1CBA48A-3C11-43EE-B831-0D56195D51F3}" presName="hierRoot1" presStyleCnt="0">
        <dgm:presLayoutVars>
          <dgm:hierBranch val="init"/>
        </dgm:presLayoutVars>
      </dgm:prSet>
      <dgm:spPr/>
    </dgm:pt>
    <dgm:pt modelId="{FAFE29E0-6965-4AD3-9713-B81079D7548C}" type="pres">
      <dgm:prSet presAssocID="{C1CBA48A-3C11-43EE-B831-0D56195D51F3}" presName="rootComposite1" presStyleCnt="0"/>
      <dgm:spPr/>
    </dgm:pt>
    <dgm:pt modelId="{09B669E1-57AA-4D2D-8E0A-F6C1DE38D979}" type="pres">
      <dgm:prSet presAssocID="{C1CBA48A-3C11-43EE-B831-0D56195D51F3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6756A8-7B9C-4ADD-A24B-37AF558DE62F}" type="pres">
      <dgm:prSet presAssocID="{C1CBA48A-3C11-43EE-B831-0D56195D51F3}" presName="rootConnector1" presStyleLbl="node1" presStyleIdx="0" presStyleCnt="0"/>
      <dgm:spPr/>
      <dgm:t>
        <a:bodyPr/>
        <a:lstStyle/>
        <a:p>
          <a:endParaRPr lang="es-ES"/>
        </a:p>
      </dgm:t>
    </dgm:pt>
    <dgm:pt modelId="{CD8FB138-C0F9-45C7-B388-8C83047B09DE}" type="pres">
      <dgm:prSet presAssocID="{C1CBA48A-3C11-43EE-B831-0D56195D51F3}" presName="hierChild2" presStyleCnt="0"/>
      <dgm:spPr/>
    </dgm:pt>
    <dgm:pt modelId="{5BC02223-7B57-4FDB-A2BA-D2C1B7A3D3F9}" type="pres">
      <dgm:prSet presAssocID="{E67B4CFA-3F62-48A0-9E15-6B76B2B6D698}" presName="Name37" presStyleLbl="parChTrans1D2" presStyleIdx="0" presStyleCnt="2"/>
      <dgm:spPr/>
      <dgm:t>
        <a:bodyPr/>
        <a:lstStyle/>
        <a:p>
          <a:endParaRPr lang="es-ES"/>
        </a:p>
      </dgm:t>
    </dgm:pt>
    <dgm:pt modelId="{BF57BBFB-9612-49FE-AF59-4751D01E900F}" type="pres">
      <dgm:prSet presAssocID="{00C0D8A8-215D-4BD3-B0AB-49542314A19C}" presName="hierRoot2" presStyleCnt="0">
        <dgm:presLayoutVars>
          <dgm:hierBranch val="init"/>
        </dgm:presLayoutVars>
      </dgm:prSet>
      <dgm:spPr/>
    </dgm:pt>
    <dgm:pt modelId="{AEC79709-9291-4AA5-AD0C-BA2C429C93DB}" type="pres">
      <dgm:prSet presAssocID="{00C0D8A8-215D-4BD3-B0AB-49542314A19C}" presName="rootComposite" presStyleCnt="0"/>
      <dgm:spPr/>
    </dgm:pt>
    <dgm:pt modelId="{A38E4B2E-18D6-49A3-8907-90F3B4ABBD9B}" type="pres">
      <dgm:prSet presAssocID="{00C0D8A8-215D-4BD3-B0AB-49542314A19C}" presName="rootText" presStyleLbl="node2" presStyleIdx="0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5159937-2669-4971-94BB-28A738283540}" type="pres">
      <dgm:prSet presAssocID="{00C0D8A8-215D-4BD3-B0AB-49542314A19C}" presName="rootConnector" presStyleLbl="node2" presStyleIdx="0" presStyleCnt="2"/>
      <dgm:spPr/>
      <dgm:t>
        <a:bodyPr/>
        <a:lstStyle/>
        <a:p>
          <a:endParaRPr lang="es-ES"/>
        </a:p>
      </dgm:t>
    </dgm:pt>
    <dgm:pt modelId="{47F0191E-0887-4197-80C6-22855C3C2DCF}" type="pres">
      <dgm:prSet presAssocID="{00C0D8A8-215D-4BD3-B0AB-49542314A19C}" presName="hierChild4" presStyleCnt="0"/>
      <dgm:spPr/>
    </dgm:pt>
    <dgm:pt modelId="{8AA2D9E1-6CA1-48BA-8CF2-871D2AC7924B}" type="pres">
      <dgm:prSet presAssocID="{1DAFD62F-BF81-4C38-BB7F-EEBFE84E411C}" presName="Name37" presStyleLbl="parChTrans1D3" presStyleIdx="0" presStyleCnt="1"/>
      <dgm:spPr/>
      <dgm:t>
        <a:bodyPr/>
        <a:lstStyle/>
        <a:p>
          <a:endParaRPr lang="es-ES"/>
        </a:p>
      </dgm:t>
    </dgm:pt>
    <dgm:pt modelId="{3CA53B20-6535-4D12-8436-B3F47B8D391B}" type="pres">
      <dgm:prSet presAssocID="{0FE2CD08-65AF-4153-8145-3193E8493456}" presName="hierRoot2" presStyleCnt="0">
        <dgm:presLayoutVars>
          <dgm:hierBranch val="init"/>
        </dgm:presLayoutVars>
      </dgm:prSet>
      <dgm:spPr/>
    </dgm:pt>
    <dgm:pt modelId="{EA6A488D-9112-4A3B-8E43-2BE6690D0787}" type="pres">
      <dgm:prSet presAssocID="{0FE2CD08-65AF-4153-8145-3193E8493456}" presName="rootComposite" presStyleCnt="0"/>
      <dgm:spPr/>
    </dgm:pt>
    <dgm:pt modelId="{9BE6A70D-0350-4AE0-8852-5D251355AA3D}" type="pres">
      <dgm:prSet presAssocID="{0FE2CD08-65AF-4153-8145-3193E8493456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683360A-E31C-4142-81E1-36FECC5B4DF4}" type="pres">
      <dgm:prSet presAssocID="{0FE2CD08-65AF-4153-8145-3193E8493456}" presName="rootConnector" presStyleLbl="node3" presStyleIdx="0" presStyleCnt="1"/>
      <dgm:spPr/>
      <dgm:t>
        <a:bodyPr/>
        <a:lstStyle/>
        <a:p>
          <a:endParaRPr lang="es-ES"/>
        </a:p>
      </dgm:t>
    </dgm:pt>
    <dgm:pt modelId="{224204A8-6016-4A2E-82D4-CB3ED1737932}" type="pres">
      <dgm:prSet presAssocID="{0FE2CD08-65AF-4153-8145-3193E8493456}" presName="hierChild4" presStyleCnt="0"/>
      <dgm:spPr/>
    </dgm:pt>
    <dgm:pt modelId="{F49A4AA6-CE9E-4C8C-860F-0CB975D190FB}" type="pres">
      <dgm:prSet presAssocID="{2BC5CA9E-54B8-44C5-8058-227CEA36B1CB}" presName="Name37" presStyleLbl="parChTrans1D4" presStyleIdx="0" presStyleCnt="12"/>
      <dgm:spPr/>
      <dgm:t>
        <a:bodyPr/>
        <a:lstStyle/>
        <a:p>
          <a:endParaRPr lang="es-ES"/>
        </a:p>
      </dgm:t>
    </dgm:pt>
    <dgm:pt modelId="{61FE98D9-E02A-4D5D-9FC2-C35CD572E8FF}" type="pres">
      <dgm:prSet presAssocID="{2700071B-DBA4-4229-A3FC-A204580A72FA}" presName="hierRoot2" presStyleCnt="0">
        <dgm:presLayoutVars>
          <dgm:hierBranch val="init"/>
        </dgm:presLayoutVars>
      </dgm:prSet>
      <dgm:spPr/>
    </dgm:pt>
    <dgm:pt modelId="{D0B46E99-9CE5-4211-A18B-EB256E9C8FD9}" type="pres">
      <dgm:prSet presAssocID="{2700071B-DBA4-4229-A3FC-A204580A72FA}" presName="rootComposite" presStyleCnt="0"/>
      <dgm:spPr/>
    </dgm:pt>
    <dgm:pt modelId="{8B928311-A6A9-4F90-ADC1-CAB2EB7B2C66}" type="pres">
      <dgm:prSet presAssocID="{2700071B-DBA4-4229-A3FC-A204580A72FA}" presName="rootText" presStyleLbl="node4" presStyleIdx="0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BE3A887-B986-4BD3-91CB-CF2D5139F238}" type="pres">
      <dgm:prSet presAssocID="{2700071B-DBA4-4229-A3FC-A204580A72FA}" presName="rootConnector" presStyleLbl="node4" presStyleIdx="0" presStyleCnt="12"/>
      <dgm:spPr/>
      <dgm:t>
        <a:bodyPr/>
        <a:lstStyle/>
        <a:p>
          <a:endParaRPr lang="es-ES"/>
        </a:p>
      </dgm:t>
    </dgm:pt>
    <dgm:pt modelId="{32025863-57E9-4A35-84AA-371B8309C839}" type="pres">
      <dgm:prSet presAssocID="{2700071B-DBA4-4229-A3FC-A204580A72FA}" presName="hierChild4" presStyleCnt="0"/>
      <dgm:spPr/>
    </dgm:pt>
    <dgm:pt modelId="{6E33082C-3778-4ABB-93F2-223053ABA309}" type="pres">
      <dgm:prSet presAssocID="{0B67BA19-453F-4CD4-88E3-EB186BA81849}" presName="Name37" presStyleLbl="parChTrans1D4" presStyleIdx="1" presStyleCnt="12"/>
      <dgm:spPr/>
      <dgm:t>
        <a:bodyPr/>
        <a:lstStyle/>
        <a:p>
          <a:endParaRPr lang="es-ES"/>
        </a:p>
      </dgm:t>
    </dgm:pt>
    <dgm:pt modelId="{F924FA76-F0F3-444A-93A3-2F06007410D9}" type="pres">
      <dgm:prSet presAssocID="{FAF1ABD2-A540-41D9-875C-C4FA4487CF6F}" presName="hierRoot2" presStyleCnt="0">
        <dgm:presLayoutVars>
          <dgm:hierBranch val="init"/>
        </dgm:presLayoutVars>
      </dgm:prSet>
      <dgm:spPr/>
    </dgm:pt>
    <dgm:pt modelId="{6909A13A-E86C-42EC-BE72-30BA12A56EC9}" type="pres">
      <dgm:prSet presAssocID="{FAF1ABD2-A540-41D9-875C-C4FA4487CF6F}" presName="rootComposite" presStyleCnt="0"/>
      <dgm:spPr/>
    </dgm:pt>
    <dgm:pt modelId="{E8850ABD-AD51-4993-94D3-2346573BC964}" type="pres">
      <dgm:prSet presAssocID="{FAF1ABD2-A540-41D9-875C-C4FA4487CF6F}" presName="rootText" presStyleLbl="node4" presStyleIdx="1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A8DAEB8-CD22-40CF-BDF2-2EB734CD94E1}" type="pres">
      <dgm:prSet presAssocID="{FAF1ABD2-A540-41D9-875C-C4FA4487CF6F}" presName="rootConnector" presStyleLbl="node4" presStyleIdx="1" presStyleCnt="12"/>
      <dgm:spPr/>
      <dgm:t>
        <a:bodyPr/>
        <a:lstStyle/>
        <a:p>
          <a:endParaRPr lang="es-ES"/>
        </a:p>
      </dgm:t>
    </dgm:pt>
    <dgm:pt modelId="{C270172C-40CF-49E9-9EB0-62CEB1378C53}" type="pres">
      <dgm:prSet presAssocID="{FAF1ABD2-A540-41D9-875C-C4FA4487CF6F}" presName="hierChild4" presStyleCnt="0"/>
      <dgm:spPr/>
    </dgm:pt>
    <dgm:pt modelId="{E2BD60F4-21F2-447E-9CDA-A4D90BE88654}" type="pres">
      <dgm:prSet presAssocID="{FAF1ABD2-A540-41D9-875C-C4FA4487CF6F}" presName="hierChild5" presStyleCnt="0"/>
      <dgm:spPr/>
    </dgm:pt>
    <dgm:pt modelId="{3D679402-8278-4366-8843-2F564801FFB8}" type="pres">
      <dgm:prSet presAssocID="{258B7BB3-3691-407E-8CA5-D70BC8C28AD3}" presName="Name37" presStyleLbl="parChTrans1D4" presStyleIdx="2" presStyleCnt="12"/>
      <dgm:spPr/>
      <dgm:t>
        <a:bodyPr/>
        <a:lstStyle/>
        <a:p>
          <a:endParaRPr lang="es-ES"/>
        </a:p>
      </dgm:t>
    </dgm:pt>
    <dgm:pt modelId="{C45B0CE7-CD37-48DC-B682-A014352F0F40}" type="pres">
      <dgm:prSet presAssocID="{EA04933D-6902-476C-B26A-5E5D3E0D112D}" presName="hierRoot2" presStyleCnt="0">
        <dgm:presLayoutVars>
          <dgm:hierBranch val="init"/>
        </dgm:presLayoutVars>
      </dgm:prSet>
      <dgm:spPr/>
    </dgm:pt>
    <dgm:pt modelId="{CAF007FB-CDD1-4DA2-86B6-D07CC892F147}" type="pres">
      <dgm:prSet presAssocID="{EA04933D-6902-476C-B26A-5E5D3E0D112D}" presName="rootComposite" presStyleCnt="0"/>
      <dgm:spPr/>
    </dgm:pt>
    <dgm:pt modelId="{7CB06313-0AC6-4334-BE38-2E8197E328E2}" type="pres">
      <dgm:prSet presAssocID="{EA04933D-6902-476C-B26A-5E5D3E0D112D}" presName="rootText" presStyleLbl="node4" presStyleIdx="2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B9DB7124-1862-4F8D-9150-AC1D163B76C1}" type="pres">
      <dgm:prSet presAssocID="{EA04933D-6902-476C-B26A-5E5D3E0D112D}" presName="rootConnector" presStyleLbl="node4" presStyleIdx="2" presStyleCnt="12"/>
      <dgm:spPr/>
      <dgm:t>
        <a:bodyPr/>
        <a:lstStyle/>
        <a:p>
          <a:endParaRPr lang="es-ES"/>
        </a:p>
      </dgm:t>
    </dgm:pt>
    <dgm:pt modelId="{1DBE3116-1E54-4677-AA04-1574BB39F9A9}" type="pres">
      <dgm:prSet presAssocID="{EA04933D-6902-476C-B26A-5E5D3E0D112D}" presName="hierChild4" presStyleCnt="0"/>
      <dgm:spPr/>
    </dgm:pt>
    <dgm:pt modelId="{E916B7F9-0173-4FAD-B8D4-1EFF0AC6B609}" type="pres">
      <dgm:prSet presAssocID="{EA04933D-6902-476C-B26A-5E5D3E0D112D}" presName="hierChild5" presStyleCnt="0"/>
      <dgm:spPr/>
    </dgm:pt>
    <dgm:pt modelId="{2A4CFED1-9624-434D-8067-C2EDF8079E42}" type="pres">
      <dgm:prSet presAssocID="{EAFA10D7-3CCD-487F-B5BA-E27A64FBC946}" presName="Name37" presStyleLbl="parChTrans1D4" presStyleIdx="3" presStyleCnt="12"/>
      <dgm:spPr/>
      <dgm:t>
        <a:bodyPr/>
        <a:lstStyle/>
        <a:p>
          <a:endParaRPr lang="es-ES"/>
        </a:p>
      </dgm:t>
    </dgm:pt>
    <dgm:pt modelId="{E800FD0E-84F3-4900-B220-72F2700098C2}" type="pres">
      <dgm:prSet presAssocID="{01C579C4-DC3D-4CF9-AA26-C14046E1BF6D}" presName="hierRoot2" presStyleCnt="0">
        <dgm:presLayoutVars>
          <dgm:hierBranch val="init"/>
        </dgm:presLayoutVars>
      </dgm:prSet>
      <dgm:spPr/>
    </dgm:pt>
    <dgm:pt modelId="{0C48C80D-DE47-459D-9A18-19AAB505175D}" type="pres">
      <dgm:prSet presAssocID="{01C579C4-DC3D-4CF9-AA26-C14046E1BF6D}" presName="rootComposite" presStyleCnt="0"/>
      <dgm:spPr/>
    </dgm:pt>
    <dgm:pt modelId="{4193881B-AD5F-42AF-A653-EE0707D1F1A6}" type="pres">
      <dgm:prSet presAssocID="{01C579C4-DC3D-4CF9-AA26-C14046E1BF6D}" presName="rootText" presStyleLbl="node4" presStyleIdx="3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FC7684E-0951-422B-AAAF-5CA10A5CA60B}" type="pres">
      <dgm:prSet presAssocID="{01C579C4-DC3D-4CF9-AA26-C14046E1BF6D}" presName="rootConnector" presStyleLbl="node4" presStyleIdx="3" presStyleCnt="12"/>
      <dgm:spPr/>
      <dgm:t>
        <a:bodyPr/>
        <a:lstStyle/>
        <a:p>
          <a:endParaRPr lang="es-ES"/>
        </a:p>
      </dgm:t>
    </dgm:pt>
    <dgm:pt modelId="{4337667D-7A5E-43DF-9D0F-A923B593B10F}" type="pres">
      <dgm:prSet presAssocID="{01C579C4-DC3D-4CF9-AA26-C14046E1BF6D}" presName="hierChild4" presStyleCnt="0"/>
      <dgm:spPr/>
    </dgm:pt>
    <dgm:pt modelId="{C0721C0C-A01B-4E83-BC60-C5602D0F80D1}" type="pres">
      <dgm:prSet presAssocID="{01C579C4-DC3D-4CF9-AA26-C14046E1BF6D}" presName="hierChild5" presStyleCnt="0"/>
      <dgm:spPr/>
    </dgm:pt>
    <dgm:pt modelId="{C13A3A04-CFA5-4A63-A622-369DC2EC18C4}" type="pres">
      <dgm:prSet presAssocID="{3922B231-84F1-4187-B608-3350836BEDDB}" presName="Name37" presStyleLbl="parChTrans1D4" presStyleIdx="4" presStyleCnt="12"/>
      <dgm:spPr/>
      <dgm:t>
        <a:bodyPr/>
        <a:lstStyle/>
        <a:p>
          <a:endParaRPr lang="es-ES"/>
        </a:p>
      </dgm:t>
    </dgm:pt>
    <dgm:pt modelId="{0DE26CB1-8DF8-4F38-929E-FB54CA99055E}" type="pres">
      <dgm:prSet presAssocID="{13C4EFA6-E68C-4784-9DCF-B33CAE2EA4AA}" presName="hierRoot2" presStyleCnt="0">
        <dgm:presLayoutVars>
          <dgm:hierBranch val="init"/>
        </dgm:presLayoutVars>
      </dgm:prSet>
      <dgm:spPr/>
    </dgm:pt>
    <dgm:pt modelId="{4B77F875-7033-42E6-B773-199C0EE7DDCF}" type="pres">
      <dgm:prSet presAssocID="{13C4EFA6-E68C-4784-9DCF-B33CAE2EA4AA}" presName="rootComposite" presStyleCnt="0"/>
      <dgm:spPr/>
    </dgm:pt>
    <dgm:pt modelId="{062CBA52-EA1F-4965-85A7-51215A0BF1E1}" type="pres">
      <dgm:prSet presAssocID="{13C4EFA6-E68C-4784-9DCF-B33CAE2EA4AA}" presName="rootText" presStyleLbl="node4" presStyleIdx="4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71E6611B-C454-4441-B1D1-85F1C03CCFFB}" type="pres">
      <dgm:prSet presAssocID="{13C4EFA6-E68C-4784-9DCF-B33CAE2EA4AA}" presName="rootConnector" presStyleLbl="node4" presStyleIdx="4" presStyleCnt="12"/>
      <dgm:spPr/>
      <dgm:t>
        <a:bodyPr/>
        <a:lstStyle/>
        <a:p>
          <a:endParaRPr lang="es-ES"/>
        </a:p>
      </dgm:t>
    </dgm:pt>
    <dgm:pt modelId="{007BD379-FE63-45EA-8581-EA271F925CFE}" type="pres">
      <dgm:prSet presAssocID="{13C4EFA6-E68C-4784-9DCF-B33CAE2EA4AA}" presName="hierChild4" presStyleCnt="0"/>
      <dgm:spPr/>
    </dgm:pt>
    <dgm:pt modelId="{3614D9ED-8E0F-4A6B-8226-FC72C8305BF2}" type="pres">
      <dgm:prSet presAssocID="{13C4EFA6-E68C-4784-9DCF-B33CAE2EA4AA}" presName="hierChild5" presStyleCnt="0"/>
      <dgm:spPr/>
    </dgm:pt>
    <dgm:pt modelId="{69209B79-27E3-46D8-908F-C926DAFFAD8D}" type="pres">
      <dgm:prSet presAssocID="{8BCD34DE-5292-4EAA-9B08-041A745343F6}" presName="Name37" presStyleLbl="parChTrans1D4" presStyleIdx="5" presStyleCnt="12"/>
      <dgm:spPr/>
      <dgm:t>
        <a:bodyPr/>
        <a:lstStyle/>
        <a:p>
          <a:endParaRPr lang="es-ES"/>
        </a:p>
      </dgm:t>
    </dgm:pt>
    <dgm:pt modelId="{F9E6A0CA-6321-4EA8-9013-B3C80B174C2E}" type="pres">
      <dgm:prSet presAssocID="{AE294E3C-2D4C-436C-AECC-4B44948DA529}" presName="hierRoot2" presStyleCnt="0">
        <dgm:presLayoutVars>
          <dgm:hierBranch val="init"/>
        </dgm:presLayoutVars>
      </dgm:prSet>
      <dgm:spPr/>
    </dgm:pt>
    <dgm:pt modelId="{C769BC7F-FA2B-4AB7-93CC-BE9E8464D74C}" type="pres">
      <dgm:prSet presAssocID="{AE294E3C-2D4C-436C-AECC-4B44948DA529}" presName="rootComposite" presStyleCnt="0"/>
      <dgm:spPr/>
    </dgm:pt>
    <dgm:pt modelId="{54D20402-E165-4F0F-B19D-934DF0835109}" type="pres">
      <dgm:prSet presAssocID="{AE294E3C-2D4C-436C-AECC-4B44948DA529}" presName="rootText" presStyleLbl="node4" presStyleIdx="5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D3B8B35F-8976-4E3C-9280-E4FCFCFA79E5}" type="pres">
      <dgm:prSet presAssocID="{AE294E3C-2D4C-436C-AECC-4B44948DA529}" presName="rootConnector" presStyleLbl="node4" presStyleIdx="5" presStyleCnt="12"/>
      <dgm:spPr/>
      <dgm:t>
        <a:bodyPr/>
        <a:lstStyle/>
        <a:p>
          <a:endParaRPr lang="es-ES"/>
        </a:p>
      </dgm:t>
    </dgm:pt>
    <dgm:pt modelId="{22BB3606-F27F-45E6-927A-0E319F1AB6BF}" type="pres">
      <dgm:prSet presAssocID="{AE294E3C-2D4C-436C-AECC-4B44948DA529}" presName="hierChild4" presStyleCnt="0"/>
      <dgm:spPr/>
    </dgm:pt>
    <dgm:pt modelId="{11D28B9B-ED34-409D-92D7-654E10EBD51A}" type="pres">
      <dgm:prSet presAssocID="{AE294E3C-2D4C-436C-AECC-4B44948DA529}" presName="hierChild5" presStyleCnt="0"/>
      <dgm:spPr/>
    </dgm:pt>
    <dgm:pt modelId="{1439366A-37CB-4DD5-8A68-92B0D6A0F04D}" type="pres">
      <dgm:prSet presAssocID="{009318D8-522E-4C19-ABD6-D9A4C22BE793}" presName="Name37" presStyleLbl="parChTrans1D4" presStyleIdx="6" presStyleCnt="12"/>
      <dgm:spPr/>
      <dgm:t>
        <a:bodyPr/>
        <a:lstStyle/>
        <a:p>
          <a:endParaRPr lang="es-ES"/>
        </a:p>
      </dgm:t>
    </dgm:pt>
    <dgm:pt modelId="{60962991-5B07-4616-9513-6DDF1283B58D}" type="pres">
      <dgm:prSet presAssocID="{4AAB8285-7327-4031-8015-6503C0DA1364}" presName="hierRoot2" presStyleCnt="0">
        <dgm:presLayoutVars>
          <dgm:hierBranch val="init"/>
        </dgm:presLayoutVars>
      </dgm:prSet>
      <dgm:spPr/>
    </dgm:pt>
    <dgm:pt modelId="{F6F3D1FD-2AA7-480A-84B9-D2B01790A547}" type="pres">
      <dgm:prSet presAssocID="{4AAB8285-7327-4031-8015-6503C0DA1364}" presName="rootComposite" presStyleCnt="0"/>
      <dgm:spPr/>
    </dgm:pt>
    <dgm:pt modelId="{DB1A9D2F-9D71-4979-BDFB-B649FA368457}" type="pres">
      <dgm:prSet presAssocID="{4AAB8285-7327-4031-8015-6503C0DA1364}" presName="rootText" presStyleLbl="node4" presStyleIdx="6" presStyleCnt="1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99F29E88-DE92-4FE3-9730-F664D9CAFA7F}" type="pres">
      <dgm:prSet presAssocID="{4AAB8285-7327-4031-8015-6503C0DA1364}" presName="rootConnector" presStyleLbl="node4" presStyleIdx="6" presStyleCnt="12"/>
      <dgm:spPr/>
      <dgm:t>
        <a:bodyPr/>
        <a:lstStyle/>
        <a:p>
          <a:endParaRPr lang="es-ES"/>
        </a:p>
      </dgm:t>
    </dgm:pt>
    <dgm:pt modelId="{0569EEFF-D22A-4A3C-BF0C-13731CE41E25}" type="pres">
      <dgm:prSet presAssocID="{4AAB8285-7327-4031-8015-6503C0DA1364}" presName="hierChild4" presStyleCnt="0"/>
      <dgm:spPr/>
    </dgm:pt>
    <dgm:pt modelId="{76441674-BC67-4A36-B727-2C40124FA702}" type="pres">
      <dgm:prSet presAssocID="{4AAB8285-7327-4031-8015-6503C0DA1364}" presName="hierChild5" presStyleCnt="0"/>
      <dgm:spPr/>
    </dgm:pt>
    <dgm:pt modelId="{4D2A5D2C-0459-4B4B-856D-C68E8DDC8181}" type="pres">
      <dgm:prSet presAssocID="{2700071B-DBA4-4229-A3FC-A204580A72FA}" presName="hierChild5" presStyleCnt="0"/>
      <dgm:spPr/>
    </dgm:pt>
    <dgm:pt modelId="{4B94323C-1B3D-4573-BCB2-70E5F39F869F}" type="pres">
      <dgm:prSet presAssocID="{ECE9168B-CB06-4143-B187-694C834B3BFD}" presName="Name37" presStyleLbl="parChTrans1D4" presStyleIdx="7" presStyleCnt="12"/>
      <dgm:spPr/>
      <dgm:t>
        <a:bodyPr/>
        <a:lstStyle/>
        <a:p>
          <a:endParaRPr lang="es-ES"/>
        </a:p>
      </dgm:t>
    </dgm:pt>
    <dgm:pt modelId="{A843D5C3-5EA6-4B17-8D3E-B609B929FE07}" type="pres">
      <dgm:prSet presAssocID="{8D65759A-1EEE-4EEB-9735-5298509F3C4E}" presName="hierRoot2" presStyleCnt="0">
        <dgm:presLayoutVars>
          <dgm:hierBranch val="init"/>
        </dgm:presLayoutVars>
      </dgm:prSet>
      <dgm:spPr/>
    </dgm:pt>
    <dgm:pt modelId="{E701A8EC-4DEA-4AAE-8969-0182F3C8FB51}" type="pres">
      <dgm:prSet presAssocID="{8D65759A-1EEE-4EEB-9735-5298509F3C4E}" presName="rootComposite" presStyleCnt="0"/>
      <dgm:spPr/>
    </dgm:pt>
    <dgm:pt modelId="{20C48B43-9D88-4636-BA22-4755BCAE7B14}" type="pres">
      <dgm:prSet presAssocID="{8D65759A-1EEE-4EEB-9735-5298509F3C4E}" presName="rootText" presStyleLbl="node4" presStyleIdx="7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4405E8-D50C-4DE5-88F3-A666799C3A0B}" type="pres">
      <dgm:prSet presAssocID="{8D65759A-1EEE-4EEB-9735-5298509F3C4E}" presName="rootConnector" presStyleLbl="node4" presStyleIdx="7" presStyleCnt="12"/>
      <dgm:spPr/>
      <dgm:t>
        <a:bodyPr/>
        <a:lstStyle/>
        <a:p>
          <a:endParaRPr lang="es-ES"/>
        </a:p>
      </dgm:t>
    </dgm:pt>
    <dgm:pt modelId="{B4989002-39B9-4712-8E39-E303EF26E696}" type="pres">
      <dgm:prSet presAssocID="{8D65759A-1EEE-4EEB-9735-5298509F3C4E}" presName="hierChild4" presStyleCnt="0"/>
      <dgm:spPr/>
    </dgm:pt>
    <dgm:pt modelId="{CA53EC1D-ADC0-42BD-BD94-BD22BD7635A1}" type="pres">
      <dgm:prSet presAssocID="{9FB74AE6-B913-4639-96D6-A434C128862D}" presName="Name37" presStyleLbl="parChTrans1D4" presStyleIdx="8" presStyleCnt="12"/>
      <dgm:spPr/>
      <dgm:t>
        <a:bodyPr/>
        <a:lstStyle/>
        <a:p>
          <a:endParaRPr lang="es-ES"/>
        </a:p>
      </dgm:t>
    </dgm:pt>
    <dgm:pt modelId="{7E59B2EE-A2E5-402E-B51C-7434E3658F65}" type="pres">
      <dgm:prSet presAssocID="{F6787728-5030-439B-961C-3A8BB4A2DC48}" presName="hierRoot2" presStyleCnt="0">
        <dgm:presLayoutVars>
          <dgm:hierBranch val="init"/>
        </dgm:presLayoutVars>
      </dgm:prSet>
      <dgm:spPr/>
    </dgm:pt>
    <dgm:pt modelId="{77EED3B4-D54E-4539-BC6C-F19E1578AE38}" type="pres">
      <dgm:prSet presAssocID="{F6787728-5030-439B-961C-3A8BB4A2DC48}" presName="rootComposite" presStyleCnt="0"/>
      <dgm:spPr/>
    </dgm:pt>
    <dgm:pt modelId="{72922E94-E4E3-468B-9B75-C8025F28CCAD}" type="pres">
      <dgm:prSet presAssocID="{F6787728-5030-439B-961C-3A8BB4A2DC48}" presName="rootText" presStyleLbl="node4" presStyleIdx="8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6494068A-FB69-47B4-A995-0525F9E61FDF}" type="pres">
      <dgm:prSet presAssocID="{F6787728-5030-439B-961C-3A8BB4A2DC48}" presName="rootConnector" presStyleLbl="node4" presStyleIdx="8" presStyleCnt="12"/>
      <dgm:spPr/>
      <dgm:t>
        <a:bodyPr/>
        <a:lstStyle/>
        <a:p>
          <a:endParaRPr lang="es-ES"/>
        </a:p>
      </dgm:t>
    </dgm:pt>
    <dgm:pt modelId="{612AD692-F348-40DE-9853-53E5FB9E178F}" type="pres">
      <dgm:prSet presAssocID="{F6787728-5030-439B-961C-3A8BB4A2DC48}" presName="hierChild4" presStyleCnt="0"/>
      <dgm:spPr/>
    </dgm:pt>
    <dgm:pt modelId="{8C2C060D-862E-4F68-8BB4-FB8F351C63D2}" type="pres">
      <dgm:prSet presAssocID="{F6787728-5030-439B-961C-3A8BB4A2DC48}" presName="hierChild5" presStyleCnt="0"/>
      <dgm:spPr/>
    </dgm:pt>
    <dgm:pt modelId="{D4EB8D9A-2F36-42CC-B5D1-5B49AECECF43}" type="pres">
      <dgm:prSet presAssocID="{11AD3880-7B00-47FC-99D9-A24918189CA1}" presName="Name37" presStyleLbl="parChTrans1D4" presStyleIdx="9" presStyleCnt="12"/>
      <dgm:spPr/>
      <dgm:t>
        <a:bodyPr/>
        <a:lstStyle/>
        <a:p>
          <a:endParaRPr lang="es-ES"/>
        </a:p>
      </dgm:t>
    </dgm:pt>
    <dgm:pt modelId="{7F0206A8-BC47-4B51-B34F-0459074340E2}" type="pres">
      <dgm:prSet presAssocID="{01B380AE-AAEC-4DA5-8ED0-64BC935D2D82}" presName="hierRoot2" presStyleCnt="0">
        <dgm:presLayoutVars>
          <dgm:hierBranch val="init"/>
        </dgm:presLayoutVars>
      </dgm:prSet>
      <dgm:spPr/>
    </dgm:pt>
    <dgm:pt modelId="{F5601239-4DEA-428F-A088-9494052AE174}" type="pres">
      <dgm:prSet presAssocID="{01B380AE-AAEC-4DA5-8ED0-64BC935D2D82}" presName="rootComposite" presStyleCnt="0"/>
      <dgm:spPr/>
    </dgm:pt>
    <dgm:pt modelId="{5A3A27A2-A70A-4DBC-BFD7-19558A61EBF6}" type="pres">
      <dgm:prSet presAssocID="{01B380AE-AAEC-4DA5-8ED0-64BC935D2D82}" presName="rootText" presStyleLbl="node4" presStyleIdx="9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F5DCEDE9-9515-41FB-957A-1A5789336389}" type="pres">
      <dgm:prSet presAssocID="{01B380AE-AAEC-4DA5-8ED0-64BC935D2D82}" presName="rootConnector" presStyleLbl="node4" presStyleIdx="9" presStyleCnt="12"/>
      <dgm:spPr/>
      <dgm:t>
        <a:bodyPr/>
        <a:lstStyle/>
        <a:p>
          <a:endParaRPr lang="es-ES"/>
        </a:p>
      </dgm:t>
    </dgm:pt>
    <dgm:pt modelId="{E302E7DA-9F58-438B-B865-648D78DAD2F3}" type="pres">
      <dgm:prSet presAssocID="{01B380AE-AAEC-4DA5-8ED0-64BC935D2D82}" presName="hierChild4" presStyleCnt="0"/>
      <dgm:spPr/>
    </dgm:pt>
    <dgm:pt modelId="{582B1966-28E1-4DB9-B2E8-67DA7DF25614}" type="pres">
      <dgm:prSet presAssocID="{01B380AE-AAEC-4DA5-8ED0-64BC935D2D82}" presName="hierChild5" presStyleCnt="0"/>
      <dgm:spPr/>
    </dgm:pt>
    <dgm:pt modelId="{CFB09812-5E23-4232-BE1C-53D0B0CE9621}" type="pres">
      <dgm:prSet presAssocID="{61C73B9D-31BD-43FD-A763-F6C99235A6CD}" presName="Name37" presStyleLbl="parChTrans1D4" presStyleIdx="10" presStyleCnt="12"/>
      <dgm:spPr/>
      <dgm:t>
        <a:bodyPr/>
        <a:lstStyle/>
        <a:p>
          <a:endParaRPr lang="es-ES"/>
        </a:p>
      </dgm:t>
    </dgm:pt>
    <dgm:pt modelId="{779C6230-B98D-48DC-9DA4-115D6BF307A4}" type="pres">
      <dgm:prSet presAssocID="{339589C6-5DDF-43DB-8281-EE9FDAD038B8}" presName="hierRoot2" presStyleCnt="0">
        <dgm:presLayoutVars>
          <dgm:hierBranch val="init"/>
        </dgm:presLayoutVars>
      </dgm:prSet>
      <dgm:spPr/>
    </dgm:pt>
    <dgm:pt modelId="{DE503970-CAB2-4E23-9468-47239D66E9ED}" type="pres">
      <dgm:prSet presAssocID="{339589C6-5DDF-43DB-8281-EE9FDAD038B8}" presName="rootComposite" presStyleCnt="0"/>
      <dgm:spPr/>
    </dgm:pt>
    <dgm:pt modelId="{2634CA9F-5969-42E5-A623-B6FFB4C77038}" type="pres">
      <dgm:prSet presAssocID="{339589C6-5DDF-43DB-8281-EE9FDAD038B8}" presName="rootText" presStyleLbl="node4" presStyleIdx="10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369F64AA-0806-4556-8924-B75AFB370036}" type="pres">
      <dgm:prSet presAssocID="{339589C6-5DDF-43DB-8281-EE9FDAD038B8}" presName="rootConnector" presStyleLbl="node4" presStyleIdx="10" presStyleCnt="12"/>
      <dgm:spPr/>
      <dgm:t>
        <a:bodyPr/>
        <a:lstStyle/>
        <a:p>
          <a:endParaRPr lang="es-ES"/>
        </a:p>
      </dgm:t>
    </dgm:pt>
    <dgm:pt modelId="{297F7B33-D7FF-4557-BD29-56A233503C09}" type="pres">
      <dgm:prSet presAssocID="{339589C6-5DDF-43DB-8281-EE9FDAD038B8}" presName="hierChild4" presStyleCnt="0"/>
      <dgm:spPr/>
    </dgm:pt>
    <dgm:pt modelId="{0FFE2447-817F-41D1-9B08-084B63E6E2CB}" type="pres">
      <dgm:prSet presAssocID="{339589C6-5DDF-43DB-8281-EE9FDAD038B8}" presName="hierChild5" presStyleCnt="0"/>
      <dgm:spPr/>
    </dgm:pt>
    <dgm:pt modelId="{9EFAD559-AA55-487B-897F-792B96F3D275}" type="pres">
      <dgm:prSet presAssocID="{237C9B69-F05D-4445-BD49-EE379C14DA92}" presName="Name37" presStyleLbl="parChTrans1D4" presStyleIdx="11" presStyleCnt="12"/>
      <dgm:spPr/>
      <dgm:t>
        <a:bodyPr/>
        <a:lstStyle/>
        <a:p>
          <a:endParaRPr lang="es-ES"/>
        </a:p>
      </dgm:t>
    </dgm:pt>
    <dgm:pt modelId="{9EDF238D-2736-4E49-9050-5768A6DBDDCA}" type="pres">
      <dgm:prSet presAssocID="{497FEC77-F438-4C4E-8475-6083F9EF15C8}" presName="hierRoot2" presStyleCnt="0">
        <dgm:presLayoutVars>
          <dgm:hierBranch val="init"/>
        </dgm:presLayoutVars>
      </dgm:prSet>
      <dgm:spPr/>
    </dgm:pt>
    <dgm:pt modelId="{8BF58F9B-D7CA-4D19-A42E-0D90B464DEDF}" type="pres">
      <dgm:prSet presAssocID="{497FEC77-F438-4C4E-8475-6083F9EF15C8}" presName="rootComposite" presStyleCnt="0"/>
      <dgm:spPr/>
    </dgm:pt>
    <dgm:pt modelId="{F32DC45F-B627-4662-AB86-CC11E432D1CE}" type="pres">
      <dgm:prSet presAssocID="{497FEC77-F438-4C4E-8475-6083F9EF15C8}" presName="rootText" presStyleLbl="node4" presStyleIdx="11" presStyleCnt="12" custLinFactNeighborX="38150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5BB76DFE-5D32-4521-9101-97E799D501D9}" type="pres">
      <dgm:prSet presAssocID="{497FEC77-F438-4C4E-8475-6083F9EF15C8}" presName="rootConnector" presStyleLbl="node4" presStyleIdx="11" presStyleCnt="12"/>
      <dgm:spPr/>
      <dgm:t>
        <a:bodyPr/>
        <a:lstStyle/>
        <a:p>
          <a:endParaRPr lang="es-ES"/>
        </a:p>
      </dgm:t>
    </dgm:pt>
    <dgm:pt modelId="{F0A42CD7-407F-46D2-99E5-9F392F4DF1D3}" type="pres">
      <dgm:prSet presAssocID="{497FEC77-F438-4C4E-8475-6083F9EF15C8}" presName="hierChild4" presStyleCnt="0"/>
      <dgm:spPr/>
    </dgm:pt>
    <dgm:pt modelId="{2F79837B-1F58-4470-8F80-6D112A8D04A0}" type="pres">
      <dgm:prSet presAssocID="{497FEC77-F438-4C4E-8475-6083F9EF15C8}" presName="hierChild5" presStyleCnt="0"/>
      <dgm:spPr/>
    </dgm:pt>
    <dgm:pt modelId="{75AAEF13-57AD-426C-AF8C-74DEFDD7532F}" type="pres">
      <dgm:prSet presAssocID="{8D65759A-1EEE-4EEB-9735-5298509F3C4E}" presName="hierChild5" presStyleCnt="0"/>
      <dgm:spPr/>
    </dgm:pt>
    <dgm:pt modelId="{0CC6C7CA-388B-4342-A56C-756B6B8EC55E}" type="pres">
      <dgm:prSet presAssocID="{0FE2CD08-65AF-4153-8145-3193E8493456}" presName="hierChild5" presStyleCnt="0"/>
      <dgm:spPr/>
    </dgm:pt>
    <dgm:pt modelId="{66457EA4-7CB5-432F-BD9A-FE10516BC03C}" type="pres">
      <dgm:prSet presAssocID="{00C0D8A8-215D-4BD3-B0AB-49542314A19C}" presName="hierChild5" presStyleCnt="0"/>
      <dgm:spPr/>
    </dgm:pt>
    <dgm:pt modelId="{05998FA1-3D91-4CF4-913E-2175F7502C8E}" type="pres">
      <dgm:prSet presAssocID="{8C0395AB-24A5-4469-BC30-702E07230A16}" presName="Name37" presStyleLbl="parChTrans1D2" presStyleIdx="1" presStyleCnt="2"/>
      <dgm:spPr/>
      <dgm:t>
        <a:bodyPr/>
        <a:lstStyle/>
        <a:p>
          <a:endParaRPr lang="es-ES"/>
        </a:p>
      </dgm:t>
    </dgm:pt>
    <dgm:pt modelId="{3133AAF9-E86C-4AA6-9D4A-CEFA885113AA}" type="pres">
      <dgm:prSet presAssocID="{82FBD39D-D8C4-4740-8152-705DCFB89BBC}" presName="hierRoot2" presStyleCnt="0">
        <dgm:presLayoutVars>
          <dgm:hierBranch val="init"/>
        </dgm:presLayoutVars>
      </dgm:prSet>
      <dgm:spPr/>
    </dgm:pt>
    <dgm:pt modelId="{427D414A-E2AA-4A54-A93A-A7F93A20DDC3}" type="pres">
      <dgm:prSet presAssocID="{82FBD39D-D8C4-4740-8152-705DCFB89BBC}" presName="rootComposite" presStyleCnt="0"/>
      <dgm:spPr/>
    </dgm:pt>
    <dgm:pt modelId="{F33C7915-6A1A-4CC3-88ED-6C6450E6E8B1}" type="pres">
      <dgm:prSet presAssocID="{82FBD39D-D8C4-4740-8152-705DCFB89BBC}" presName="rootText" presStyleLbl="node2" presStyleIdx="1" presStyleCnt="2">
        <dgm:presLayoutVars>
          <dgm:chPref val="3"/>
        </dgm:presLayoutVars>
      </dgm:prSet>
      <dgm:spPr/>
      <dgm:t>
        <a:bodyPr/>
        <a:lstStyle/>
        <a:p>
          <a:endParaRPr lang="es-ES"/>
        </a:p>
      </dgm:t>
    </dgm:pt>
    <dgm:pt modelId="{0CC8396D-85F0-4151-9855-48AB0686A85F}" type="pres">
      <dgm:prSet presAssocID="{82FBD39D-D8C4-4740-8152-705DCFB89BBC}" presName="rootConnector" presStyleLbl="node2" presStyleIdx="1" presStyleCnt="2"/>
      <dgm:spPr/>
      <dgm:t>
        <a:bodyPr/>
        <a:lstStyle/>
        <a:p>
          <a:endParaRPr lang="es-ES"/>
        </a:p>
      </dgm:t>
    </dgm:pt>
    <dgm:pt modelId="{50680470-A498-4EE1-A650-34E75B161820}" type="pres">
      <dgm:prSet presAssocID="{82FBD39D-D8C4-4740-8152-705DCFB89BBC}" presName="hierChild4" presStyleCnt="0"/>
      <dgm:spPr/>
    </dgm:pt>
    <dgm:pt modelId="{4F3E8782-6AD6-48F4-8AD4-A1BEDC9E87BE}" type="pres">
      <dgm:prSet presAssocID="{82FBD39D-D8C4-4740-8152-705DCFB89BBC}" presName="hierChild5" presStyleCnt="0"/>
      <dgm:spPr/>
    </dgm:pt>
    <dgm:pt modelId="{29ACBA02-B8BF-40A8-9372-19AC038C3D07}" type="pres">
      <dgm:prSet presAssocID="{C1CBA48A-3C11-43EE-B831-0D56195D51F3}" presName="hierChild3" presStyleCnt="0"/>
      <dgm:spPr/>
    </dgm:pt>
  </dgm:ptLst>
  <dgm:cxnLst>
    <dgm:cxn modelId="{F3D83ED6-A294-483A-B663-6782396C41F3}" type="presOf" srcId="{F6787728-5030-439B-961C-3A8BB4A2DC48}" destId="{72922E94-E4E3-468B-9B75-C8025F28CCAD}" srcOrd="0" destOrd="0" presId="urn:microsoft.com/office/officeart/2005/8/layout/orgChart1"/>
    <dgm:cxn modelId="{B0804B01-2583-47BF-AB0D-C48DAB3212EF}" type="presOf" srcId="{3922B231-84F1-4187-B608-3350836BEDDB}" destId="{C13A3A04-CFA5-4A63-A622-369DC2EC18C4}" srcOrd="0" destOrd="0" presId="urn:microsoft.com/office/officeart/2005/8/layout/orgChart1"/>
    <dgm:cxn modelId="{539B6AAC-7325-45A9-A7EF-BA3392A0274F}" type="presOf" srcId="{EA04933D-6902-476C-B26A-5E5D3E0D112D}" destId="{7CB06313-0AC6-4334-BE38-2E8197E328E2}" srcOrd="0" destOrd="0" presId="urn:microsoft.com/office/officeart/2005/8/layout/orgChart1"/>
    <dgm:cxn modelId="{039600F1-6529-499E-8059-9703DBE89EC7}" type="presOf" srcId="{2BC5CA9E-54B8-44C5-8058-227CEA36B1CB}" destId="{F49A4AA6-CE9E-4C8C-860F-0CB975D190FB}" srcOrd="0" destOrd="0" presId="urn:microsoft.com/office/officeart/2005/8/layout/orgChart1"/>
    <dgm:cxn modelId="{F33DD901-070D-440D-97E2-3149B2DE2999}" type="presOf" srcId="{F6787728-5030-439B-961C-3A8BB4A2DC48}" destId="{6494068A-FB69-47B4-A995-0525F9E61FDF}" srcOrd="1" destOrd="0" presId="urn:microsoft.com/office/officeart/2005/8/layout/orgChart1"/>
    <dgm:cxn modelId="{F23D89E0-C521-48CF-A8BB-B63CF30EC1E0}" type="presOf" srcId="{FAF1ABD2-A540-41D9-875C-C4FA4487CF6F}" destId="{E8850ABD-AD51-4993-94D3-2346573BC964}" srcOrd="0" destOrd="0" presId="urn:microsoft.com/office/officeart/2005/8/layout/orgChart1"/>
    <dgm:cxn modelId="{4CACAB39-92C9-4C52-81D4-C80C34441BC4}" type="presOf" srcId="{01B380AE-AAEC-4DA5-8ED0-64BC935D2D82}" destId="{F5DCEDE9-9515-41FB-957A-1A5789336389}" srcOrd="1" destOrd="0" presId="urn:microsoft.com/office/officeart/2005/8/layout/orgChart1"/>
    <dgm:cxn modelId="{0D0FC4BF-5727-4AC8-A770-0683FDE1515A}" srcId="{C1CBA48A-3C11-43EE-B831-0D56195D51F3}" destId="{00C0D8A8-215D-4BD3-B0AB-49542314A19C}" srcOrd="0" destOrd="0" parTransId="{E67B4CFA-3F62-48A0-9E15-6B76B2B6D698}" sibTransId="{E65F019E-D52C-46E3-89A7-FFA63A47B115}"/>
    <dgm:cxn modelId="{B8E809AA-D9AF-45D4-BE0C-31FBDA383B20}" type="presOf" srcId="{8BCD34DE-5292-4EAA-9B08-041A745343F6}" destId="{69209B79-27E3-46D8-908F-C926DAFFAD8D}" srcOrd="0" destOrd="0" presId="urn:microsoft.com/office/officeart/2005/8/layout/orgChart1"/>
    <dgm:cxn modelId="{27695D8F-FCEE-47A2-9CF5-E401167C956A}" type="presOf" srcId="{4AAB8285-7327-4031-8015-6503C0DA1364}" destId="{99F29E88-DE92-4FE3-9730-F664D9CAFA7F}" srcOrd="1" destOrd="0" presId="urn:microsoft.com/office/officeart/2005/8/layout/orgChart1"/>
    <dgm:cxn modelId="{9125B03E-5F8F-43A3-935F-52BC3BDF364A}" type="presOf" srcId="{82FBD39D-D8C4-4740-8152-705DCFB89BBC}" destId="{0CC8396D-85F0-4151-9855-48AB0686A85F}" srcOrd="1" destOrd="0" presId="urn:microsoft.com/office/officeart/2005/8/layout/orgChart1"/>
    <dgm:cxn modelId="{DC6DC0C3-793A-4608-A7B9-182A613A2B51}" srcId="{0FE2CD08-65AF-4153-8145-3193E8493456}" destId="{2700071B-DBA4-4229-A3FC-A204580A72FA}" srcOrd="0" destOrd="0" parTransId="{2BC5CA9E-54B8-44C5-8058-227CEA36B1CB}" sibTransId="{A074AD53-A670-403A-8AA0-F9600F5B720C}"/>
    <dgm:cxn modelId="{A94E6D4D-8443-43A8-BE8F-666BC1F88D05}" srcId="{8D65759A-1EEE-4EEB-9735-5298509F3C4E}" destId="{497FEC77-F438-4C4E-8475-6083F9EF15C8}" srcOrd="3" destOrd="0" parTransId="{237C9B69-F05D-4445-BD49-EE379C14DA92}" sibTransId="{2975AC26-9268-43B3-BD99-7203EAA3E712}"/>
    <dgm:cxn modelId="{3E0DB105-91A4-49A0-8F0B-B8F04C2B5A6C}" srcId="{8D65759A-1EEE-4EEB-9735-5298509F3C4E}" destId="{339589C6-5DDF-43DB-8281-EE9FDAD038B8}" srcOrd="2" destOrd="0" parTransId="{61C73B9D-31BD-43FD-A763-F6C99235A6CD}" sibTransId="{98D87AF1-C1B2-4F4C-BAB0-0AF8C43565B1}"/>
    <dgm:cxn modelId="{6C09692F-CA32-4220-A0AF-6818782E3897}" srcId="{00C0D8A8-215D-4BD3-B0AB-49542314A19C}" destId="{0FE2CD08-65AF-4153-8145-3193E8493456}" srcOrd="0" destOrd="0" parTransId="{1DAFD62F-BF81-4C38-BB7F-EEBFE84E411C}" sibTransId="{39F0BF52-D068-482A-923C-AF1071E0434A}"/>
    <dgm:cxn modelId="{C4D1CB8D-C95E-4BB5-B6C6-374A4EC9E555}" srcId="{2700071B-DBA4-4229-A3FC-A204580A72FA}" destId="{EA04933D-6902-476C-B26A-5E5D3E0D112D}" srcOrd="1" destOrd="0" parTransId="{258B7BB3-3691-407E-8CA5-D70BC8C28AD3}" sibTransId="{2187D64C-AF97-4FA2-8950-0AD152DAE69E}"/>
    <dgm:cxn modelId="{00832A37-5FFD-4B95-9C39-6DC5AAAD946A}" type="presOf" srcId="{82FBD39D-D8C4-4740-8152-705DCFB89BBC}" destId="{F33C7915-6A1A-4CC3-88ED-6C6450E6E8B1}" srcOrd="0" destOrd="0" presId="urn:microsoft.com/office/officeart/2005/8/layout/orgChart1"/>
    <dgm:cxn modelId="{ACF8A72C-3188-49CD-AAFE-C3AE5A0967EB}" type="presOf" srcId="{EAFA10D7-3CCD-487F-B5BA-E27A64FBC946}" destId="{2A4CFED1-9624-434D-8067-C2EDF8079E42}" srcOrd="0" destOrd="0" presId="urn:microsoft.com/office/officeart/2005/8/layout/orgChart1"/>
    <dgm:cxn modelId="{767EBCF7-7845-461C-ADD9-D221D74BBF67}" type="presOf" srcId="{AE294E3C-2D4C-436C-AECC-4B44948DA529}" destId="{54D20402-E165-4F0F-B19D-934DF0835109}" srcOrd="0" destOrd="0" presId="urn:microsoft.com/office/officeart/2005/8/layout/orgChart1"/>
    <dgm:cxn modelId="{02625D85-3F26-43D0-90BF-37A5B3634B80}" srcId="{2700071B-DBA4-4229-A3FC-A204580A72FA}" destId="{AE294E3C-2D4C-436C-AECC-4B44948DA529}" srcOrd="4" destOrd="0" parTransId="{8BCD34DE-5292-4EAA-9B08-041A745343F6}" sibTransId="{EC4E8988-64EC-4A9F-AD0C-7896BB5BD536}"/>
    <dgm:cxn modelId="{6D8A4E29-D13B-4750-8DF1-DEF711C9AF98}" type="presOf" srcId="{C1CBA48A-3C11-43EE-B831-0D56195D51F3}" destId="{666756A8-7B9C-4ADD-A24B-37AF558DE62F}" srcOrd="1" destOrd="0" presId="urn:microsoft.com/office/officeart/2005/8/layout/orgChart1"/>
    <dgm:cxn modelId="{EFB2FB61-21C1-49AD-BFFE-24644F062020}" type="presOf" srcId="{339589C6-5DDF-43DB-8281-EE9FDAD038B8}" destId="{2634CA9F-5969-42E5-A623-B6FFB4C77038}" srcOrd="0" destOrd="0" presId="urn:microsoft.com/office/officeart/2005/8/layout/orgChart1"/>
    <dgm:cxn modelId="{747E998F-F800-4A4C-85F5-BE7F71CC2675}" type="presOf" srcId="{0FE2CD08-65AF-4153-8145-3193E8493456}" destId="{9BE6A70D-0350-4AE0-8852-5D251355AA3D}" srcOrd="0" destOrd="0" presId="urn:microsoft.com/office/officeart/2005/8/layout/orgChart1"/>
    <dgm:cxn modelId="{225607F6-0EC1-4D12-BBC8-ADB25FD70F03}" type="presOf" srcId="{C1CBA48A-3C11-43EE-B831-0D56195D51F3}" destId="{09B669E1-57AA-4D2D-8E0A-F6C1DE38D979}" srcOrd="0" destOrd="0" presId="urn:microsoft.com/office/officeart/2005/8/layout/orgChart1"/>
    <dgm:cxn modelId="{ECEB0B14-ECB2-4F6C-AED9-5C31CD5FA7AB}" type="presOf" srcId="{AE294E3C-2D4C-436C-AECC-4B44948DA529}" destId="{D3B8B35F-8976-4E3C-9280-E4FCFCFA79E5}" srcOrd="1" destOrd="0" presId="urn:microsoft.com/office/officeart/2005/8/layout/orgChart1"/>
    <dgm:cxn modelId="{4B58A4C2-84CC-4983-9F8F-2AD6675D2760}" type="presOf" srcId="{8C0395AB-24A5-4469-BC30-702E07230A16}" destId="{05998FA1-3D91-4CF4-913E-2175F7502C8E}" srcOrd="0" destOrd="0" presId="urn:microsoft.com/office/officeart/2005/8/layout/orgChart1"/>
    <dgm:cxn modelId="{194477B9-9922-4F1A-BB62-68CC97EB1401}" type="presOf" srcId="{8D65759A-1EEE-4EEB-9735-5298509F3C4E}" destId="{0C4405E8-D50C-4DE5-88F3-A666799C3A0B}" srcOrd="1" destOrd="0" presId="urn:microsoft.com/office/officeart/2005/8/layout/orgChart1"/>
    <dgm:cxn modelId="{76AEA451-4F46-4F8B-8AD7-2F91857AF025}" type="presOf" srcId="{497FEC77-F438-4C4E-8475-6083F9EF15C8}" destId="{5BB76DFE-5D32-4521-9101-97E799D501D9}" srcOrd="1" destOrd="0" presId="urn:microsoft.com/office/officeart/2005/8/layout/orgChart1"/>
    <dgm:cxn modelId="{4E5E286E-AA1B-46DD-AEBF-3AF6191737BD}" type="presOf" srcId="{009318D8-522E-4C19-ABD6-D9A4C22BE793}" destId="{1439366A-37CB-4DD5-8A68-92B0D6A0F04D}" srcOrd="0" destOrd="0" presId="urn:microsoft.com/office/officeart/2005/8/layout/orgChart1"/>
    <dgm:cxn modelId="{F531D8A6-F1C9-4ADD-A6F2-DA8FC68AC2E7}" type="presOf" srcId="{11AD3880-7B00-47FC-99D9-A24918189CA1}" destId="{D4EB8D9A-2F36-42CC-B5D1-5B49AECECF43}" srcOrd="0" destOrd="0" presId="urn:microsoft.com/office/officeart/2005/8/layout/orgChart1"/>
    <dgm:cxn modelId="{D29A5F36-2926-4534-9A98-3E2AEEDCF2F5}" srcId="{2700071B-DBA4-4229-A3FC-A204580A72FA}" destId="{4AAB8285-7327-4031-8015-6503C0DA1364}" srcOrd="5" destOrd="0" parTransId="{009318D8-522E-4C19-ABD6-D9A4C22BE793}" sibTransId="{573A56A5-893F-44E8-A138-9D828041A1C2}"/>
    <dgm:cxn modelId="{9AE0CAFE-520E-483D-A1F6-341E9F2C6A79}" type="presOf" srcId="{A5B2B838-6AD9-4C61-803B-78CD43A3083A}" destId="{F24F4C15-C184-4BDB-9D11-04CEB58B9642}" srcOrd="0" destOrd="0" presId="urn:microsoft.com/office/officeart/2005/8/layout/orgChart1"/>
    <dgm:cxn modelId="{472E131C-3798-4085-BB09-7BEEE77D8975}" srcId="{8D65759A-1EEE-4EEB-9735-5298509F3C4E}" destId="{01B380AE-AAEC-4DA5-8ED0-64BC935D2D82}" srcOrd="1" destOrd="0" parTransId="{11AD3880-7B00-47FC-99D9-A24918189CA1}" sibTransId="{D98E2323-68B2-4717-A75D-FEA8FA539D06}"/>
    <dgm:cxn modelId="{5B84098B-5688-47C7-8200-8FC6D836C7B1}" type="presOf" srcId="{01C579C4-DC3D-4CF9-AA26-C14046E1BF6D}" destId="{4193881B-AD5F-42AF-A653-EE0707D1F1A6}" srcOrd="0" destOrd="0" presId="urn:microsoft.com/office/officeart/2005/8/layout/orgChart1"/>
    <dgm:cxn modelId="{6608CAD2-1434-4E5D-A4A9-CEE000DC6635}" srcId="{2700071B-DBA4-4229-A3FC-A204580A72FA}" destId="{13C4EFA6-E68C-4784-9DCF-B33CAE2EA4AA}" srcOrd="3" destOrd="0" parTransId="{3922B231-84F1-4187-B608-3350836BEDDB}" sibTransId="{5ED8019C-BEFE-424D-93E0-C13DF7B15875}"/>
    <dgm:cxn modelId="{DF44428E-AC4D-4626-BF0F-1D78C4D9B762}" type="presOf" srcId="{339589C6-5DDF-43DB-8281-EE9FDAD038B8}" destId="{369F64AA-0806-4556-8924-B75AFB370036}" srcOrd="1" destOrd="0" presId="urn:microsoft.com/office/officeart/2005/8/layout/orgChart1"/>
    <dgm:cxn modelId="{A914F315-4EAB-48F7-8024-5DA55366D0DF}" type="presOf" srcId="{ECE9168B-CB06-4143-B187-694C834B3BFD}" destId="{4B94323C-1B3D-4573-BCB2-70E5F39F869F}" srcOrd="0" destOrd="0" presId="urn:microsoft.com/office/officeart/2005/8/layout/orgChart1"/>
    <dgm:cxn modelId="{2504E643-F37A-4029-AC58-B483D406D566}" type="presOf" srcId="{4AAB8285-7327-4031-8015-6503C0DA1364}" destId="{DB1A9D2F-9D71-4979-BDFB-B649FA368457}" srcOrd="0" destOrd="0" presId="urn:microsoft.com/office/officeart/2005/8/layout/orgChart1"/>
    <dgm:cxn modelId="{79821280-B169-4FE2-9293-83DF0451F405}" type="presOf" srcId="{01B380AE-AAEC-4DA5-8ED0-64BC935D2D82}" destId="{5A3A27A2-A70A-4DBC-BFD7-19558A61EBF6}" srcOrd="0" destOrd="0" presId="urn:microsoft.com/office/officeart/2005/8/layout/orgChart1"/>
    <dgm:cxn modelId="{415D2CD8-37EC-4648-BA79-5487CA6EE554}" type="presOf" srcId="{00C0D8A8-215D-4BD3-B0AB-49542314A19C}" destId="{65159937-2669-4971-94BB-28A738283540}" srcOrd="1" destOrd="0" presId="urn:microsoft.com/office/officeart/2005/8/layout/orgChart1"/>
    <dgm:cxn modelId="{DC19D55B-9515-4E2B-89BE-70DA013BED76}" type="presOf" srcId="{E67B4CFA-3F62-48A0-9E15-6B76B2B6D698}" destId="{5BC02223-7B57-4FDB-A2BA-D2C1B7A3D3F9}" srcOrd="0" destOrd="0" presId="urn:microsoft.com/office/officeart/2005/8/layout/orgChart1"/>
    <dgm:cxn modelId="{FCCD43FA-5846-46EF-8625-92E039FE1C80}" type="presOf" srcId="{8D65759A-1EEE-4EEB-9735-5298509F3C4E}" destId="{20C48B43-9D88-4636-BA22-4755BCAE7B14}" srcOrd="0" destOrd="0" presId="urn:microsoft.com/office/officeart/2005/8/layout/orgChart1"/>
    <dgm:cxn modelId="{E23CDD5A-B1C8-40A0-8C51-68534D9FCD62}" type="presOf" srcId="{2700071B-DBA4-4229-A3FC-A204580A72FA}" destId="{7BE3A887-B986-4BD3-91CB-CF2D5139F238}" srcOrd="1" destOrd="0" presId="urn:microsoft.com/office/officeart/2005/8/layout/orgChart1"/>
    <dgm:cxn modelId="{05CF414B-C15F-42AF-8D6E-1F03D48813FC}" srcId="{A5B2B838-6AD9-4C61-803B-78CD43A3083A}" destId="{C1CBA48A-3C11-43EE-B831-0D56195D51F3}" srcOrd="0" destOrd="0" parTransId="{877447B2-D698-4FE9-9822-A56CF649B5CD}" sibTransId="{7F01145C-B5C5-45D8-9D4C-CE6F64DE69F7}"/>
    <dgm:cxn modelId="{A3A56269-9913-4008-9B84-9065A8F6A18B}" type="presOf" srcId="{237C9B69-F05D-4445-BD49-EE379C14DA92}" destId="{9EFAD559-AA55-487B-897F-792B96F3D275}" srcOrd="0" destOrd="0" presId="urn:microsoft.com/office/officeart/2005/8/layout/orgChart1"/>
    <dgm:cxn modelId="{AED1DA29-E688-4948-9CB9-A60B66B347AF}" type="presOf" srcId="{FAF1ABD2-A540-41D9-875C-C4FA4487CF6F}" destId="{0A8DAEB8-CD22-40CF-BDF2-2EB734CD94E1}" srcOrd="1" destOrd="0" presId="urn:microsoft.com/office/officeart/2005/8/layout/orgChart1"/>
    <dgm:cxn modelId="{372A2BAE-197D-4A4A-AFA3-A67A5901CCE9}" type="presOf" srcId="{1DAFD62F-BF81-4C38-BB7F-EEBFE84E411C}" destId="{8AA2D9E1-6CA1-48BA-8CF2-871D2AC7924B}" srcOrd="0" destOrd="0" presId="urn:microsoft.com/office/officeart/2005/8/layout/orgChart1"/>
    <dgm:cxn modelId="{2417C75C-5544-42B2-98BC-102477903646}" type="presOf" srcId="{9FB74AE6-B913-4639-96D6-A434C128862D}" destId="{CA53EC1D-ADC0-42BD-BD94-BD22BD7635A1}" srcOrd="0" destOrd="0" presId="urn:microsoft.com/office/officeart/2005/8/layout/orgChart1"/>
    <dgm:cxn modelId="{AC2F01BD-F898-470C-963B-8A4A88C6D242}" srcId="{8D65759A-1EEE-4EEB-9735-5298509F3C4E}" destId="{F6787728-5030-439B-961C-3A8BB4A2DC48}" srcOrd="0" destOrd="0" parTransId="{9FB74AE6-B913-4639-96D6-A434C128862D}" sibTransId="{0190D8E4-4512-4C72-A726-DA0D312AA9F8}"/>
    <dgm:cxn modelId="{74A446B6-F4FB-43F2-8CF8-35A49F46A7E7}" type="presOf" srcId="{497FEC77-F438-4C4E-8475-6083F9EF15C8}" destId="{F32DC45F-B627-4662-AB86-CC11E432D1CE}" srcOrd="0" destOrd="0" presId="urn:microsoft.com/office/officeart/2005/8/layout/orgChart1"/>
    <dgm:cxn modelId="{F083FF9B-6AA5-4D13-96B6-B059FCB9DC18}" type="presOf" srcId="{0B67BA19-453F-4CD4-88E3-EB186BA81849}" destId="{6E33082C-3778-4ABB-93F2-223053ABA309}" srcOrd="0" destOrd="0" presId="urn:microsoft.com/office/officeart/2005/8/layout/orgChart1"/>
    <dgm:cxn modelId="{F9428F49-1224-47C6-AC26-E11EDB9145E6}" type="presOf" srcId="{2700071B-DBA4-4229-A3FC-A204580A72FA}" destId="{8B928311-A6A9-4F90-ADC1-CAB2EB7B2C66}" srcOrd="0" destOrd="0" presId="urn:microsoft.com/office/officeart/2005/8/layout/orgChart1"/>
    <dgm:cxn modelId="{E70CEB2F-DAEA-428C-B451-02628B3ED01C}" srcId="{0FE2CD08-65AF-4153-8145-3193E8493456}" destId="{8D65759A-1EEE-4EEB-9735-5298509F3C4E}" srcOrd="1" destOrd="0" parTransId="{ECE9168B-CB06-4143-B187-694C834B3BFD}" sibTransId="{1EE94F82-EC50-423C-8E19-DD369DFBB7A6}"/>
    <dgm:cxn modelId="{A4DBE485-7249-4A06-BCE0-5A9B8B51DBE6}" srcId="{2700071B-DBA4-4229-A3FC-A204580A72FA}" destId="{FAF1ABD2-A540-41D9-875C-C4FA4487CF6F}" srcOrd="0" destOrd="0" parTransId="{0B67BA19-453F-4CD4-88E3-EB186BA81849}" sibTransId="{0B733FD9-8741-4E25-B631-A865AEB314DA}"/>
    <dgm:cxn modelId="{FAE67290-C8A4-4F5A-9576-2780900D1199}" srcId="{2700071B-DBA4-4229-A3FC-A204580A72FA}" destId="{01C579C4-DC3D-4CF9-AA26-C14046E1BF6D}" srcOrd="2" destOrd="0" parTransId="{EAFA10D7-3CCD-487F-B5BA-E27A64FBC946}" sibTransId="{41525C47-B884-4B6F-8E67-E36C5524FF08}"/>
    <dgm:cxn modelId="{E0F22A95-4EA5-4D82-8F99-2348BF733495}" type="presOf" srcId="{258B7BB3-3691-407E-8CA5-D70BC8C28AD3}" destId="{3D679402-8278-4366-8843-2F564801FFB8}" srcOrd="0" destOrd="0" presId="urn:microsoft.com/office/officeart/2005/8/layout/orgChart1"/>
    <dgm:cxn modelId="{741F81A6-0055-4349-8444-3DDBB7E43108}" type="presOf" srcId="{13C4EFA6-E68C-4784-9DCF-B33CAE2EA4AA}" destId="{71E6611B-C454-4441-B1D1-85F1C03CCFFB}" srcOrd="1" destOrd="0" presId="urn:microsoft.com/office/officeart/2005/8/layout/orgChart1"/>
    <dgm:cxn modelId="{EC73E3A8-6601-4A72-A61F-EDC8C4A9567A}" type="presOf" srcId="{61C73B9D-31BD-43FD-A763-F6C99235A6CD}" destId="{CFB09812-5E23-4232-BE1C-53D0B0CE9621}" srcOrd="0" destOrd="0" presId="urn:microsoft.com/office/officeart/2005/8/layout/orgChart1"/>
    <dgm:cxn modelId="{B1487268-F937-4150-AFE8-162036D00689}" type="presOf" srcId="{13C4EFA6-E68C-4784-9DCF-B33CAE2EA4AA}" destId="{062CBA52-EA1F-4965-85A7-51215A0BF1E1}" srcOrd="0" destOrd="0" presId="urn:microsoft.com/office/officeart/2005/8/layout/orgChart1"/>
    <dgm:cxn modelId="{747628F3-4101-497B-A6FF-D5C5D67863FB}" type="presOf" srcId="{EA04933D-6902-476C-B26A-5E5D3E0D112D}" destId="{B9DB7124-1862-4F8D-9150-AC1D163B76C1}" srcOrd="1" destOrd="0" presId="urn:microsoft.com/office/officeart/2005/8/layout/orgChart1"/>
    <dgm:cxn modelId="{87FE9BEA-117E-4DC8-ADDE-085120C4D868}" srcId="{C1CBA48A-3C11-43EE-B831-0D56195D51F3}" destId="{82FBD39D-D8C4-4740-8152-705DCFB89BBC}" srcOrd="1" destOrd="0" parTransId="{8C0395AB-24A5-4469-BC30-702E07230A16}" sibTransId="{5AABF8A2-2A05-47FE-BD28-18037F6A036F}"/>
    <dgm:cxn modelId="{BCCFC53E-BB42-457F-977D-AE32D4FC292B}" type="presOf" srcId="{0FE2CD08-65AF-4153-8145-3193E8493456}" destId="{6683360A-E31C-4142-81E1-36FECC5B4DF4}" srcOrd="1" destOrd="0" presId="urn:microsoft.com/office/officeart/2005/8/layout/orgChart1"/>
    <dgm:cxn modelId="{6E3DACBE-4A2D-474F-8665-5B0EB8290EA4}" type="presOf" srcId="{00C0D8A8-215D-4BD3-B0AB-49542314A19C}" destId="{A38E4B2E-18D6-49A3-8907-90F3B4ABBD9B}" srcOrd="0" destOrd="0" presId="urn:microsoft.com/office/officeart/2005/8/layout/orgChart1"/>
    <dgm:cxn modelId="{7C9BD667-EC78-4E72-A813-F509C9198F82}" type="presOf" srcId="{01C579C4-DC3D-4CF9-AA26-C14046E1BF6D}" destId="{5FC7684E-0951-422B-AAAF-5CA10A5CA60B}" srcOrd="1" destOrd="0" presId="urn:microsoft.com/office/officeart/2005/8/layout/orgChart1"/>
    <dgm:cxn modelId="{9168079E-F159-4824-998A-5A490A38A9DC}" type="presParOf" srcId="{F24F4C15-C184-4BDB-9D11-04CEB58B9642}" destId="{6213E7D1-5CFF-42D6-8D80-B6F926889813}" srcOrd="0" destOrd="0" presId="urn:microsoft.com/office/officeart/2005/8/layout/orgChart1"/>
    <dgm:cxn modelId="{4A6125CC-6A3B-4943-85EB-0FABC9E46C41}" type="presParOf" srcId="{6213E7D1-5CFF-42D6-8D80-B6F926889813}" destId="{FAFE29E0-6965-4AD3-9713-B81079D7548C}" srcOrd="0" destOrd="0" presId="urn:microsoft.com/office/officeart/2005/8/layout/orgChart1"/>
    <dgm:cxn modelId="{CBE65DB7-CB6E-4D79-AD4A-54AA5B53E1C9}" type="presParOf" srcId="{FAFE29E0-6965-4AD3-9713-B81079D7548C}" destId="{09B669E1-57AA-4D2D-8E0A-F6C1DE38D979}" srcOrd="0" destOrd="0" presId="urn:microsoft.com/office/officeart/2005/8/layout/orgChart1"/>
    <dgm:cxn modelId="{DBB257C5-DF77-4983-9134-526C7B61C9B3}" type="presParOf" srcId="{FAFE29E0-6965-4AD3-9713-B81079D7548C}" destId="{666756A8-7B9C-4ADD-A24B-37AF558DE62F}" srcOrd="1" destOrd="0" presId="urn:microsoft.com/office/officeart/2005/8/layout/orgChart1"/>
    <dgm:cxn modelId="{5C4AD6BD-5C3B-4560-8E81-EF2322E06C4F}" type="presParOf" srcId="{6213E7D1-5CFF-42D6-8D80-B6F926889813}" destId="{CD8FB138-C0F9-45C7-B388-8C83047B09DE}" srcOrd="1" destOrd="0" presId="urn:microsoft.com/office/officeart/2005/8/layout/orgChart1"/>
    <dgm:cxn modelId="{0C067B6B-A943-4E4F-B42F-9E2D4A170B18}" type="presParOf" srcId="{CD8FB138-C0F9-45C7-B388-8C83047B09DE}" destId="{5BC02223-7B57-4FDB-A2BA-D2C1B7A3D3F9}" srcOrd="0" destOrd="0" presId="urn:microsoft.com/office/officeart/2005/8/layout/orgChart1"/>
    <dgm:cxn modelId="{7DA693DD-5FC5-4D51-A360-64C6E2318262}" type="presParOf" srcId="{CD8FB138-C0F9-45C7-B388-8C83047B09DE}" destId="{BF57BBFB-9612-49FE-AF59-4751D01E900F}" srcOrd="1" destOrd="0" presId="urn:microsoft.com/office/officeart/2005/8/layout/orgChart1"/>
    <dgm:cxn modelId="{B2A7746F-C83A-4097-8F8D-C9A208EC11FC}" type="presParOf" srcId="{BF57BBFB-9612-49FE-AF59-4751D01E900F}" destId="{AEC79709-9291-4AA5-AD0C-BA2C429C93DB}" srcOrd="0" destOrd="0" presId="urn:microsoft.com/office/officeart/2005/8/layout/orgChart1"/>
    <dgm:cxn modelId="{5004BB48-CB14-4DAD-B79F-8D363073BF3D}" type="presParOf" srcId="{AEC79709-9291-4AA5-AD0C-BA2C429C93DB}" destId="{A38E4B2E-18D6-49A3-8907-90F3B4ABBD9B}" srcOrd="0" destOrd="0" presId="urn:microsoft.com/office/officeart/2005/8/layout/orgChart1"/>
    <dgm:cxn modelId="{36825971-E647-405C-B9ED-66E033B8E2E8}" type="presParOf" srcId="{AEC79709-9291-4AA5-AD0C-BA2C429C93DB}" destId="{65159937-2669-4971-94BB-28A738283540}" srcOrd="1" destOrd="0" presId="urn:microsoft.com/office/officeart/2005/8/layout/orgChart1"/>
    <dgm:cxn modelId="{501295B7-E445-4631-84E7-EA4CE045D28C}" type="presParOf" srcId="{BF57BBFB-9612-49FE-AF59-4751D01E900F}" destId="{47F0191E-0887-4197-80C6-22855C3C2DCF}" srcOrd="1" destOrd="0" presId="urn:microsoft.com/office/officeart/2005/8/layout/orgChart1"/>
    <dgm:cxn modelId="{875A9F3B-6284-4B08-9206-723F15B0CAB3}" type="presParOf" srcId="{47F0191E-0887-4197-80C6-22855C3C2DCF}" destId="{8AA2D9E1-6CA1-48BA-8CF2-871D2AC7924B}" srcOrd="0" destOrd="0" presId="urn:microsoft.com/office/officeart/2005/8/layout/orgChart1"/>
    <dgm:cxn modelId="{8BCA847D-DE9A-4D37-AE0D-CAB679CB2AA8}" type="presParOf" srcId="{47F0191E-0887-4197-80C6-22855C3C2DCF}" destId="{3CA53B20-6535-4D12-8436-B3F47B8D391B}" srcOrd="1" destOrd="0" presId="urn:microsoft.com/office/officeart/2005/8/layout/orgChart1"/>
    <dgm:cxn modelId="{64E098F2-00F5-451B-AA3E-63530107BEA2}" type="presParOf" srcId="{3CA53B20-6535-4D12-8436-B3F47B8D391B}" destId="{EA6A488D-9112-4A3B-8E43-2BE6690D0787}" srcOrd="0" destOrd="0" presId="urn:microsoft.com/office/officeart/2005/8/layout/orgChart1"/>
    <dgm:cxn modelId="{3B77BEFC-92A0-4FC2-9CA6-F146842A9ECC}" type="presParOf" srcId="{EA6A488D-9112-4A3B-8E43-2BE6690D0787}" destId="{9BE6A70D-0350-4AE0-8852-5D251355AA3D}" srcOrd="0" destOrd="0" presId="urn:microsoft.com/office/officeart/2005/8/layout/orgChart1"/>
    <dgm:cxn modelId="{44296C81-88A8-47A7-AA10-BE394083D0F7}" type="presParOf" srcId="{EA6A488D-9112-4A3B-8E43-2BE6690D0787}" destId="{6683360A-E31C-4142-81E1-36FECC5B4DF4}" srcOrd="1" destOrd="0" presId="urn:microsoft.com/office/officeart/2005/8/layout/orgChart1"/>
    <dgm:cxn modelId="{146F08A1-743C-452A-9358-1096435656BC}" type="presParOf" srcId="{3CA53B20-6535-4D12-8436-B3F47B8D391B}" destId="{224204A8-6016-4A2E-82D4-CB3ED1737932}" srcOrd="1" destOrd="0" presId="urn:microsoft.com/office/officeart/2005/8/layout/orgChart1"/>
    <dgm:cxn modelId="{D95B5D9B-1852-4999-947E-220E7ADBEDF8}" type="presParOf" srcId="{224204A8-6016-4A2E-82D4-CB3ED1737932}" destId="{F49A4AA6-CE9E-4C8C-860F-0CB975D190FB}" srcOrd="0" destOrd="0" presId="urn:microsoft.com/office/officeart/2005/8/layout/orgChart1"/>
    <dgm:cxn modelId="{0054F0F3-4B58-4F7B-9474-E9542D0086BB}" type="presParOf" srcId="{224204A8-6016-4A2E-82D4-CB3ED1737932}" destId="{61FE98D9-E02A-4D5D-9FC2-C35CD572E8FF}" srcOrd="1" destOrd="0" presId="urn:microsoft.com/office/officeart/2005/8/layout/orgChart1"/>
    <dgm:cxn modelId="{FA6CBEEB-B44D-420F-9935-05A6A300043B}" type="presParOf" srcId="{61FE98D9-E02A-4D5D-9FC2-C35CD572E8FF}" destId="{D0B46E99-9CE5-4211-A18B-EB256E9C8FD9}" srcOrd="0" destOrd="0" presId="urn:microsoft.com/office/officeart/2005/8/layout/orgChart1"/>
    <dgm:cxn modelId="{A689CC52-08CB-4F5C-AD83-2C64E7B70E65}" type="presParOf" srcId="{D0B46E99-9CE5-4211-A18B-EB256E9C8FD9}" destId="{8B928311-A6A9-4F90-ADC1-CAB2EB7B2C66}" srcOrd="0" destOrd="0" presId="urn:microsoft.com/office/officeart/2005/8/layout/orgChart1"/>
    <dgm:cxn modelId="{FC8A14E3-7EC9-4C86-9E5F-6E68D2157BC9}" type="presParOf" srcId="{D0B46E99-9CE5-4211-A18B-EB256E9C8FD9}" destId="{7BE3A887-B986-4BD3-91CB-CF2D5139F238}" srcOrd="1" destOrd="0" presId="urn:microsoft.com/office/officeart/2005/8/layout/orgChart1"/>
    <dgm:cxn modelId="{7A22DB7F-7738-4038-AEA2-77E4EC6AB50F}" type="presParOf" srcId="{61FE98D9-E02A-4D5D-9FC2-C35CD572E8FF}" destId="{32025863-57E9-4A35-84AA-371B8309C839}" srcOrd="1" destOrd="0" presId="urn:microsoft.com/office/officeart/2005/8/layout/orgChart1"/>
    <dgm:cxn modelId="{F2FAA57D-88FD-4C4F-9DA9-1FCD794B6F44}" type="presParOf" srcId="{32025863-57E9-4A35-84AA-371B8309C839}" destId="{6E33082C-3778-4ABB-93F2-223053ABA309}" srcOrd="0" destOrd="0" presId="urn:microsoft.com/office/officeart/2005/8/layout/orgChart1"/>
    <dgm:cxn modelId="{BCC0ECD8-A7B2-4EC6-8925-09E31010004C}" type="presParOf" srcId="{32025863-57E9-4A35-84AA-371B8309C839}" destId="{F924FA76-F0F3-444A-93A3-2F06007410D9}" srcOrd="1" destOrd="0" presId="urn:microsoft.com/office/officeart/2005/8/layout/orgChart1"/>
    <dgm:cxn modelId="{9B4FE6B4-95B1-421E-B6CA-4AC91AA84A87}" type="presParOf" srcId="{F924FA76-F0F3-444A-93A3-2F06007410D9}" destId="{6909A13A-E86C-42EC-BE72-30BA12A56EC9}" srcOrd="0" destOrd="0" presId="urn:microsoft.com/office/officeart/2005/8/layout/orgChart1"/>
    <dgm:cxn modelId="{41050133-6BFD-46E2-8409-9740786333CF}" type="presParOf" srcId="{6909A13A-E86C-42EC-BE72-30BA12A56EC9}" destId="{E8850ABD-AD51-4993-94D3-2346573BC964}" srcOrd="0" destOrd="0" presId="urn:microsoft.com/office/officeart/2005/8/layout/orgChart1"/>
    <dgm:cxn modelId="{A2D43502-7C3D-41DE-9E38-5A11857CF713}" type="presParOf" srcId="{6909A13A-E86C-42EC-BE72-30BA12A56EC9}" destId="{0A8DAEB8-CD22-40CF-BDF2-2EB734CD94E1}" srcOrd="1" destOrd="0" presId="urn:microsoft.com/office/officeart/2005/8/layout/orgChart1"/>
    <dgm:cxn modelId="{E9DD526F-EA48-4E46-95CD-73E29B30CE21}" type="presParOf" srcId="{F924FA76-F0F3-444A-93A3-2F06007410D9}" destId="{C270172C-40CF-49E9-9EB0-62CEB1378C53}" srcOrd="1" destOrd="0" presId="urn:microsoft.com/office/officeart/2005/8/layout/orgChart1"/>
    <dgm:cxn modelId="{4AB5C0CF-E319-4856-8F92-29B23054D4D0}" type="presParOf" srcId="{F924FA76-F0F3-444A-93A3-2F06007410D9}" destId="{E2BD60F4-21F2-447E-9CDA-A4D90BE88654}" srcOrd="2" destOrd="0" presId="urn:microsoft.com/office/officeart/2005/8/layout/orgChart1"/>
    <dgm:cxn modelId="{1522AC7B-A04B-410C-907F-D833E6602AFC}" type="presParOf" srcId="{32025863-57E9-4A35-84AA-371B8309C839}" destId="{3D679402-8278-4366-8843-2F564801FFB8}" srcOrd="2" destOrd="0" presId="urn:microsoft.com/office/officeart/2005/8/layout/orgChart1"/>
    <dgm:cxn modelId="{56525B17-9B20-4C07-BBBA-AF2025895508}" type="presParOf" srcId="{32025863-57E9-4A35-84AA-371B8309C839}" destId="{C45B0CE7-CD37-48DC-B682-A014352F0F40}" srcOrd="3" destOrd="0" presId="urn:microsoft.com/office/officeart/2005/8/layout/orgChart1"/>
    <dgm:cxn modelId="{7E282E6E-0648-4C05-9FA2-7EB545A9B2D6}" type="presParOf" srcId="{C45B0CE7-CD37-48DC-B682-A014352F0F40}" destId="{CAF007FB-CDD1-4DA2-86B6-D07CC892F147}" srcOrd="0" destOrd="0" presId="urn:microsoft.com/office/officeart/2005/8/layout/orgChart1"/>
    <dgm:cxn modelId="{744D2C57-DBB6-4331-A2A9-82EA9C2656E6}" type="presParOf" srcId="{CAF007FB-CDD1-4DA2-86B6-D07CC892F147}" destId="{7CB06313-0AC6-4334-BE38-2E8197E328E2}" srcOrd="0" destOrd="0" presId="urn:microsoft.com/office/officeart/2005/8/layout/orgChart1"/>
    <dgm:cxn modelId="{CE52F4D3-8658-41AA-88EF-DFAC18ECBDC1}" type="presParOf" srcId="{CAF007FB-CDD1-4DA2-86B6-D07CC892F147}" destId="{B9DB7124-1862-4F8D-9150-AC1D163B76C1}" srcOrd="1" destOrd="0" presId="urn:microsoft.com/office/officeart/2005/8/layout/orgChart1"/>
    <dgm:cxn modelId="{4697C58C-6C2E-4668-803E-E6BB36C0F213}" type="presParOf" srcId="{C45B0CE7-CD37-48DC-B682-A014352F0F40}" destId="{1DBE3116-1E54-4677-AA04-1574BB39F9A9}" srcOrd="1" destOrd="0" presId="urn:microsoft.com/office/officeart/2005/8/layout/orgChart1"/>
    <dgm:cxn modelId="{CF4EAAD5-0F25-46F9-8753-088EFD1FE67F}" type="presParOf" srcId="{C45B0CE7-CD37-48DC-B682-A014352F0F40}" destId="{E916B7F9-0173-4FAD-B8D4-1EFF0AC6B609}" srcOrd="2" destOrd="0" presId="urn:microsoft.com/office/officeart/2005/8/layout/orgChart1"/>
    <dgm:cxn modelId="{C09E6AA6-F4CF-4866-B833-EA6A0536FBF3}" type="presParOf" srcId="{32025863-57E9-4A35-84AA-371B8309C839}" destId="{2A4CFED1-9624-434D-8067-C2EDF8079E42}" srcOrd="4" destOrd="0" presId="urn:microsoft.com/office/officeart/2005/8/layout/orgChart1"/>
    <dgm:cxn modelId="{7C39691C-FE61-4A8E-8595-543420088362}" type="presParOf" srcId="{32025863-57E9-4A35-84AA-371B8309C839}" destId="{E800FD0E-84F3-4900-B220-72F2700098C2}" srcOrd="5" destOrd="0" presId="urn:microsoft.com/office/officeart/2005/8/layout/orgChart1"/>
    <dgm:cxn modelId="{2983DFBD-63F4-4F1A-82A8-6CE82127EA7C}" type="presParOf" srcId="{E800FD0E-84F3-4900-B220-72F2700098C2}" destId="{0C48C80D-DE47-459D-9A18-19AAB505175D}" srcOrd="0" destOrd="0" presId="urn:microsoft.com/office/officeart/2005/8/layout/orgChart1"/>
    <dgm:cxn modelId="{33C95D5C-7341-4EB3-A0F9-EFF5E8EB7D48}" type="presParOf" srcId="{0C48C80D-DE47-459D-9A18-19AAB505175D}" destId="{4193881B-AD5F-42AF-A653-EE0707D1F1A6}" srcOrd="0" destOrd="0" presId="urn:microsoft.com/office/officeart/2005/8/layout/orgChart1"/>
    <dgm:cxn modelId="{E978FAA8-870C-419B-A5DB-C4670F68AC53}" type="presParOf" srcId="{0C48C80D-DE47-459D-9A18-19AAB505175D}" destId="{5FC7684E-0951-422B-AAAF-5CA10A5CA60B}" srcOrd="1" destOrd="0" presId="urn:microsoft.com/office/officeart/2005/8/layout/orgChart1"/>
    <dgm:cxn modelId="{27653730-9733-4E36-B2C5-82D0745C7C78}" type="presParOf" srcId="{E800FD0E-84F3-4900-B220-72F2700098C2}" destId="{4337667D-7A5E-43DF-9D0F-A923B593B10F}" srcOrd="1" destOrd="0" presId="urn:microsoft.com/office/officeart/2005/8/layout/orgChart1"/>
    <dgm:cxn modelId="{768734FF-AC6F-4826-A511-B76313F745A8}" type="presParOf" srcId="{E800FD0E-84F3-4900-B220-72F2700098C2}" destId="{C0721C0C-A01B-4E83-BC60-C5602D0F80D1}" srcOrd="2" destOrd="0" presId="urn:microsoft.com/office/officeart/2005/8/layout/orgChart1"/>
    <dgm:cxn modelId="{9881E2B6-FCB8-4E63-BDA1-B4CB79C2CC64}" type="presParOf" srcId="{32025863-57E9-4A35-84AA-371B8309C839}" destId="{C13A3A04-CFA5-4A63-A622-369DC2EC18C4}" srcOrd="6" destOrd="0" presId="urn:microsoft.com/office/officeart/2005/8/layout/orgChart1"/>
    <dgm:cxn modelId="{2997C0E1-75EA-453F-BD0E-278E18484BDB}" type="presParOf" srcId="{32025863-57E9-4A35-84AA-371B8309C839}" destId="{0DE26CB1-8DF8-4F38-929E-FB54CA99055E}" srcOrd="7" destOrd="0" presId="urn:microsoft.com/office/officeart/2005/8/layout/orgChart1"/>
    <dgm:cxn modelId="{15CE31FC-61E9-4077-B7CF-374171058557}" type="presParOf" srcId="{0DE26CB1-8DF8-4F38-929E-FB54CA99055E}" destId="{4B77F875-7033-42E6-B773-199C0EE7DDCF}" srcOrd="0" destOrd="0" presId="urn:microsoft.com/office/officeart/2005/8/layout/orgChart1"/>
    <dgm:cxn modelId="{46AB6CE7-9583-4023-AD2A-FCACDE314F37}" type="presParOf" srcId="{4B77F875-7033-42E6-B773-199C0EE7DDCF}" destId="{062CBA52-EA1F-4965-85A7-51215A0BF1E1}" srcOrd="0" destOrd="0" presId="urn:microsoft.com/office/officeart/2005/8/layout/orgChart1"/>
    <dgm:cxn modelId="{685630DF-359E-402F-9504-DA8E303C8007}" type="presParOf" srcId="{4B77F875-7033-42E6-B773-199C0EE7DDCF}" destId="{71E6611B-C454-4441-B1D1-85F1C03CCFFB}" srcOrd="1" destOrd="0" presId="urn:microsoft.com/office/officeart/2005/8/layout/orgChart1"/>
    <dgm:cxn modelId="{E44B0D15-E333-47AA-82AF-03F0B95C20BE}" type="presParOf" srcId="{0DE26CB1-8DF8-4F38-929E-FB54CA99055E}" destId="{007BD379-FE63-45EA-8581-EA271F925CFE}" srcOrd="1" destOrd="0" presId="urn:microsoft.com/office/officeart/2005/8/layout/orgChart1"/>
    <dgm:cxn modelId="{5F802EAC-0EEA-4E05-AF29-A56D57096E15}" type="presParOf" srcId="{0DE26CB1-8DF8-4F38-929E-FB54CA99055E}" destId="{3614D9ED-8E0F-4A6B-8226-FC72C8305BF2}" srcOrd="2" destOrd="0" presId="urn:microsoft.com/office/officeart/2005/8/layout/orgChart1"/>
    <dgm:cxn modelId="{45DD26A1-6E8A-402E-A26A-84D3D26CE981}" type="presParOf" srcId="{32025863-57E9-4A35-84AA-371B8309C839}" destId="{69209B79-27E3-46D8-908F-C926DAFFAD8D}" srcOrd="8" destOrd="0" presId="urn:microsoft.com/office/officeart/2005/8/layout/orgChart1"/>
    <dgm:cxn modelId="{118AE703-6867-45FE-95A4-27D6D7DAE032}" type="presParOf" srcId="{32025863-57E9-4A35-84AA-371B8309C839}" destId="{F9E6A0CA-6321-4EA8-9013-B3C80B174C2E}" srcOrd="9" destOrd="0" presId="urn:microsoft.com/office/officeart/2005/8/layout/orgChart1"/>
    <dgm:cxn modelId="{7D788CB3-0487-476D-928B-67CE28F23B42}" type="presParOf" srcId="{F9E6A0CA-6321-4EA8-9013-B3C80B174C2E}" destId="{C769BC7F-FA2B-4AB7-93CC-BE9E8464D74C}" srcOrd="0" destOrd="0" presId="urn:microsoft.com/office/officeart/2005/8/layout/orgChart1"/>
    <dgm:cxn modelId="{14E07816-A3AC-40AD-AEAC-BFE2159661F5}" type="presParOf" srcId="{C769BC7F-FA2B-4AB7-93CC-BE9E8464D74C}" destId="{54D20402-E165-4F0F-B19D-934DF0835109}" srcOrd="0" destOrd="0" presId="urn:microsoft.com/office/officeart/2005/8/layout/orgChart1"/>
    <dgm:cxn modelId="{D9F7C1C3-D265-4D94-B309-3B8B75B12189}" type="presParOf" srcId="{C769BC7F-FA2B-4AB7-93CC-BE9E8464D74C}" destId="{D3B8B35F-8976-4E3C-9280-E4FCFCFA79E5}" srcOrd="1" destOrd="0" presId="urn:microsoft.com/office/officeart/2005/8/layout/orgChart1"/>
    <dgm:cxn modelId="{FCE29FEF-8110-4E25-A249-29FED00D50BA}" type="presParOf" srcId="{F9E6A0CA-6321-4EA8-9013-B3C80B174C2E}" destId="{22BB3606-F27F-45E6-927A-0E319F1AB6BF}" srcOrd="1" destOrd="0" presId="urn:microsoft.com/office/officeart/2005/8/layout/orgChart1"/>
    <dgm:cxn modelId="{82036447-560F-4D8C-B446-5D778C07D2DD}" type="presParOf" srcId="{F9E6A0CA-6321-4EA8-9013-B3C80B174C2E}" destId="{11D28B9B-ED34-409D-92D7-654E10EBD51A}" srcOrd="2" destOrd="0" presId="urn:microsoft.com/office/officeart/2005/8/layout/orgChart1"/>
    <dgm:cxn modelId="{BE67FB38-E9D2-49FF-815A-350E8E2F7E61}" type="presParOf" srcId="{32025863-57E9-4A35-84AA-371B8309C839}" destId="{1439366A-37CB-4DD5-8A68-92B0D6A0F04D}" srcOrd="10" destOrd="0" presId="urn:microsoft.com/office/officeart/2005/8/layout/orgChart1"/>
    <dgm:cxn modelId="{42BBCAF5-F5EE-47DA-A187-8A1F10CF4DEF}" type="presParOf" srcId="{32025863-57E9-4A35-84AA-371B8309C839}" destId="{60962991-5B07-4616-9513-6DDF1283B58D}" srcOrd="11" destOrd="0" presId="urn:microsoft.com/office/officeart/2005/8/layout/orgChart1"/>
    <dgm:cxn modelId="{67581FC5-EE2C-49BD-8EC0-0A278F57BEC5}" type="presParOf" srcId="{60962991-5B07-4616-9513-6DDF1283B58D}" destId="{F6F3D1FD-2AA7-480A-84B9-D2B01790A547}" srcOrd="0" destOrd="0" presId="urn:microsoft.com/office/officeart/2005/8/layout/orgChart1"/>
    <dgm:cxn modelId="{4A96B7A3-0DE1-45E4-A33D-052FBA3D867C}" type="presParOf" srcId="{F6F3D1FD-2AA7-480A-84B9-D2B01790A547}" destId="{DB1A9D2F-9D71-4979-BDFB-B649FA368457}" srcOrd="0" destOrd="0" presId="urn:microsoft.com/office/officeart/2005/8/layout/orgChart1"/>
    <dgm:cxn modelId="{429AFFCA-9D27-44C3-B243-A69C0363F1CA}" type="presParOf" srcId="{F6F3D1FD-2AA7-480A-84B9-D2B01790A547}" destId="{99F29E88-DE92-4FE3-9730-F664D9CAFA7F}" srcOrd="1" destOrd="0" presId="urn:microsoft.com/office/officeart/2005/8/layout/orgChart1"/>
    <dgm:cxn modelId="{1BFC0833-BCCA-4BEB-A8BE-65469CF497CB}" type="presParOf" srcId="{60962991-5B07-4616-9513-6DDF1283B58D}" destId="{0569EEFF-D22A-4A3C-BF0C-13731CE41E25}" srcOrd="1" destOrd="0" presId="urn:microsoft.com/office/officeart/2005/8/layout/orgChart1"/>
    <dgm:cxn modelId="{467CDCD2-E368-4856-80F2-342B5F99FDAC}" type="presParOf" srcId="{60962991-5B07-4616-9513-6DDF1283B58D}" destId="{76441674-BC67-4A36-B727-2C40124FA702}" srcOrd="2" destOrd="0" presId="urn:microsoft.com/office/officeart/2005/8/layout/orgChart1"/>
    <dgm:cxn modelId="{67EAA924-BECA-4D84-880E-47A6802523FB}" type="presParOf" srcId="{61FE98D9-E02A-4D5D-9FC2-C35CD572E8FF}" destId="{4D2A5D2C-0459-4B4B-856D-C68E8DDC8181}" srcOrd="2" destOrd="0" presId="urn:microsoft.com/office/officeart/2005/8/layout/orgChart1"/>
    <dgm:cxn modelId="{5C0B22DB-1035-471E-987E-2E2B8C78F078}" type="presParOf" srcId="{224204A8-6016-4A2E-82D4-CB3ED1737932}" destId="{4B94323C-1B3D-4573-BCB2-70E5F39F869F}" srcOrd="2" destOrd="0" presId="urn:microsoft.com/office/officeart/2005/8/layout/orgChart1"/>
    <dgm:cxn modelId="{836EE5C4-769C-406E-9577-66D075476740}" type="presParOf" srcId="{224204A8-6016-4A2E-82D4-CB3ED1737932}" destId="{A843D5C3-5EA6-4B17-8D3E-B609B929FE07}" srcOrd="3" destOrd="0" presId="urn:microsoft.com/office/officeart/2005/8/layout/orgChart1"/>
    <dgm:cxn modelId="{D287D48D-8902-402A-99F4-AB64AF221070}" type="presParOf" srcId="{A843D5C3-5EA6-4B17-8D3E-B609B929FE07}" destId="{E701A8EC-4DEA-4AAE-8969-0182F3C8FB51}" srcOrd="0" destOrd="0" presId="urn:microsoft.com/office/officeart/2005/8/layout/orgChart1"/>
    <dgm:cxn modelId="{5D64DEE1-7630-4541-B23E-4F9118711628}" type="presParOf" srcId="{E701A8EC-4DEA-4AAE-8969-0182F3C8FB51}" destId="{20C48B43-9D88-4636-BA22-4755BCAE7B14}" srcOrd="0" destOrd="0" presId="urn:microsoft.com/office/officeart/2005/8/layout/orgChart1"/>
    <dgm:cxn modelId="{E85F8FEE-AE6D-49CF-BD13-7DFEBB1647A0}" type="presParOf" srcId="{E701A8EC-4DEA-4AAE-8969-0182F3C8FB51}" destId="{0C4405E8-D50C-4DE5-88F3-A666799C3A0B}" srcOrd="1" destOrd="0" presId="urn:microsoft.com/office/officeart/2005/8/layout/orgChart1"/>
    <dgm:cxn modelId="{FA64DA01-FDB4-4A57-936A-54F0D2105CEF}" type="presParOf" srcId="{A843D5C3-5EA6-4B17-8D3E-B609B929FE07}" destId="{B4989002-39B9-4712-8E39-E303EF26E696}" srcOrd="1" destOrd="0" presId="urn:microsoft.com/office/officeart/2005/8/layout/orgChart1"/>
    <dgm:cxn modelId="{2A1699DA-F1D3-4A87-AB72-58C734C8802D}" type="presParOf" srcId="{B4989002-39B9-4712-8E39-E303EF26E696}" destId="{CA53EC1D-ADC0-42BD-BD94-BD22BD7635A1}" srcOrd="0" destOrd="0" presId="urn:microsoft.com/office/officeart/2005/8/layout/orgChart1"/>
    <dgm:cxn modelId="{D1CF1BAE-CF3A-4AFB-A52E-F827C1276966}" type="presParOf" srcId="{B4989002-39B9-4712-8E39-E303EF26E696}" destId="{7E59B2EE-A2E5-402E-B51C-7434E3658F65}" srcOrd="1" destOrd="0" presId="urn:microsoft.com/office/officeart/2005/8/layout/orgChart1"/>
    <dgm:cxn modelId="{F12DF524-FF91-458B-8399-D6335BF4F7BA}" type="presParOf" srcId="{7E59B2EE-A2E5-402E-B51C-7434E3658F65}" destId="{77EED3B4-D54E-4539-BC6C-F19E1578AE38}" srcOrd="0" destOrd="0" presId="urn:microsoft.com/office/officeart/2005/8/layout/orgChart1"/>
    <dgm:cxn modelId="{E35EF8BC-A163-4B0E-BA1E-8BD38F1C4892}" type="presParOf" srcId="{77EED3B4-D54E-4539-BC6C-F19E1578AE38}" destId="{72922E94-E4E3-468B-9B75-C8025F28CCAD}" srcOrd="0" destOrd="0" presId="urn:microsoft.com/office/officeart/2005/8/layout/orgChart1"/>
    <dgm:cxn modelId="{C732E083-FE89-427D-B91A-60CD1721F9F5}" type="presParOf" srcId="{77EED3B4-D54E-4539-BC6C-F19E1578AE38}" destId="{6494068A-FB69-47B4-A995-0525F9E61FDF}" srcOrd="1" destOrd="0" presId="urn:microsoft.com/office/officeart/2005/8/layout/orgChart1"/>
    <dgm:cxn modelId="{125B7E79-DC55-4E06-8516-90132BFB553E}" type="presParOf" srcId="{7E59B2EE-A2E5-402E-B51C-7434E3658F65}" destId="{612AD692-F348-40DE-9853-53E5FB9E178F}" srcOrd="1" destOrd="0" presId="urn:microsoft.com/office/officeart/2005/8/layout/orgChart1"/>
    <dgm:cxn modelId="{EC462B3C-1045-4550-9F1C-90FCF999E21F}" type="presParOf" srcId="{7E59B2EE-A2E5-402E-B51C-7434E3658F65}" destId="{8C2C060D-862E-4F68-8BB4-FB8F351C63D2}" srcOrd="2" destOrd="0" presId="urn:microsoft.com/office/officeart/2005/8/layout/orgChart1"/>
    <dgm:cxn modelId="{34015213-8549-450D-A6BE-5DE3E20BDC22}" type="presParOf" srcId="{B4989002-39B9-4712-8E39-E303EF26E696}" destId="{D4EB8D9A-2F36-42CC-B5D1-5B49AECECF43}" srcOrd="2" destOrd="0" presId="urn:microsoft.com/office/officeart/2005/8/layout/orgChart1"/>
    <dgm:cxn modelId="{6023ACEE-D4FA-4BA3-B4B8-A94358B02EC8}" type="presParOf" srcId="{B4989002-39B9-4712-8E39-E303EF26E696}" destId="{7F0206A8-BC47-4B51-B34F-0459074340E2}" srcOrd="3" destOrd="0" presId="urn:microsoft.com/office/officeart/2005/8/layout/orgChart1"/>
    <dgm:cxn modelId="{5B75C0A9-1099-47A7-BB49-F2F249E030F6}" type="presParOf" srcId="{7F0206A8-BC47-4B51-B34F-0459074340E2}" destId="{F5601239-4DEA-428F-A088-9494052AE174}" srcOrd="0" destOrd="0" presId="urn:microsoft.com/office/officeart/2005/8/layout/orgChart1"/>
    <dgm:cxn modelId="{B6042C5B-2D7F-419B-BDA0-0D6342C1674E}" type="presParOf" srcId="{F5601239-4DEA-428F-A088-9494052AE174}" destId="{5A3A27A2-A70A-4DBC-BFD7-19558A61EBF6}" srcOrd="0" destOrd="0" presId="urn:microsoft.com/office/officeart/2005/8/layout/orgChart1"/>
    <dgm:cxn modelId="{1BF4B935-E3B3-4485-8C2C-21A97D354FC3}" type="presParOf" srcId="{F5601239-4DEA-428F-A088-9494052AE174}" destId="{F5DCEDE9-9515-41FB-957A-1A5789336389}" srcOrd="1" destOrd="0" presId="urn:microsoft.com/office/officeart/2005/8/layout/orgChart1"/>
    <dgm:cxn modelId="{D02B5A22-82F6-47F4-89F0-0F4C5930F070}" type="presParOf" srcId="{7F0206A8-BC47-4B51-B34F-0459074340E2}" destId="{E302E7DA-9F58-438B-B865-648D78DAD2F3}" srcOrd="1" destOrd="0" presId="urn:microsoft.com/office/officeart/2005/8/layout/orgChart1"/>
    <dgm:cxn modelId="{9EF649F9-20B1-4C9C-82F8-9D8B12EA201E}" type="presParOf" srcId="{7F0206A8-BC47-4B51-B34F-0459074340E2}" destId="{582B1966-28E1-4DB9-B2E8-67DA7DF25614}" srcOrd="2" destOrd="0" presId="urn:microsoft.com/office/officeart/2005/8/layout/orgChart1"/>
    <dgm:cxn modelId="{A0781C6E-E23E-4DFE-AA98-B59717BA5A77}" type="presParOf" srcId="{B4989002-39B9-4712-8E39-E303EF26E696}" destId="{CFB09812-5E23-4232-BE1C-53D0B0CE9621}" srcOrd="4" destOrd="0" presId="urn:microsoft.com/office/officeart/2005/8/layout/orgChart1"/>
    <dgm:cxn modelId="{18E292C9-1523-4F31-800E-115962A84839}" type="presParOf" srcId="{B4989002-39B9-4712-8E39-E303EF26E696}" destId="{779C6230-B98D-48DC-9DA4-115D6BF307A4}" srcOrd="5" destOrd="0" presId="urn:microsoft.com/office/officeart/2005/8/layout/orgChart1"/>
    <dgm:cxn modelId="{4632992B-C56F-44E4-81B3-39A0F28922FC}" type="presParOf" srcId="{779C6230-B98D-48DC-9DA4-115D6BF307A4}" destId="{DE503970-CAB2-4E23-9468-47239D66E9ED}" srcOrd="0" destOrd="0" presId="urn:microsoft.com/office/officeart/2005/8/layout/orgChart1"/>
    <dgm:cxn modelId="{7584ED2E-8819-48C3-B747-1132AEB5DFC4}" type="presParOf" srcId="{DE503970-CAB2-4E23-9468-47239D66E9ED}" destId="{2634CA9F-5969-42E5-A623-B6FFB4C77038}" srcOrd="0" destOrd="0" presId="urn:microsoft.com/office/officeart/2005/8/layout/orgChart1"/>
    <dgm:cxn modelId="{B6A04E95-2D22-4156-BDBA-5C2A00B18DCF}" type="presParOf" srcId="{DE503970-CAB2-4E23-9468-47239D66E9ED}" destId="{369F64AA-0806-4556-8924-B75AFB370036}" srcOrd="1" destOrd="0" presId="urn:microsoft.com/office/officeart/2005/8/layout/orgChart1"/>
    <dgm:cxn modelId="{DEF845DF-E96C-469B-B7C7-42036F89FFB3}" type="presParOf" srcId="{779C6230-B98D-48DC-9DA4-115D6BF307A4}" destId="{297F7B33-D7FF-4557-BD29-56A233503C09}" srcOrd="1" destOrd="0" presId="urn:microsoft.com/office/officeart/2005/8/layout/orgChart1"/>
    <dgm:cxn modelId="{2E002334-6C8E-4A1F-A454-012C2F51DC7D}" type="presParOf" srcId="{779C6230-B98D-48DC-9DA4-115D6BF307A4}" destId="{0FFE2447-817F-41D1-9B08-084B63E6E2CB}" srcOrd="2" destOrd="0" presId="urn:microsoft.com/office/officeart/2005/8/layout/orgChart1"/>
    <dgm:cxn modelId="{4D585366-2B00-43BB-A824-54B4D6F1C766}" type="presParOf" srcId="{B4989002-39B9-4712-8E39-E303EF26E696}" destId="{9EFAD559-AA55-487B-897F-792B96F3D275}" srcOrd="6" destOrd="0" presId="urn:microsoft.com/office/officeart/2005/8/layout/orgChart1"/>
    <dgm:cxn modelId="{D17BDB6A-419C-4482-BA54-42365BA6E875}" type="presParOf" srcId="{B4989002-39B9-4712-8E39-E303EF26E696}" destId="{9EDF238D-2736-4E49-9050-5768A6DBDDCA}" srcOrd="7" destOrd="0" presId="urn:microsoft.com/office/officeart/2005/8/layout/orgChart1"/>
    <dgm:cxn modelId="{559D57DF-1692-472F-9EE8-E507ADFFF9B8}" type="presParOf" srcId="{9EDF238D-2736-4E49-9050-5768A6DBDDCA}" destId="{8BF58F9B-D7CA-4D19-A42E-0D90B464DEDF}" srcOrd="0" destOrd="0" presId="urn:microsoft.com/office/officeart/2005/8/layout/orgChart1"/>
    <dgm:cxn modelId="{C5362D74-9D17-4A7F-863F-D992390CF65D}" type="presParOf" srcId="{8BF58F9B-D7CA-4D19-A42E-0D90B464DEDF}" destId="{F32DC45F-B627-4662-AB86-CC11E432D1CE}" srcOrd="0" destOrd="0" presId="urn:microsoft.com/office/officeart/2005/8/layout/orgChart1"/>
    <dgm:cxn modelId="{36E2788E-434E-4F02-835B-002D274CB58E}" type="presParOf" srcId="{8BF58F9B-D7CA-4D19-A42E-0D90B464DEDF}" destId="{5BB76DFE-5D32-4521-9101-97E799D501D9}" srcOrd="1" destOrd="0" presId="urn:microsoft.com/office/officeart/2005/8/layout/orgChart1"/>
    <dgm:cxn modelId="{5BEC17FF-E13A-46D3-B4CF-078381EA15F0}" type="presParOf" srcId="{9EDF238D-2736-4E49-9050-5768A6DBDDCA}" destId="{F0A42CD7-407F-46D2-99E5-9F392F4DF1D3}" srcOrd="1" destOrd="0" presId="urn:microsoft.com/office/officeart/2005/8/layout/orgChart1"/>
    <dgm:cxn modelId="{3CBE337F-D846-45C0-83B3-F5E699218FB4}" type="presParOf" srcId="{9EDF238D-2736-4E49-9050-5768A6DBDDCA}" destId="{2F79837B-1F58-4470-8F80-6D112A8D04A0}" srcOrd="2" destOrd="0" presId="urn:microsoft.com/office/officeart/2005/8/layout/orgChart1"/>
    <dgm:cxn modelId="{D061AAF8-DA0B-4292-8904-1ECD348634FD}" type="presParOf" srcId="{A843D5C3-5EA6-4B17-8D3E-B609B929FE07}" destId="{75AAEF13-57AD-426C-AF8C-74DEFDD7532F}" srcOrd="2" destOrd="0" presId="urn:microsoft.com/office/officeart/2005/8/layout/orgChart1"/>
    <dgm:cxn modelId="{49E1C52A-58ED-4106-93B5-CC832469F0AE}" type="presParOf" srcId="{3CA53B20-6535-4D12-8436-B3F47B8D391B}" destId="{0CC6C7CA-388B-4342-A56C-756B6B8EC55E}" srcOrd="2" destOrd="0" presId="urn:microsoft.com/office/officeart/2005/8/layout/orgChart1"/>
    <dgm:cxn modelId="{613C2122-190F-48CD-AD09-EDCC222B52B6}" type="presParOf" srcId="{BF57BBFB-9612-49FE-AF59-4751D01E900F}" destId="{66457EA4-7CB5-432F-BD9A-FE10516BC03C}" srcOrd="2" destOrd="0" presId="urn:microsoft.com/office/officeart/2005/8/layout/orgChart1"/>
    <dgm:cxn modelId="{5AC9C4D1-C399-4129-AE9C-C5B783A831B3}" type="presParOf" srcId="{CD8FB138-C0F9-45C7-B388-8C83047B09DE}" destId="{05998FA1-3D91-4CF4-913E-2175F7502C8E}" srcOrd="2" destOrd="0" presId="urn:microsoft.com/office/officeart/2005/8/layout/orgChart1"/>
    <dgm:cxn modelId="{0CBC2A59-801B-4EB5-B44B-E782CD98ECDC}" type="presParOf" srcId="{CD8FB138-C0F9-45C7-B388-8C83047B09DE}" destId="{3133AAF9-E86C-4AA6-9D4A-CEFA885113AA}" srcOrd="3" destOrd="0" presId="urn:microsoft.com/office/officeart/2005/8/layout/orgChart1"/>
    <dgm:cxn modelId="{FD5D9059-A359-4214-8F20-6CA49B121E4A}" type="presParOf" srcId="{3133AAF9-E86C-4AA6-9D4A-CEFA885113AA}" destId="{427D414A-E2AA-4A54-A93A-A7F93A20DDC3}" srcOrd="0" destOrd="0" presId="urn:microsoft.com/office/officeart/2005/8/layout/orgChart1"/>
    <dgm:cxn modelId="{B7D54CC3-E82A-48E6-B3C9-F0C2CAF9CCFC}" type="presParOf" srcId="{427D414A-E2AA-4A54-A93A-A7F93A20DDC3}" destId="{F33C7915-6A1A-4CC3-88ED-6C6450E6E8B1}" srcOrd="0" destOrd="0" presId="urn:microsoft.com/office/officeart/2005/8/layout/orgChart1"/>
    <dgm:cxn modelId="{A9154BA2-FE6A-4767-BED7-A52E885CAE12}" type="presParOf" srcId="{427D414A-E2AA-4A54-A93A-A7F93A20DDC3}" destId="{0CC8396D-85F0-4151-9855-48AB0686A85F}" srcOrd="1" destOrd="0" presId="urn:microsoft.com/office/officeart/2005/8/layout/orgChart1"/>
    <dgm:cxn modelId="{12CE5B9C-D2D7-4B1F-A7D3-68DC913A7A81}" type="presParOf" srcId="{3133AAF9-E86C-4AA6-9D4A-CEFA885113AA}" destId="{50680470-A498-4EE1-A650-34E75B161820}" srcOrd="1" destOrd="0" presId="urn:microsoft.com/office/officeart/2005/8/layout/orgChart1"/>
    <dgm:cxn modelId="{99A3239F-3595-4A94-AEB1-295CC4E887EC}" type="presParOf" srcId="{3133AAF9-E86C-4AA6-9D4A-CEFA885113AA}" destId="{4F3E8782-6AD6-48F4-8AD4-A1BEDC9E87BE}" srcOrd="2" destOrd="0" presId="urn:microsoft.com/office/officeart/2005/8/layout/orgChart1"/>
    <dgm:cxn modelId="{95FE02D9-A3B3-426B-B361-E4CF8A24B32F}" type="presParOf" srcId="{6213E7D1-5CFF-42D6-8D80-B6F926889813}" destId="{29ACBA02-B8BF-40A8-9372-19AC038C3D0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5998FA1-3D91-4CF4-913E-2175F7502C8E}">
      <dsp:nvSpPr>
        <dsp:cNvPr id="0" name=""/>
        <dsp:cNvSpPr/>
      </dsp:nvSpPr>
      <dsp:spPr>
        <a:xfrm>
          <a:off x="3275146" y="387602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8"/>
              </a:lnTo>
              <a:lnTo>
                <a:pt x="468263" y="81268"/>
              </a:lnTo>
              <a:lnTo>
                <a:pt x="468263" y="16253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FAD559-AA55-487B-897F-792B96F3D275}">
      <dsp:nvSpPr>
        <dsp:cNvPr id="0" name=""/>
        <dsp:cNvSpPr/>
      </dsp:nvSpPr>
      <dsp:spPr>
        <a:xfrm>
          <a:off x="3260827" y="2036199"/>
          <a:ext cx="116098" cy="20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31"/>
              </a:lnTo>
              <a:lnTo>
                <a:pt x="116098" y="20046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B09812-5E23-4232-BE1C-53D0B0CE9621}">
      <dsp:nvSpPr>
        <dsp:cNvPr id="0" name=""/>
        <dsp:cNvSpPr/>
      </dsp:nvSpPr>
      <dsp:spPr>
        <a:xfrm>
          <a:off x="3260827" y="2036199"/>
          <a:ext cx="116098" cy="1455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098"/>
              </a:lnTo>
              <a:lnTo>
                <a:pt x="116098" y="145509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EB8D9A-2F36-42CC-B5D1-5B49AECECF43}">
      <dsp:nvSpPr>
        <dsp:cNvPr id="0" name=""/>
        <dsp:cNvSpPr/>
      </dsp:nvSpPr>
      <dsp:spPr>
        <a:xfrm>
          <a:off x="3260827" y="2036199"/>
          <a:ext cx="116098" cy="90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66"/>
              </a:lnTo>
              <a:lnTo>
                <a:pt x="116098" y="90556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53EC1D-ADC0-42BD-BD94-BD22BD7635A1}">
      <dsp:nvSpPr>
        <dsp:cNvPr id="0" name=""/>
        <dsp:cNvSpPr/>
      </dsp:nvSpPr>
      <dsp:spPr>
        <a:xfrm>
          <a:off x="3260827" y="2036199"/>
          <a:ext cx="116098" cy="35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34"/>
              </a:lnTo>
              <a:lnTo>
                <a:pt x="116098" y="3560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94323C-1B3D-4573-BCB2-70E5F39F869F}">
      <dsp:nvSpPr>
        <dsp:cNvPr id="0" name=""/>
        <dsp:cNvSpPr/>
      </dsp:nvSpPr>
      <dsp:spPr>
        <a:xfrm>
          <a:off x="2806883" y="1486667"/>
          <a:ext cx="763539" cy="1625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1268"/>
              </a:lnTo>
              <a:lnTo>
                <a:pt x="763539" y="81268"/>
              </a:lnTo>
              <a:lnTo>
                <a:pt x="763539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39366A-37CB-4DD5-8A68-92B0D6A0F04D}">
      <dsp:nvSpPr>
        <dsp:cNvPr id="0" name=""/>
        <dsp:cNvSpPr/>
      </dsp:nvSpPr>
      <dsp:spPr>
        <a:xfrm>
          <a:off x="2029024" y="2036199"/>
          <a:ext cx="116098" cy="310369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03695"/>
              </a:lnTo>
              <a:lnTo>
                <a:pt x="116098" y="3103695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9209B79-27E3-46D8-908F-C926DAFFAD8D}">
      <dsp:nvSpPr>
        <dsp:cNvPr id="0" name=""/>
        <dsp:cNvSpPr/>
      </dsp:nvSpPr>
      <dsp:spPr>
        <a:xfrm>
          <a:off x="2029024" y="2036199"/>
          <a:ext cx="116098" cy="255416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554163"/>
              </a:lnTo>
              <a:lnTo>
                <a:pt x="116098" y="2554163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3A3A04-CFA5-4A63-A622-369DC2EC18C4}">
      <dsp:nvSpPr>
        <dsp:cNvPr id="0" name=""/>
        <dsp:cNvSpPr/>
      </dsp:nvSpPr>
      <dsp:spPr>
        <a:xfrm>
          <a:off x="2029024" y="2036199"/>
          <a:ext cx="116098" cy="20046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04631"/>
              </a:lnTo>
              <a:lnTo>
                <a:pt x="116098" y="2004631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A4CFED1-9624-434D-8067-C2EDF8079E42}">
      <dsp:nvSpPr>
        <dsp:cNvPr id="0" name=""/>
        <dsp:cNvSpPr/>
      </dsp:nvSpPr>
      <dsp:spPr>
        <a:xfrm>
          <a:off x="2029024" y="2036199"/>
          <a:ext cx="116098" cy="145509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455098"/>
              </a:lnTo>
              <a:lnTo>
                <a:pt x="116098" y="1455098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679402-8278-4366-8843-2F564801FFB8}">
      <dsp:nvSpPr>
        <dsp:cNvPr id="0" name=""/>
        <dsp:cNvSpPr/>
      </dsp:nvSpPr>
      <dsp:spPr>
        <a:xfrm>
          <a:off x="2029024" y="2036199"/>
          <a:ext cx="116098" cy="90556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05566"/>
              </a:lnTo>
              <a:lnTo>
                <a:pt x="116098" y="905566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33082C-3778-4ABB-93F2-223053ABA309}">
      <dsp:nvSpPr>
        <dsp:cNvPr id="0" name=""/>
        <dsp:cNvSpPr/>
      </dsp:nvSpPr>
      <dsp:spPr>
        <a:xfrm>
          <a:off x="2029024" y="2036199"/>
          <a:ext cx="116098" cy="3560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034"/>
              </a:lnTo>
              <a:lnTo>
                <a:pt x="116098" y="356034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9A4AA6-CE9E-4C8C-860F-0CB975D190FB}">
      <dsp:nvSpPr>
        <dsp:cNvPr id="0" name=""/>
        <dsp:cNvSpPr/>
      </dsp:nvSpPr>
      <dsp:spPr>
        <a:xfrm>
          <a:off x="2338620" y="1486667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468263" y="0"/>
              </a:moveTo>
              <a:lnTo>
                <a:pt x="468263" y="81268"/>
              </a:lnTo>
              <a:lnTo>
                <a:pt x="0" y="81268"/>
              </a:lnTo>
              <a:lnTo>
                <a:pt x="0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A2D9E1-6CA1-48BA-8CF2-871D2AC7924B}">
      <dsp:nvSpPr>
        <dsp:cNvPr id="0" name=""/>
        <dsp:cNvSpPr/>
      </dsp:nvSpPr>
      <dsp:spPr>
        <a:xfrm>
          <a:off x="2761163" y="937135"/>
          <a:ext cx="91440" cy="16253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2537"/>
              </a:lnTo>
            </a:path>
          </a:pathLst>
        </a:custGeom>
        <a:noFill/>
        <a:ln w="12700" cap="flat" cmpd="sng" algn="ctr">
          <a:solidFill>
            <a:schemeClr val="accent5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C02223-7B57-4FDB-A2BA-D2C1B7A3D3F9}">
      <dsp:nvSpPr>
        <dsp:cNvPr id="0" name=""/>
        <dsp:cNvSpPr/>
      </dsp:nvSpPr>
      <dsp:spPr>
        <a:xfrm>
          <a:off x="2806883" y="387602"/>
          <a:ext cx="468263" cy="162537"/>
        </a:xfrm>
        <a:custGeom>
          <a:avLst/>
          <a:gdLst/>
          <a:ahLst/>
          <a:cxnLst/>
          <a:rect l="0" t="0" r="0" b="0"/>
          <a:pathLst>
            <a:path>
              <a:moveTo>
                <a:pt x="468263" y="0"/>
              </a:moveTo>
              <a:lnTo>
                <a:pt x="468263" y="81268"/>
              </a:lnTo>
              <a:lnTo>
                <a:pt x="0" y="81268"/>
              </a:lnTo>
              <a:lnTo>
                <a:pt x="0" y="162537"/>
              </a:lnTo>
            </a:path>
          </a:pathLst>
        </a:custGeom>
        <a:noFill/>
        <a:ln w="12700" cap="flat" cmpd="sng" algn="ctr">
          <a:solidFill>
            <a:schemeClr val="accent5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B669E1-57AA-4D2D-8E0A-F6C1DE38D979}">
      <dsp:nvSpPr>
        <dsp:cNvPr id="0" name=""/>
        <dsp:cNvSpPr/>
      </dsp:nvSpPr>
      <dsp:spPr>
        <a:xfrm>
          <a:off x="2888152" y="60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FISIDEVELOPS</a:t>
          </a:r>
        </a:p>
      </dsp:txBody>
      <dsp:txXfrm>
        <a:off x="2888152" y="608"/>
        <a:ext cx="773988" cy="386994"/>
      </dsp:txXfrm>
    </dsp:sp>
    <dsp:sp modelId="{A38E4B2E-18D6-49A3-8907-90F3B4ABBD9B}">
      <dsp:nvSpPr>
        <dsp:cNvPr id="0" name=""/>
        <dsp:cNvSpPr/>
      </dsp:nvSpPr>
      <dsp:spPr>
        <a:xfrm>
          <a:off x="2419888" y="55014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PROYECTOS</a:t>
          </a:r>
        </a:p>
      </dsp:txBody>
      <dsp:txXfrm>
        <a:off x="2419888" y="550140"/>
        <a:ext cx="773988" cy="386994"/>
      </dsp:txXfrm>
    </dsp:sp>
    <dsp:sp modelId="{9BE6A70D-0350-4AE0-8852-5D251355AA3D}">
      <dsp:nvSpPr>
        <dsp:cNvPr id="0" name=""/>
        <dsp:cNvSpPr/>
      </dsp:nvSpPr>
      <dsp:spPr>
        <a:xfrm>
          <a:off x="2419888" y="109967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SSEL</a:t>
          </a:r>
        </a:p>
      </dsp:txBody>
      <dsp:txXfrm>
        <a:off x="2419888" y="1099672"/>
        <a:ext cx="773988" cy="386994"/>
      </dsp:txXfrm>
    </dsp:sp>
    <dsp:sp modelId="{8B928311-A6A9-4F90-ADC1-CAB2EB7B2C66}">
      <dsp:nvSpPr>
        <dsp:cNvPr id="0" name=""/>
        <dsp:cNvSpPr/>
      </dsp:nvSpPr>
      <dsp:spPr>
        <a:xfrm>
          <a:off x="1951625" y="164920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Documentación</a:t>
          </a:r>
        </a:p>
      </dsp:txBody>
      <dsp:txXfrm>
        <a:off x="1951625" y="1649204"/>
        <a:ext cx="773988" cy="386994"/>
      </dsp:txXfrm>
    </dsp:sp>
    <dsp:sp modelId="{E8850ABD-AD51-4993-94D3-2346573BC964}">
      <dsp:nvSpPr>
        <dsp:cNvPr id="0" name=""/>
        <dsp:cNvSpPr/>
      </dsp:nvSpPr>
      <dsp:spPr>
        <a:xfrm>
          <a:off x="2145122" y="2198736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Gestión</a:t>
          </a:r>
        </a:p>
      </dsp:txBody>
      <dsp:txXfrm>
        <a:off x="2145122" y="2198736"/>
        <a:ext cx="773988" cy="386994"/>
      </dsp:txXfrm>
    </dsp:sp>
    <dsp:sp modelId="{7CB06313-0AC6-4334-BE38-2E8197E328E2}">
      <dsp:nvSpPr>
        <dsp:cNvPr id="0" name=""/>
        <dsp:cNvSpPr/>
      </dsp:nvSpPr>
      <dsp:spPr>
        <a:xfrm>
          <a:off x="2145122" y="274826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Negocio</a:t>
          </a:r>
        </a:p>
      </dsp:txBody>
      <dsp:txXfrm>
        <a:off x="2145122" y="2748268"/>
        <a:ext cx="773988" cy="386994"/>
      </dsp:txXfrm>
    </dsp:sp>
    <dsp:sp modelId="{4193881B-AD5F-42AF-A653-EE0707D1F1A6}">
      <dsp:nvSpPr>
        <dsp:cNvPr id="0" name=""/>
        <dsp:cNvSpPr/>
      </dsp:nvSpPr>
      <dsp:spPr>
        <a:xfrm>
          <a:off x="2145122" y="329780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Analisis y Diseño</a:t>
          </a:r>
        </a:p>
      </dsp:txBody>
      <dsp:txXfrm>
        <a:off x="2145122" y="3297800"/>
        <a:ext cx="773988" cy="386994"/>
      </dsp:txXfrm>
    </dsp:sp>
    <dsp:sp modelId="{062CBA52-EA1F-4965-85A7-51215A0BF1E1}">
      <dsp:nvSpPr>
        <dsp:cNvPr id="0" name=""/>
        <dsp:cNvSpPr/>
      </dsp:nvSpPr>
      <dsp:spPr>
        <a:xfrm>
          <a:off x="2145122" y="384733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Pruebas</a:t>
          </a:r>
        </a:p>
      </dsp:txBody>
      <dsp:txXfrm>
        <a:off x="2145122" y="3847332"/>
        <a:ext cx="773988" cy="386994"/>
      </dsp:txXfrm>
    </dsp:sp>
    <dsp:sp modelId="{54D20402-E165-4F0F-B19D-934DF0835109}">
      <dsp:nvSpPr>
        <dsp:cNvPr id="0" name=""/>
        <dsp:cNvSpPr/>
      </dsp:nvSpPr>
      <dsp:spPr>
        <a:xfrm>
          <a:off x="2145122" y="439686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Calidad</a:t>
          </a:r>
        </a:p>
      </dsp:txBody>
      <dsp:txXfrm>
        <a:off x="2145122" y="4396864"/>
        <a:ext cx="773988" cy="386994"/>
      </dsp:txXfrm>
    </dsp:sp>
    <dsp:sp modelId="{DB1A9D2F-9D71-4979-BDFB-B649FA368457}">
      <dsp:nvSpPr>
        <dsp:cNvPr id="0" name=""/>
        <dsp:cNvSpPr/>
      </dsp:nvSpPr>
      <dsp:spPr>
        <a:xfrm>
          <a:off x="2145122" y="4946397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Despliegue</a:t>
          </a:r>
        </a:p>
      </dsp:txBody>
      <dsp:txXfrm>
        <a:off x="2145122" y="4946397"/>
        <a:ext cx="773988" cy="386994"/>
      </dsp:txXfrm>
    </dsp:sp>
    <dsp:sp modelId="{20C48B43-9D88-4636-BA22-4755BCAE7B14}">
      <dsp:nvSpPr>
        <dsp:cNvPr id="0" name=""/>
        <dsp:cNvSpPr/>
      </dsp:nvSpPr>
      <dsp:spPr>
        <a:xfrm>
          <a:off x="3183428" y="1649204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Implementación</a:t>
          </a:r>
        </a:p>
      </dsp:txBody>
      <dsp:txXfrm>
        <a:off x="3183428" y="1649204"/>
        <a:ext cx="773988" cy="386994"/>
      </dsp:txXfrm>
    </dsp:sp>
    <dsp:sp modelId="{72922E94-E4E3-468B-9B75-C8025F28CCAD}">
      <dsp:nvSpPr>
        <dsp:cNvPr id="0" name=""/>
        <dsp:cNvSpPr/>
      </dsp:nvSpPr>
      <dsp:spPr>
        <a:xfrm>
          <a:off x="3376926" y="2198736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Ejecutables</a:t>
          </a:r>
        </a:p>
      </dsp:txBody>
      <dsp:txXfrm>
        <a:off x="3376926" y="2198736"/>
        <a:ext cx="773988" cy="386994"/>
      </dsp:txXfrm>
    </dsp:sp>
    <dsp:sp modelId="{5A3A27A2-A70A-4DBC-BFD7-19558A61EBF6}">
      <dsp:nvSpPr>
        <dsp:cNvPr id="0" name=""/>
        <dsp:cNvSpPr/>
      </dsp:nvSpPr>
      <dsp:spPr>
        <a:xfrm>
          <a:off x="3376926" y="2748268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Fuentes</a:t>
          </a:r>
        </a:p>
      </dsp:txBody>
      <dsp:txXfrm>
        <a:off x="3376926" y="2748268"/>
        <a:ext cx="773988" cy="386994"/>
      </dsp:txXfrm>
    </dsp:sp>
    <dsp:sp modelId="{2634CA9F-5969-42E5-A623-B6FFB4C77038}">
      <dsp:nvSpPr>
        <dsp:cNvPr id="0" name=""/>
        <dsp:cNvSpPr/>
      </dsp:nvSpPr>
      <dsp:spPr>
        <a:xfrm>
          <a:off x="3376926" y="329780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Base de Datos</a:t>
          </a:r>
        </a:p>
      </dsp:txBody>
      <dsp:txXfrm>
        <a:off x="3376926" y="3297800"/>
        <a:ext cx="773988" cy="386994"/>
      </dsp:txXfrm>
    </dsp:sp>
    <dsp:sp modelId="{F32DC45F-B627-4662-AB86-CC11E432D1CE}">
      <dsp:nvSpPr>
        <dsp:cNvPr id="0" name=""/>
        <dsp:cNvSpPr/>
      </dsp:nvSpPr>
      <dsp:spPr>
        <a:xfrm>
          <a:off x="3376926" y="3847332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Codigo</a:t>
          </a:r>
        </a:p>
      </dsp:txBody>
      <dsp:txXfrm>
        <a:off x="3376926" y="3847332"/>
        <a:ext cx="773988" cy="386994"/>
      </dsp:txXfrm>
    </dsp:sp>
    <dsp:sp modelId="{F33C7915-6A1A-4CC3-88ED-6C6450E6E8B1}">
      <dsp:nvSpPr>
        <dsp:cNvPr id="0" name=""/>
        <dsp:cNvSpPr/>
      </dsp:nvSpPr>
      <dsp:spPr>
        <a:xfrm>
          <a:off x="3356415" y="550140"/>
          <a:ext cx="773988" cy="3869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ES" sz="900" kern="1200"/>
            <a:t>SCM</a:t>
          </a:r>
        </a:p>
      </dsp:txBody>
      <dsp:txXfrm>
        <a:off x="3356415" y="550140"/>
        <a:ext cx="773988" cy="3869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8D4545-5046-4C66-B35E-78B55909D1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16</Pages>
  <Words>3430</Words>
  <Characters>18865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Plan_GCS_Plantilla.docx</vt:lpstr>
    </vt:vector>
  </TitlesOfParts>
  <Company/>
  <LinksUpToDate>false</LinksUpToDate>
  <CharactersWithSpaces>22251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Plan_GCS_Plantilla.docx</dc:title>
  <dc:creator>Pulpin</dc:creator>
  <cp:lastModifiedBy>Fiorela Ruiz Castillo</cp:lastModifiedBy>
  <cp:revision>32</cp:revision>
  <dcterms:created xsi:type="dcterms:W3CDTF">2014-04-12T17:51:00Z</dcterms:created>
  <dcterms:modified xsi:type="dcterms:W3CDTF">2014-05-01T02:05:00Z</dcterms:modified>
</cp:coreProperties>
</file>