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ab/>
        <w:tab/>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85" w:lineRule="auto"/>
        <w:ind w:right="120"/>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Acta de Constitución</w:t>
      </w:r>
    </w:p>
    <w:p w:rsidR="00000000" w:rsidDel="00000000" w:rsidP="00000000" w:rsidRDefault="00000000" w:rsidRPr="00000000" w14:paraId="00000012">
      <w:pPr>
        <w:ind w:right="120"/>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del Proyecto</w:t>
      </w:r>
    </w:p>
    <w:p w:rsidR="00000000" w:rsidDel="00000000" w:rsidP="00000000" w:rsidRDefault="00000000" w:rsidRPr="00000000" w14:paraId="00000013">
      <w:pPr>
        <w:ind w:right="12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4">
      <w:pPr>
        <w:spacing w:before="4" w:line="437" w:lineRule="auto"/>
        <w:ind w:left="1493" w:firstLine="0"/>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PROTOTIPO DE PÁGINA WEB</w:t>
      </w:r>
    </w:p>
    <w:p w:rsidR="00000000" w:rsidDel="00000000" w:rsidP="00000000" w:rsidRDefault="00000000" w:rsidRPr="00000000" w14:paraId="00000015">
      <w:pPr>
        <w:spacing w:before="4" w:line="437" w:lineRule="auto"/>
        <w:ind w:left="1493"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6">
      <w:pPr>
        <w:spacing w:before="4" w:line="437" w:lineRule="auto"/>
        <w:ind w:left="1493" w:firstLine="0"/>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Angarita Ramirez Camilo Andres</w:t>
      </w:r>
    </w:p>
    <w:p w:rsidR="00000000" w:rsidDel="00000000" w:rsidP="00000000" w:rsidRDefault="00000000" w:rsidRPr="00000000" w14:paraId="00000017">
      <w:pPr>
        <w:spacing w:before="4" w:line="437" w:lineRule="auto"/>
        <w:ind w:left="1493" w:firstLine="0"/>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Monroy Quiazua Santiago</w:t>
      </w:r>
    </w:p>
    <w:p w:rsidR="00000000" w:rsidDel="00000000" w:rsidP="00000000" w:rsidRDefault="00000000" w:rsidRPr="00000000" w14:paraId="00000018">
      <w:pPr>
        <w:spacing w:before="4" w:line="437" w:lineRule="auto"/>
        <w:ind w:left="1493" w:firstLine="0"/>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Montoya Luna Cesar David</w:t>
      </w:r>
    </w:p>
    <w:p w:rsidR="00000000" w:rsidDel="00000000" w:rsidP="00000000" w:rsidRDefault="00000000" w:rsidRPr="00000000" w14:paraId="00000019">
      <w:pPr>
        <w:spacing w:before="4" w:line="437" w:lineRule="auto"/>
        <w:ind w:left="1493"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A">
      <w:pPr>
        <w:spacing w:before="4" w:line="437" w:lineRule="auto"/>
        <w:ind w:left="1493"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B">
      <w:pPr>
        <w:spacing w:line="412" w:lineRule="auto"/>
        <w:ind w:left="5997" w:firstLine="0"/>
        <w:jc w:val="right"/>
        <w:rPr>
          <w:rFonts w:ascii="Arial" w:cs="Arial" w:eastAsia="Arial" w:hAnsi="Arial"/>
          <w:b w:val="1"/>
          <w:bCs w:val="1"/>
          <w:sz w:val="36"/>
          <w:szCs w:val="36"/>
        </w:rPr>
        <w:sectPr>
          <w:headerReference r:id="rId6" w:type="default"/>
          <w:footerReference r:id="rId7" w:type="default"/>
          <w:pgSz w:h="15840" w:w="12240" w:orient="portrait"/>
          <w:pgMar w:bottom="2220" w:top="2020" w:left="1480" w:right="1580" w:header="2030" w:footer="797"/>
          <w:pgNumType w:start="1"/>
        </w:sectPr>
      </w:pPr>
      <w:r w:rsidDel="00000000" w:rsidR="00000000" w:rsidRPr="00000000">
        <w:rPr>
          <w:rFonts w:ascii="Arial" w:cs="Arial" w:eastAsia="Arial" w:hAnsi="Arial"/>
          <w:b w:val="1"/>
          <w:bCs w:val="1"/>
          <w:sz w:val="36"/>
          <w:szCs w:val="36"/>
          <w:rtl w:val="0"/>
        </w:rPr>
        <w:t xml:space="preserve">Fecha: 07/02/2026</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Tabla de contenido</w:t>
      </w:r>
    </w:p>
    <w:sdt>
      <w:sdtPr>
        <w:id w:val="-501459647"/>
        <w:docPartObj>
          <w:docPartGallery w:val="Table of Contents"/>
          <w:docPartUnique w:val="1"/>
        </w:docPartObj>
      </w:sdtPr>
      <w:sdtContent>
        <w:p w:rsidR="00000000" w:rsidDel="00000000" w:rsidP="00000000" w:rsidRDefault="00000000" w:rsidRPr="00000000" w14:paraId="0000001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sh9xhqqrmc2">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66pxb4301b">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Datos</w:t>
              <w:tab/>
              <w:t xml:space="preserve">3</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fee4hfgbyd">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Patrocinador / Patrocinadores</w:t>
              <w:tab/>
              <w:t xml:space="preserve">3</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1fh3hada6b">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Propósito y Justificación del Proyecto</w:t>
              <w:tab/>
              <w:t xml:space="preserve">3</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4aepl3p5hm">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Justificación</w:t>
              <w:tab/>
              <w:t xml:space="preserve">3</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ob4gkhhehy">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Descripción del Proyecto y Entregables</w:t>
              <w:tab/>
              <w:t xml:space="preserve">4</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2dn39e1md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Requerimientos</w:t>
              <w:tab/>
              <w:t xml:space="preserve">4</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fulax727d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Requerimientos del producto</w:t>
              <w:tab/>
              <w:t xml:space="preserve">4</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p9e9qo7mpj">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Requerimientos del proyecto</w:t>
              <w:tab/>
              <w:t xml:space="preserve">4</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jfhwysvie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Objetivos Generales</w:t>
              <w:tab/>
              <w:t xml:space="preserve">5</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tyef4l7y2d">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w3gza75l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definido</w:t>
              <w:tab/>
              <w:t xml:space="preserve">5</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8w9mtwgpp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proyecto consiste en el desarrollo de una aplicación web que integra una API de criminalística con el objetivo de visualizar y analizar la problemática de inseguridad en la ciudad de Bogotá.</w:t>
              <w:tab/>
              <w:t xml:space="preserve">5</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q4zdi4gn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 iniciales identificados</w:t>
              <w:tab/>
              <w:t xml:space="preserve">6</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tfvps5dmw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hitos principales</w:t>
              <w:tab/>
              <w:t xml:space="preserve">7</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sdmf913fn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interesados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Arial" w:cs="Arial" w:eastAsia="Arial" w:hAnsi="Arial"/>
          <w:sz w:val="24"/>
          <w:szCs w:val="24"/>
        </w:rPr>
        <w:sectPr>
          <w:type w:val="nextPage"/>
          <w:pgSz w:h="15840" w:w="12240" w:orient="portrait"/>
          <w:pgMar w:bottom="2220" w:top="2680" w:left="1480" w:right="1580" w:header="1753" w:footer="2033"/>
        </w:sect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rPr/>
      </w:pPr>
      <w:bookmarkStart w:colFirst="0" w:colLast="0" w:name="_4sh9xhqqrmc2" w:id="0"/>
      <w:bookmarkEnd w:id="0"/>
      <w:r w:rsidDel="00000000" w:rsidR="00000000" w:rsidRPr="00000000">
        <w:rPr>
          <w:rtl w:val="0"/>
        </w:rPr>
        <w:t xml:space="preserve">Información del Proyecto</w:t>
      </w:r>
    </w:p>
    <w:p w:rsidR="00000000" w:rsidDel="00000000" w:rsidP="00000000" w:rsidRDefault="00000000" w:rsidRPr="00000000" w14:paraId="00000030">
      <w:pPr>
        <w:pStyle w:val="Heading2"/>
        <w:rPr/>
      </w:pPr>
      <w:bookmarkStart w:colFirst="0" w:colLast="0" w:name="_op66pxb4301b" w:id="1"/>
      <w:bookmarkEnd w:id="1"/>
      <w:r w:rsidDel="00000000" w:rsidR="00000000" w:rsidRPr="00000000">
        <w:rPr>
          <w:rtl w:val="0"/>
        </w:rPr>
        <w:t xml:space="preserve">Datos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82.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1"/>
        <w:gridCol w:w="5761"/>
        <w:tblGridChange w:id="0">
          <w:tblGrid>
            <w:gridCol w:w="3121"/>
            <w:gridCol w:w="5761"/>
          </w:tblGrid>
        </w:tblGridChange>
      </w:tblGrid>
      <w:tr>
        <w:trPr>
          <w:cantSplit w:val="0"/>
          <w:trHeight w:val="275"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Empresa / Organización</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Universidad Libre</w:t>
            </w:r>
          </w:p>
        </w:tc>
      </w:tr>
      <w:tr>
        <w:trPr>
          <w:cantSplit w:val="0"/>
          <w:trHeight w:val="278"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Criminalistica API</w:t>
            </w:r>
          </w:p>
        </w:tc>
      </w:tr>
      <w:tr>
        <w:trPr>
          <w:cantSplit w:val="0"/>
          <w:trHeight w:val="275"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Fecha de preparación</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07/02/2026</w:t>
            </w:r>
          </w:p>
        </w:tc>
      </w:tr>
      <w:tr>
        <w:trPr>
          <w:cantSplit w:val="0"/>
          <w:trHeight w:val="275"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Claudia Marcela </w:t>
            </w:r>
          </w:p>
        </w:tc>
      </w:tr>
      <w:tr>
        <w:trPr>
          <w:cantSplit w:val="0"/>
          <w:trHeight w:val="275"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Patrocinador principal</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MICROSOFT</w:t>
            </w:r>
          </w:p>
        </w:tc>
      </w:tr>
      <w:tr>
        <w:trPr>
          <w:cantSplit w:val="0"/>
          <w:trHeight w:val="275"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Gerente de Proyecto</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BILL GATES</w:t>
              <w:tab/>
            </w:r>
          </w:p>
        </w:tc>
      </w:tr>
    </w:tbl>
    <w:p w:rsidR="00000000" w:rsidDel="00000000" w:rsidP="00000000" w:rsidRDefault="00000000" w:rsidRPr="00000000" w14:paraId="0000003E">
      <w:pPr>
        <w:ind w:left="79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Style w:val="Heading2"/>
        <w:rPr/>
      </w:pPr>
      <w:bookmarkStart w:colFirst="0" w:colLast="0" w:name="_lkfee4hfgbyd" w:id="2"/>
      <w:bookmarkEnd w:id="2"/>
      <w:r w:rsidDel="00000000" w:rsidR="00000000" w:rsidRPr="00000000">
        <w:rPr>
          <w:rtl w:val="0"/>
        </w:rPr>
        <w:t xml:space="preserve">Patrocinador / Patrocinadores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83.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5"/>
        <w:gridCol w:w="2245"/>
        <w:gridCol w:w="2257"/>
        <w:tblGridChange w:id="0">
          <w:tblGrid>
            <w:gridCol w:w="2136"/>
            <w:gridCol w:w="2245"/>
            <w:gridCol w:w="2245"/>
            <w:gridCol w:w="2257"/>
          </w:tblGrid>
        </w:tblGridChange>
      </w:tblGrid>
      <w:tr>
        <w:trPr>
          <w:cantSplit w:val="0"/>
          <w:trHeight w:val="427"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7" w:right="218"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Cargo</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4" w:right="221" w:hanging="40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 División</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 w:right="106" w:firstLine="1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Rama ejecutiva (Vicepresidencia)</w:t>
            </w:r>
          </w:p>
        </w:tc>
      </w:tr>
      <w:tr>
        <w:trPr>
          <w:cantSplit w:val="0"/>
          <w:trHeight w:val="275"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Camilo Andrés Angarita Ramirez</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C#</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NUCLEO DEL SISTEMA</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LOGICA Y ARQUITECTURA</w:t>
            </w:r>
          </w:p>
        </w:tc>
      </w:tr>
      <w:tr>
        <w:trPr>
          <w:cantSplit w:val="0"/>
          <w:trHeight w:val="275"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Santiago Monroy Quiazua</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Y REPOSITORIO</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Y ESTRUCTURA</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PERSISTENCIA Y CONTROL</w:t>
            </w:r>
          </w:p>
        </w:tc>
      </w:tr>
      <w:tr>
        <w:trPr>
          <w:cantSplit w:val="0"/>
          <w:trHeight w:val="985"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Cesar David Montoya Luna</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DOCUMENTACION/TEST</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Y CALIDAD </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ORGANIZACIÓN Y VISUAL </w:t>
            </w:r>
          </w:p>
        </w:tc>
      </w:tr>
    </w:tbl>
    <w:p w:rsidR="00000000" w:rsidDel="00000000" w:rsidP="00000000" w:rsidRDefault="00000000" w:rsidRPr="00000000" w14:paraId="00000051">
      <w:pPr>
        <w:ind w:right="1971"/>
        <w:rPr>
          <w:rFonts w:ascii="Arial" w:cs="Arial" w:eastAsia="Arial" w:hAnsi="Arial"/>
          <w:sz w:val="24"/>
          <w:szCs w:val="24"/>
        </w:rPr>
      </w:pPr>
      <w:bookmarkStart w:colFirst="0" w:colLast="0" w:name="_bj1baodphw59" w:id="3"/>
      <w:bookmarkEnd w:id="3"/>
      <w:r w:rsidDel="00000000" w:rsidR="00000000" w:rsidRPr="00000000">
        <w:rPr>
          <w:rtl w:val="0"/>
        </w:rPr>
      </w:r>
    </w:p>
    <w:p w:rsidR="00000000" w:rsidDel="00000000" w:rsidP="00000000" w:rsidRDefault="00000000" w:rsidRPr="00000000" w14:paraId="00000052">
      <w:pPr>
        <w:pStyle w:val="Heading1"/>
        <w:rPr/>
      </w:pPr>
      <w:bookmarkStart w:colFirst="0" w:colLast="0" w:name="_5o1fh3hada6b" w:id="4"/>
      <w:bookmarkEnd w:id="4"/>
      <w:r w:rsidDel="00000000" w:rsidR="00000000" w:rsidRPr="00000000">
        <w:rPr>
          <w:rtl w:val="0"/>
        </w:rPr>
        <w:t xml:space="preserve">Propósito y Justificación del Proyecto</w:t>
        <w:br w:type="textWrapping"/>
      </w:r>
    </w:p>
    <w:p w:rsidR="00000000" w:rsidDel="00000000" w:rsidP="00000000" w:rsidRDefault="00000000" w:rsidRPr="00000000" w14:paraId="00000053">
      <w:pPr>
        <w:ind w:right="1971"/>
        <w:rPr>
          <w:rFonts w:ascii="Arial" w:cs="Arial" w:eastAsia="Arial" w:hAnsi="Arial"/>
          <w:sz w:val="24"/>
          <w:szCs w:val="24"/>
        </w:rPr>
      </w:pPr>
      <w:r w:rsidDel="00000000" w:rsidR="00000000" w:rsidRPr="00000000">
        <w:rPr>
          <w:rFonts w:ascii="Arial" w:cs="Arial" w:eastAsia="Arial" w:hAnsi="Arial"/>
          <w:sz w:val="24"/>
          <w:szCs w:val="24"/>
          <w:rtl w:val="0"/>
        </w:rPr>
        <w:t xml:space="preserve">El propósito general del proyecto es identificar las zonas donde se encuentran mas conflicto social y riesgo de inseguridad en la ciudad de Bogotá.</w:t>
      </w:r>
    </w:p>
    <w:p w:rsidR="00000000" w:rsidDel="00000000" w:rsidP="00000000" w:rsidRDefault="00000000" w:rsidRPr="00000000" w14:paraId="00000054">
      <w:pPr>
        <w:pStyle w:val="Heading2"/>
        <w:rPr>
          <w:b w:val="0"/>
          <w:bCs w:val="0"/>
        </w:rPr>
      </w:pPr>
      <w:bookmarkStart w:colFirst="0" w:colLast="0" w:name="_hn4aepl3p5hm" w:id="5"/>
      <w:bookmarkEnd w:id="5"/>
      <w:r w:rsidDel="00000000" w:rsidR="00000000" w:rsidRPr="00000000">
        <w:rPr>
          <w:rtl w:val="0"/>
        </w:rPr>
        <w:br w:type="textWrapping"/>
      </w:r>
      <w:r w:rsidDel="00000000" w:rsidR="00000000" w:rsidRPr="00000000">
        <w:rPr>
          <w:rFonts w:ascii="Arial" w:cs="Arial" w:eastAsia="Arial" w:hAnsi="Arial"/>
          <w:b w:val="1"/>
          <w:bCs w:val="1"/>
          <w:sz w:val="24"/>
          <w:szCs w:val="24"/>
          <w:rtl w:val="0"/>
        </w:rPr>
        <w:t xml:space="preserve">Justificación</w:t>
      </w:r>
      <w:r w:rsidDel="00000000" w:rsidR="00000000" w:rsidRPr="00000000">
        <w:rPr>
          <w:b w:val="0"/>
          <w:bCs w:val="0"/>
          <w:rtl w:val="0"/>
        </w:rPr>
        <w:t xml:space="preserve"> </w:t>
      </w:r>
    </w:p>
    <w:p w:rsidR="00000000" w:rsidDel="00000000" w:rsidP="00000000" w:rsidRDefault="00000000" w:rsidRPr="00000000" w14:paraId="00000055">
      <w:pPr>
        <w:ind w:right="1971"/>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ind w:right="1971"/>
        <w:rPr>
          <w:rFonts w:ascii="Arial" w:cs="Arial" w:eastAsia="Arial" w:hAnsi="Arial"/>
          <w:sz w:val="24"/>
          <w:szCs w:val="24"/>
        </w:rPr>
        <w:sectPr>
          <w:type w:val="nextPage"/>
          <w:pgSz w:h="15840" w:w="12240" w:orient="portrait"/>
          <w:pgMar w:bottom="2220" w:top="2020" w:left="1480" w:right="1580" w:header="1753" w:footer="2033"/>
        </w:sectPr>
      </w:pPr>
      <w:r w:rsidDel="00000000" w:rsidR="00000000" w:rsidRPr="00000000">
        <w:rPr>
          <w:rFonts w:ascii="Arial" w:cs="Arial" w:eastAsia="Arial" w:hAnsi="Arial"/>
          <w:sz w:val="24"/>
          <w:szCs w:val="24"/>
          <w:rtl w:val="0"/>
        </w:rPr>
        <w:t xml:space="preserve">identificar las zonas con mas inseguridad en Bogotá </w:t>
        <w:br w:type="textWrapping"/>
      </w:r>
    </w:p>
    <w:p w:rsidR="00000000" w:rsidDel="00000000" w:rsidP="00000000" w:rsidRDefault="00000000" w:rsidRPr="00000000" w14:paraId="00000057">
      <w:pPr>
        <w:ind w:left="142" w:right="1971" w:firstLine="0"/>
        <w:rPr>
          <w:rFonts w:ascii="Arial" w:cs="Arial" w:eastAsia="Arial" w:hAnsi="Arial"/>
          <w:sz w:val="24"/>
          <w:szCs w:val="24"/>
        </w:rPr>
      </w:pPr>
      <w:bookmarkStart w:colFirst="0" w:colLast="0" w:name="_79zunirnifox" w:id="6"/>
      <w:bookmarkEnd w:id="6"/>
      <w:r w:rsidDel="00000000" w:rsidR="00000000" w:rsidRPr="00000000">
        <w:rPr>
          <w:rtl w:val="0"/>
        </w:rPr>
      </w:r>
    </w:p>
    <w:p w:rsidR="00000000" w:rsidDel="00000000" w:rsidP="00000000" w:rsidRDefault="00000000" w:rsidRPr="00000000" w14:paraId="00000058">
      <w:pPr>
        <w:pStyle w:val="Heading1"/>
        <w:rPr/>
      </w:pPr>
      <w:bookmarkStart w:colFirst="0" w:colLast="0" w:name="_rvob4gkhhehy" w:id="7"/>
      <w:bookmarkEnd w:id="7"/>
      <w:r w:rsidDel="00000000" w:rsidR="00000000" w:rsidRPr="00000000">
        <w:rPr>
          <w:rtl w:val="0"/>
        </w:rPr>
        <w:t xml:space="preserve">Descripción del Proyecto y Entregables</w:t>
      </w:r>
    </w:p>
    <w:p w:rsidR="00000000" w:rsidDel="00000000" w:rsidP="00000000" w:rsidRDefault="00000000" w:rsidRPr="00000000" w14:paraId="00000059">
      <w:pPr>
        <w:ind w:left="142" w:right="197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ind w:left="142" w:right="19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y consumir una API de criminalística con la finalidad de identificar zonas de alta vulnerabilidad en la ciudad de Bogotá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rPr/>
      </w:pPr>
      <w:bookmarkStart w:colFirst="0" w:colLast="0" w:name="_pt2dn39e1mdz" w:id="8"/>
      <w:bookmarkEnd w:id="8"/>
      <w:r w:rsidDel="00000000" w:rsidR="00000000" w:rsidRPr="00000000">
        <w:rPr>
          <w:rtl w:val="0"/>
        </w:rPr>
        <w:t xml:space="preserve">Requerimientos</w:t>
      </w:r>
    </w:p>
    <w:p w:rsidR="00000000" w:rsidDel="00000000" w:rsidP="00000000" w:rsidRDefault="00000000" w:rsidRPr="00000000" w14:paraId="0000005D">
      <w:pPr>
        <w:spacing w:before="84"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pStyle w:val="Heading2"/>
        <w:rPr/>
      </w:pPr>
      <w:bookmarkStart w:colFirst="0" w:colLast="0" w:name="_xafulax727dk" w:id="9"/>
      <w:bookmarkEnd w:id="9"/>
      <w:r w:rsidDel="00000000" w:rsidR="00000000" w:rsidRPr="00000000">
        <w:rPr>
          <w:rtl w:val="0"/>
        </w:rPr>
        <w:t xml:space="preserve">Requerimientos del producto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producto permitirá almacenar, organizar y consultar (CRUD) información sobre incidentes delictivos en la ciudad de Bogota, este producto facilita por medio de la búsqueda identificar el delito por localidad, rango de fechas y concurrencia, todo será expuesto por medio de un API REST.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rPr/>
      </w:pPr>
      <w:bookmarkStart w:colFirst="0" w:colLast="0" w:name="_qrp9e9qo7mpj" w:id="10"/>
      <w:bookmarkEnd w:id="10"/>
      <w:r w:rsidDel="00000000" w:rsidR="00000000" w:rsidRPr="00000000">
        <w:rPr>
          <w:rtl w:val="0"/>
        </w:rPr>
        <w:t xml:space="preserve">Requerimientos del proyecto</w:t>
        <w:br w:type="textWrapping"/>
      </w:r>
    </w:p>
    <w:p w:rsidR="00000000" w:rsidDel="00000000" w:rsidP="00000000" w:rsidRDefault="00000000" w:rsidRPr="00000000" w14:paraId="00000063">
      <w:pPr>
        <w:ind w:left="142" w:right="1971" w:firstLine="0"/>
        <w:rPr/>
        <w:sectPr>
          <w:type w:val="nextPage"/>
          <w:pgSz w:h="15840" w:w="12240" w:orient="portrait"/>
          <w:pgMar w:bottom="2220" w:top="2020" w:left="1480" w:right="1580" w:header="1753" w:footer="2033"/>
        </w:sectPr>
      </w:pPr>
      <w:r w:rsidDel="00000000" w:rsidR="00000000" w:rsidRPr="00000000">
        <w:rPr>
          <w:rFonts w:ascii="Arial" w:cs="Arial" w:eastAsia="Arial" w:hAnsi="Arial"/>
          <w:sz w:val="24"/>
          <w:szCs w:val="24"/>
          <w:rtl w:val="0"/>
        </w:rPr>
        <w:t xml:space="preserve">El sistema deberá permitir el registro CRUD de incidentes delictivos, donde la API deberá implementar filtros por localidad, delito y fechas por medio de un mapa general. El proyecto se desarrollará por medio de C# con arquitectura en capas (MVC) con almacenamiento de datos en SQL server generando validaciones de datos y aplicando diferentes patrones de diseño para el mapeo y abstracción de estos. Incluirá documentación Swagger del API.</w:t>
      </w:r>
      <w:r w:rsidDel="00000000" w:rsidR="00000000" w:rsidRPr="00000000">
        <w:rPr>
          <w:rtl w:val="0"/>
        </w:rPr>
      </w:r>
    </w:p>
    <w:p w:rsidR="00000000" w:rsidDel="00000000" w:rsidP="00000000" w:rsidRDefault="00000000" w:rsidRPr="00000000" w14:paraId="00000064">
      <w:pPr>
        <w:pStyle w:val="Heading2"/>
        <w:rPr/>
      </w:pPr>
      <w:bookmarkStart w:colFirst="0" w:colLast="0" w:name="_hjjfhwysviet" w:id="11"/>
      <w:bookmarkEnd w:id="11"/>
      <w:r w:rsidDel="00000000" w:rsidR="00000000" w:rsidRPr="00000000">
        <w:rPr>
          <w:rtl w:val="0"/>
        </w:rPr>
        <w:t xml:space="preserve">Objetivos Generales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las zonas de mayor vulnerabilidad dentro de la ciudad de Bogota, con el fin de informar al usuario sobre las diferentes localidades facilitando la toma de decisiones basada en el API.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rPr/>
      </w:pPr>
      <w:bookmarkStart w:colFirst="0" w:colLast="0" w:name="_qhtyef4l7y2d" w:id="12"/>
      <w:bookmarkEnd w:id="12"/>
      <w:r w:rsidDel="00000000" w:rsidR="00000000" w:rsidRPr="00000000">
        <w:rPr>
          <w:rtl w:val="0"/>
        </w:rPr>
        <w:t xml:space="preserve">Objetivos Específicos</w:t>
      </w:r>
    </w:p>
    <w:p w:rsidR="00000000" w:rsidDel="00000000" w:rsidP="00000000" w:rsidRDefault="00000000" w:rsidRPr="00000000" w14:paraId="000000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85"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API REST que permita el registro, consulta, actualización y eliminacion de datos.</w:t>
      </w:r>
    </w:p>
    <w:p w:rsidR="00000000" w:rsidDel="00000000" w:rsidP="00000000" w:rsidRDefault="00000000" w:rsidRPr="00000000" w14:paraId="0000006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85"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Integrar mecanismos de validación para garantizar la integridad y validez de la información brindada.</w:t>
      </w:r>
    </w:p>
    <w:p w:rsidR="00000000" w:rsidDel="00000000" w:rsidP="00000000" w:rsidRDefault="00000000" w:rsidRPr="00000000" w14:paraId="000000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85"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Estructurar una base de datos en la cual se permita registrar información relacionada con incidentes delictivos.</w:t>
      </w:r>
    </w:p>
    <w:p w:rsidR="00000000" w:rsidDel="00000000" w:rsidP="00000000" w:rsidRDefault="00000000" w:rsidRPr="00000000" w14:paraId="000000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85"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funcionalidades de filtrado y búsqueda rápida por localidad, tipo de delito, rango de fecha y concurrencia.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spacing w:before="10" w:lineRule="auto"/>
        <w:rPr>
          <w:rFonts w:ascii="Arial" w:cs="Arial" w:eastAsia="Arial" w:hAnsi="Arial"/>
          <w:b w:val="1"/>
          <w:bCs w:val="1"/>
          <w:sz w:val="24"/>
          <w:szCs w:val="24"/>
        </w:rPr>
      </w:pPr>
      <w:r w:rsidDel="00000000" w:rsidR="00000000" w:rsidRPr="00000000">
        <w:rPr>
          <w:rtl w:val="0"/>
        </w:rPr>
      </w:r>
    </w:p>
    <w:tbl>
      <w:tblPr>
        <w:tblStyle w:val="Table3"/>
        <w:tblpPr w:leftFromText="180" w:rightFromText="180" w:topFromText="180" w:bottomFromText="180" w:vertAnchor="text" w:horzAnchor="text" w:tblpX="16145.000000000002" w:tblpY="1174.4218749999936"/>
        <w:tblW w:w="8882.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4"/>
        <w:gridCol w:w="3068"/>
        <w:tblGridChange w:id="0">
          <w:tblGrid>
            <w:gridCol w:w="5814"/>
            <w:gridCol w:w="3068"/>
          </w:tblGrid>
        </w:tblGridChange>
      </w:tblGrid>
      <w:tr>
        <w:trPr>
          <w:cantSplit w:val="0"/>
          <w:tblHeader w:val="0"/>
        </w:trPr>
        <w:tc>
          <w:tcPr>
            <w:gridSpan w:val="2"/>
          </w:tcPr>
          <w:p w:rsidR="00000000" w:rsidDel="00000000" w:rsidP="00000000" w:rsidRDefault="00000000" w:rsidRPr="00000000" w14:paraId="0000006F">
            <w:pPr>
              <w:rPr/>
            </w:pPr>
            <w:r w:rsidDel="00000000" w:rsidR="00000000" w:rsidRPr="00000000">
              <w:rPr>
                <w:rtl w:val="0"/>
              </w:rPr>
            </w:r>
          </w:p>
        </w:tc>
      </w:tr>
      <w:tr>
        <w:trPr>
          <w:cantSplit w:val="0"/>
          <w:trHeight w:val="211" w:hRule="atLeast"/>
          <w:tblHeader w:val="0"/>
        </w:trPr>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r>
      <w:tr>
        <w:trPr>
          <w:cantSplit w:val="0"/>
          <w:trHeight w:val="275" w:hRule="atLeast"/>
          <w:tblHeader w:val="0"/>
        </w:trPr>
        <w:tc>
          <w:tcPr>
            <w:gridSpan w:val="2"/>
          </w:tcPr>
          <w:p w:rsidR="00000000" w:rsidDel="00000000" w:rsidP="00000000" w:rsidRDefault="00000000" w:rsidRPr="00000000" w14:paraId="00000077">
            <w:pPr>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r>
      <w:tr>
        <w:trPr>
          <w:cantSplit w:val="0"/>
          <w:trHeight w:val="254" w:hRule="atLeast"/>
          <w:tblHeader w:val="0"/>
        </w:trPr>
        <w:tc>
          <w:tcPr>
            <w:gridSpan w:val="2"/>
          </w:tcPr>
          <w:p w:rsidR="00000000" w:rsidDel="00000000" w:rsidP="00000000" w:rsidRDefault="00000000" w:rsidRPr="00000000" w14:paraId="0000007D">
            <w:pPr>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pStyle w:val="Heading1"/>
        <w:rPr/>
      </w:pPr>
      <w:bookmarkStart w:colFirst="0" w:colLast="0" w:name="_asw3gza75lgi" w:id="13"/>
      <w:bookmarkEnd w:id="13"/>
      <w:r w:rsidDel="00000000" w:rsidR="00000000" w:rsidRPr="00000000">
        <w:rPr>
          <w:rtl w:val="0"/>
        </w:rPr>
        <w:t xml:space="preserve">Alcance definido</w:t>
      </w:r>
    </w:p>
    <w:p w:rsidR="00000000" w:rsidDel="00000000" w:rsidP="00000000" w:rsidRDefault="00000000" w:rsidRPr="00000000" w14:paraId="00000082">
      <w:pPr>
        <w:pStyle w:val="Heading1"/>
        <w:rPr>
          <w:b w:val="0"/>
          <w:bCs w:val="0"/>
        </w:rPr>
      </w:pPr>
      <w:bookmarkStart w:colFirst="0" w:colLast="0" w:name="_n8w9mtwgppxc" w:id="14"/>
      <w:bookmarkEnd w:id="14"/>
      <w:r w:rsidDel="00000000" w:rsidR="00000000" w:rsidRPr="00000000">
        <w:rPr>
          <w:rtl w:val="0"/>
        </w:rPr>
        <w:br w:type="textWrapping"/>
        <w:br w:type="textWrapping"/>
      </w:r>
      <w:r w:rsidDel="00000000" w:rsidR="00000000" w:rsidRPr="00000000">
        <w:rPr>
          <w:b w:val="0"/>
          <w:bCs w:val="0"/>
          <w:rtl w:val="0"/>
        </w:rPr>
        <w:t xml:space="preserve">El proyecto consiste en el desarrollo de una aplicación web que integra una API de criminalística con el objetivo de visualizar y analizar la problemática de inseguridad en la ciudad de Bogotá.</w:t>
      </w:r>
    </w:p>
    <w:p w:rsidR="00000000" w:rsidDel="00000000" w:rsidP="00000000" w:rsidRDefault="00000000" w:rsidRPr="00000000" w14:paraId="0000008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contempla los siguientes componentes principales:</w:t>
      </w:r>
    </w:p>
    <w:p w:rsidR="00000000" w:rsidDel="00000000" w:rsidP="00000000" w:rsidRDefault="00000000" w:rsidRPr="00000000" w14:paraId="00000084">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Mapa interactivo de Bogotá: herramienta central para la representación geoespacial de las zonas más afectadas por la inseguridad.</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 datos estadísticos: integración de indicadores que muestran el promedio de inseguridad por sector, permitiendo identificar patrones y tendencias.</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recomendaciones: el sistema ofrece sugerencias específicas basadas en los niveles de inseguridad detectados en cada zona, orientadas a la prevención y toma de decisiones.</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Alcance del proyecto: se aclara que la implementación está diseñada exclusivamente para entorno web, sin contemplar aplicaciones móviles ni de escritorio.</w:t>
      </w:r>
    </w:p>
    <w:p w:rsidR="00000000" w:rsidDel="00000000" w:rsidP="00000000" w:rsidRDefault="00000000" w:rsidRPr="00000000" w14:paraId="00000088">
      <w:pPr>
        <w:numPr>
          <w:ilvl w:val="0"/>
          <w:numId w:val="1"/>
        </w:numPr>
        <w:spacing w:after="24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incluirá bases de datos actualizados y desarrollo en c# , el front , documentación, filtros , api.</w:t>
      </w:r>
    </w:p>
    <w:p w:rsidR="00000000" w:rsidDel="00000000" w:rsidP="00000000" w:rsidRDefault="00000000" w:rsidRPr="00000000" w14:paraId="00000089">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pStyle w:val="Heading1"/>
        <w:spacing w:after="240" w:before="240" w:lineRule="auto"/>
        <w:ind w:left="720" w:firstLine="0"/>
        <w:rPr/>
      </w:pPr>
      <w:bookmarkStart w:colFirst="0" w:colLast="0" w:name="_uy882nfpfrqn" w:id="15"/>
      <w:bookmarkEnd w:id="15"/>
      <w:r w:rsidDel="00000000" w:rsidR="00000000" w:rsidRPr="00000000">
        <w:rPr>
          <w:rtl w:val="0"/>
        </w:rPr>
      </w:r>
    </w:p>
    <w:p w:rsidR="00000000" w:rsidDel="00000000" w:rsidP="00000000" w:rsidRDefault="00000000" w:rsidRPr="00000000" w14:paraId="0000008B">
      <w:pPr>
        <w:pStyle w:val="Heading1"/>
        <w:rPr/>
      </w:pPr>
      <w:bookmarkStart w:colFirst="0" w:colLast="0" w:name="_z3q4zdi4gnl" w:id="16"/>
      <w:bookmarkEnd w:id="16"/>
      <w:r w:rsidDel="00000000" w:rsidR="00000000" w:rsidRPr="00000000">
        <w:rPr>
          <w:rtl w:val="0"/>
        </w:rPr>
        <w:t xml:space="preserve">Riesgos iniciales identificados</w:t>
        <w:br w:type="textWrapping"/>
      </w:r>
    </w:p>
    <w:p w:rsidR="00000000" w:rsidDel="00000000" w:rsidP="00000000" w:rsidRDefault="00000000" w:rsidRPr="00000000" w14:paraId="0000008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de planificación se han identificado diversos riesgos que podrían afectar el desarrollo y la implementación de la aplicación web. </w:t>
      </w:r>
    </w:p>
    <w:p w:rsidR="00000000" w:rsidDel="00000000" w:rsidP="00000000" w:rsidRDefault="00000000" w:rsidRPr="00000000" w14:paraId="0000008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Riesgos posibles técnicos</w:t>
      </w:r>
    </w:p>
    <w:p w:rsidR="00000000" w:rsidDel="00000000" w:rsidP="00000000" w:rsidRDefault="00000000" w:rsidRPr="00000000" w14:paraId="0000008F">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Disponibilidad limitada de información criminalística: la falta de datos confiables y actualizados sobre la ciudad de Bogotá puede limitar la precisión del mapa y las estadísticas de inseguridad.</w:t>
      </w:r>
    </w:p>
    <w:p w:rsidR="00000000" w:rsidDel="00000000" w:rsidP="00000000" w:rsidRDefault="00000000" w:rsidRPr="00000000" w14:paraId="00000090">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Fallos en el código frontend y backend: errores de programación o integración pueden comprometer la funcionalidad del sistema.</w:t>
      </w:r>
    </w:p>
    <w:p w:rsidR="00000000" w:rsidDel="00000000" w:rsidP="00000000" w:rsidRDefault="00000000" w:rsidRPr="00000000" w14:paraId="00000091">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de librerías externas: necesidad de incorporar librerías o frameworks adicionales que podrían generar incompatibilidades o problemas de mantenimiento.</w:t>
      </w:r>
    </w:p>
    <w:p w:rsidR="00000000" w:rsidDel="00000000" w:rsidP="00000000" w:rsidRDefault="00000000" w:rsidRPr="00000000" w14:paraId="00000092">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dinamismo en la interfaz: una experiencia de usuario poco interactiva puede reducir la utilidad y el impacto del proyecto.</w:t>
      </w:r>
    </w:p>
    <w:p w:rsidR="00000000" w:rsidDel="00000000" w:rsidP="00000000" w:rsidRDefault="00000000" w:rsidRPr="00000000" w14:paraId="000000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Riesgos organizativos</w:t>
      </w:r>
    </w:p>
    <w:p w:rsidR="00000000" w:rsidDel="00000000" w:rsidP="00000000" w:rsidRDefault="00000000" w:rsidRPr="00000000" w14:paraId="00000094">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Deficiente distribución de roles: una asignación inadecuada de responsabilidades dentro del equipo puede retrasar la ejecución y afectar la calidad del producto.</w:t>
      </w:r>
    </w:p>
    <w:p w:rsidR="00000000" w:rsidDel="00000000" w:rsidP="00000000" w:rsidRDefault="00000000" w:rsidRPr="00000000" w14:paraId="00000095">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Carencia de retroalimentación continua: la ausencia de revisiones periódicas y comentarios constructivos puede generar desviaciones respecto a los objetivos iniciales.</w:t>
      </w:r>
    </w:p>
    <w:p w:rsidR="00000000" w:rsidDel="00000000" w:rsidP="00000000" w:rsidRDefault="00000000" w:rsidRPr="00000000" w14:paraId="000000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Riesgos de gestión y control de calidad</w:t>
      </w:r>
    </w:p>
    <w:p w:rsidR="00000000" w:rsidDel="00000000" w:rsidP="00000000" w:rsidRDefault="00000000" w:rsidRPr="00000000" w14:paraId="00000097">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Ausencia de un gestor de pruebas: no contar con un responsable de validación y pruebas antes de la publicación puede derivar en errores visibles para el público.</w:t>
      </w:r>
    </w:p>
    <w:p w:rsidR="00000000" w:rsidDel="00000000" w:rsidP="00000000" w:rsidRDefault="00000000" w:rsidRPr="00000000" w14:paraId="00000098">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protocolos de verificación: insuficiencia de mecanismos para comprobar la integridad y confiabilidad de los datos antes de su despliegue.</w:t>
      </w:r>
    </w:p>
    <w:p w:rsidR="00000000" w:rsidDel="00000000" w:rsidP="00000000" w:rsidRDefault="00000000" w:rsidRPr="00000000" w14:paraId="0000009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pStyle w:val="Heading1"/>
        <w:rPr/>
      </w:pPr>
      <w:bookmarkStart w:colFirst="0" w:colLast="0" w:name="_lbqi8g1uxwdg" w:id="17"/>
      <w:bookmarkEnd w:id="17"/>
      <w:r w:rsidDel="00000000" w:rsidR="00000000" w:rsidRPr="00000000">
        <w:rPr>
          <w:rtl w:val="0"/>
        </w:rPr>
      </w:r>
    </w:p>
    <w:p w:rsidR="00000000" w:rsidDel="00000000" w:rsidP="00000000" w:rsidRDefault="00000000" w:rsidRPr="00000000" w14:paraId="0000009C">
      <w:pPr>
        <w:pStyle w:val="Heading1"/>
        <w:rPr/>
      </w:pPr>
      <w:bookmarkStart w:colFirst="0" w:colLast="0" w:name="_jctfvps5dmwj" w:id="18"/>
      <w:bookmarkEnd w:id="18"/>
      <w:r w:rsidDel="00000000" w:rsidR="00000000" w:rsidRPr="00000000">
        <w:rPr>
          <w:rtl w:val="0"/>
        </w:rPr>
        <w:t xml:space="preserve">Cronograma de hitos principales </w:t>
      </w:r>
    </w:p>
    <w:p w:rsidR="00000000" w:rsidDel="00000000" w:rsidP="00000000" w:rsidRDefault="00000000" w:rsidRPr="00000000" w14:paraId="0000009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E">
      <w:pPr>
        <w:spacing w:before="7" w:lineRule="auto"/>
        <w:rPr>
          <w:rFonts w:ascii="Arial" w:cs="Arial" w:eastAsia="Arial" w:hAnsi="Arial"/>
          <w:b w:val="1"/>
          <w:bCs w:val="1"/>
          <w:sz w:val="24"/>
          <w:szCs w:val="24"/>
        </w:rPr>
      </w:pPr>
      <w:r w:rsidDel="00000000" w:rsidR="00000000" w:rsidRPr="00000000">
        <w:rPr>
          <w:rtl w:val="0"/>
        </w:rPr>
      </w:r>
    </w:p>
    <w:tbl>
      <w:tblPr>
        <w:tblStyle w:val="Table4"/>
        <w:tblW w:w="8881.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18"/>
        <w:tblGridChange w:id="0">
          <w:tblGrid>
            <w:gridCol w:w="6663"/>
            <w:gridCol w:w="2218"/>
          </w:tblGrid>
        </w:tblGridChange>
      </w:tblGrid>
      <w:tr>
        <w:trPr>
          <w:cantSplit w:val="0"/>
          <w:trHeight w:val="278" w:hRule="atLeast"/>
          <w:tblHeader w:val="0"/>
        </w:trPr>
        <w:tc>
          <w:tcPr/>
          <w:p w:rsidR="00000000" w:rsidDel="00000000" w:rsidP="00000000" w:rsidRDefault="00000000" w:rsidRPr="00000000" w14:paraId="0000009F">
            <w:pPr>
              <w:spacing w:line="258" w:lineRule="auto"/>
              <w:ind w:left="3078" w:right="306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Hito</w:t>
            </w:r>
          </w:p>
        </w:tc>
        <w:tc>
          <w:tcPr/>
          <w:p w:rsidR="00000000" w:rsidDel="00000000" w:rsidP="00000000" w:rsidRDefault="00000000" w:rsidRPr="00000000" w14:paraId="000000A0">
            <w:pPr>
              <w:spacing w:line="258" w:lineRule="auto"/>
              <w:ind w:left="456" w:right="445"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tope</w:t>
            </w:r>
          </w:p>
        </w:tc>
      </w:tr>
      <w:tr>
        <w:trPr>
          <w:cantSplit w:val="0"/>
          <w:trHeight w:val="230" w:hRule="atLeast"/>
          <w:tblHeader w:val="0"/>
        </w:trPr>
        <w:tc>
          <w:tcPr/>
          <w:p w:rsidR="00000000" w:rsidDel="00000000" w:rsidP="00000000" w:rsidRDefault="00000000" w:rsidRPr="00000000" w14:paraId="000000A1">
            <w:pPr>
              <w:spacing w:before="4" w:line="256" w:lineRule="auto"/>
              <w:ind w:left="10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del proyecto</w:t>
            </w:r>
          </w:p>
        </w:tc>
        <w:tc>
          <w:tcPr/>
          <w:p w:rsidR="00000000" w:rsidDel="00000000" w:rsidP="00000000" w:rsidRDefault="00000000" w:rsidRPr="00000000" w14:paraId="000000A2">
            <w:pPr>
              <w:spacing w:line="271" w:lineRule="auto"/>
              <w:ind w:left="456" w:right="4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7/02/26</w:t>
            </w:r>
          </w:p>
        </w:tc>
      </w:tr>
      <w:tr>
        <w:trPr>
          <w:cantSplit w:val="0"/>
          <w:trHeight w:val="234" w:hRule="atLeast"/>
          <w:tblHeader w:val="0"/>
        </w:trPr>
        <w:tc>
          <w:tcPr/>
          <w:p w:rsidR="00000000" w:rsidDel="00000000" w:rsidP="00000000" w:rsidRDefault="00000000" w:rsidRPr="00000000" w14:paraId="000000A3">
            <w:pPr>
              <w:spacing w:line="276" w:lineRule="auto"/>
              <w:ind w:left="107" w:right="864" w:firstLine="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4">
            <w:pPr>
              <w:spacing w:line="271" w:lineRule="auto"/>
              <w:ind w:left="456" w:right="445" w:firstLine="0"/>
              <w:jc w:val="center"/>
              <w:rPr>
                <w:rFonts w:ascii="Arial" w:cs="Arial" w:eastAsia="Arial" w:hAnsi="Arial"/>
                <w:sz w:val="24"/>
                <w:szCs w:val="24"/>
              </w:rPr>
            </w:pPr>
            <w:r w:rsidDel="00000000" w:rsidR="00000000" w:rsidRPr="00000000">
              <w:rPr>
                <w:rtl w:val="0"/>
              </w:rPr>
            </w:r>
          </w:p>
        </w:tc>
      </w:tr>
      <w:tr>
        <w:trPr>
          <w:cantSplit w:val="0"/>
          <w:trHeight w:val="224" w:hRule="atLeast"/>
          <w:tblHeader w:val="0"/>
        </w:trPr>
        <w:tc>
          <w:tcPr/>
          <w:p w:rsidR="00000000" w:rsidDel="00000000" w:rsidP="00000000" w:rsidRDefault="00000000" w:rsidRPr="00000000" w14:paraId="000000A5">
            <w:pPr>
              <w:spacing w:before="4" w:line="256" w:lineRule="auto"/>
              <w:ind w:left="107" w:firstLine="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6">
            <w:pPr>
              <w:spacing w:line="271" w:lineRule="auto"/>
              <w:ind w:left="456" w:right="445" w:firstLine="0"/>
              <w:jc w:val="center"/>
              <w:rPr>
                <w:rFonts w:ascii="Arial" w:cs="Arial" w:eastAsia="Arial" w:hAnsi="Arial"/>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7">
            <w:pPr>
              <w:spacing w:line="256" w:lineRule="auto"/>
              <w:ind w:left="107" w:firstLine="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8">
            <w:pPr>
              <w:spacing w:line="256" w:lineRule="auto"/>
              <w:ind w:left="456" w:right="445" w:firstLine="0"/>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9">
      <w:pPr>
        <w:spacing w:line="25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A">
      <w:pPr>
        <w:spacing w:line="25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Presupuesto estimado</w:t>
        <w:br w:type="textWrapping"/>
      </w:r>
    </w:p>
    <w:p w:rsidR="00000000" w:rsidDel="00000000" w:rsidP="00000000" w:rsidRDefault="00000000" w:rsidRPr="00000000" w14:paraId="000000AB">
      <w:pPr>
        <w:numPr>
          <w:ilvl w:val="0"/>
          <w:numId w:val="4"/>
        </w:numPr>
        <w:spacing w:after="0" w:afterAutospacing="0" w:before="24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Equipo de desarrollo: 3 estudiantes</w:t>
        <w:br w:type="textWrapping"/>
      </w:r>
    </w:p>
    <w:p w:rsidR="00000000" w:rsidDel="00000000" w:rsidP="00000000" w:rsidRDefault="00000000" w:rsidRPr="00000000" w14:paraId="000000AC">
      <w:pPr>
        <w:numPr>
          <w:ilvl w:val="0"/>
          <w:numId w:val="4"/>
        </w:numPr>
        <w:spacing w:after="0" w:afterAutospacing="0" w:before="0" w:beforeAutospacing="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 Backend, Base de datos, Frontend / Documentación</w:t>
        <w:br w:type="textWrapping"/>
      </w:r>
    </w:p>
    <w:p w:rsidR="00000000" w:rsidDel="00000000" w:rsidP="00000000" w:rsidRDefault="00000000" w:rsidRPr="00000000" w14:paraId="000000AD">
      <w:pPr>
        <w:numPr>
          <w:ilvl w:val="0"/>
          <w:numId w:val="4"/>
        </w:numPr>
        <w:spacing w:after="0" w:afterAutospacing="0" w:before="0" w:beforeAutospacing="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Horas estimadas por integrante: 60 horas</w:t>
        <w:br w:type="textWrapping"/>
      </w:r>
    </w:p>
    <w:p w:rsidR="00000000" w:rsidDel="00000000" w:rsidP="00000000" w:rsidRDefault="00000000" w:rsidRPr="00000000" w14:paraId="000000AE">
      <w:pPr>
        <w:numPr>
          <w:ilvl w:val="0"/>
          <w:numId w:val="4"/>
        </w:numPr>
        <w:spacing w:after="0" w:afterAutospacing="0" w:before="0" w:beforeAutospacing="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Total de horas: 180 horas</w:t>
        <w:br w:type="textWrapping"/>
      </w:r>
    </w:p>
    <w:p w:rsidR="00000000" w:rsidDel="00000000" w:rsidP="00000000" w:rsidRDefault="00000000" w:rsidRPr="00000000" w14:paraId="000000AF">
      <w:pPr>
        <w:numPr>
          <w:ilvl w:val="0"/>
          <w:numId w:val="4"/>
        </w:numPr>
        <w:spacing w:after="0" w:afterAutospacing="0" w:before="0" w:beforeAutospacing="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Valor hora estimado (estudiante): $20.000 COP</w:t>
        <w:br w:type="textWrapping"/>
        <w:t xml:space="preserve"> 180 horas × $20.000 COP = $3.600.000 COP</w:t>
      </w:r>
    </w:p>
    <w:p w:rsidR="00000000" w:rsidDel="00000000" w:rsidP="00000000" w:rsidRDefault="00000000" w:rsidRPr="00000000" w14:paraId="000000B0">
      <w:pPr>
        <w:numPr>
          <w:ilvl w:val="0"/>
          <w:numId w:val="4"/>
        </w:numPr>
        <w:spacing w:after="0" w:afterAutospacing="0" w:before="0" w:beforeAutospacing="0" w:line="25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Equipos de cómputo personales: $0</w:t>
        <w:br w:type="textWrapping"/>
      </w:r>
    </w:p>
    <w:p w:rsidR="00000000" w:rsidDel="00000000" w:rsidP="00000000" w:rsidRDefault="00000000" w:rsidRPr="00000000" w14:paraId="000000B1">
      <w:pPr>
        <w:numPr>
          <w:ilvl w:val="0"/>
          <w:numId w:val="4"/>
        </w:numPr>
        <w:spacing w:after="0" w:afterAutospacing="0" w:before="0" w:beforeAutospacing="0" w:line="25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Servidor local para pruebas: $0</w:t>
        <w:br w:type="textWrapping"/>
      </w:r>
    </w:p>
    <w:p w:rsidR="00000000" w:rsidDel="00000000" w:rsidP="00000000" w:rsidRDefault="00000000" w:rsidRPr="00000000" w14:paraId="000000B2">
      <w:pPr>
        <w:numPr>
          <w:ilvl w:val="0"/>
          <w:numId w:val="4"/>
        </w:numPr>
        <w:spacing w:after="240" w:before="0" w:beforeAutospacing="0" w:line="256"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Consumo de energía e internet (estimado): $200.000 COP</w:t>
        <w:br w:type="textWrapping"/>
        <w:t xml:space="preserve"> Costo infraestructura: $200.000 COP</w:t>
      </w:r>
    </w:p>
    <w:p w:rsidR="00000000" w:rsidDel="00000000" w:rsidP="00000000" w:rsidRDefault="00000000" w:rsidRPr="00000000" w14:paraId="000000B3">
      <w:pPr>
        <w:spacing w:after="240" w:before="240" w:line="256"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total: $3.800.000</w:t>
      </w:r>
    </w:p>
    <w:p w:rsidR="00000000" w:rsidDel="00000000" w:rsidP="00000000" w:rsidRDefault="00000000" w:rsidRPr="00000000" w14:paraId="000000B4">
      <w:pPr>
        <w:pStyle w:val="Heading1"/>
        <w:spacing w:line="256" w:lineRule="auto"/>
        <w:rPr/>
      </w:pPr>
      <w:bookmarkStart w:colFirst="0" w:colLast="0" w:name="_yksdmf913fnu" w:id="19"/>
      <w:bookmarkEnd w:id="19"/>
      <w:r w:rsidDel="00000000" w:rsidR="00000000" w:rsidRPr="00000000">
        <w:rPr>
          <w:rtl w:val="0"/>
        </w:rPr>
        <w:t xml:space="preserve">lista de interesados </w:t>
      </w:r>
    </w:p>
    <w:p w:rsidR="00000000" w:rsidDel="00000000" w:rsidP="00000000" w:rsidRDefault="00000000" w:rsidRPr="00000000" w14:paraId="000000B5">
      <w:pPr>
        <w:spacing w:line="25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6">
      <w:pPr>
        <w:spacing w:after="240" w:before="240" w:line="2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Microsoft </w:t>
      </w:r>
    </w:p>
    <w:p w:rsidR="00000000" w:rsidDel="00000000" w:rsidP="00000000" w:rsidRDefault="00000000" w:rsidRPr="00000000" w14:paraId="000000B7">
      <w:pPr>
        <w:numPr>
          <w:ilvl w:val="0"/>
          <w:numId w:val="5"/>
        </w:numPr>
        <w:spacing w:after="240" w:before="24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 participación asegura recursos y estándares de calidad en la infraestructura tecnológica o sea proveedor.</w:t>
      </w:r>
    </w:p>
    <w:p w:rsidR="00000000" w:rsidDel="00000000" w:rsidP="00000000" w:rsidRDefault="00000000" w:rsidRPr="00000000" w14:paraId="000000B8">
      <w:pPr>
        <w:spacing w:after="240" w:before="240" w:line="2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Universidad Libre</w:t>
      </w:r>
    </w:p>
    <w:p w:rsidR="00000000" w:rsidDel="00000000" w:rsidP="00000000" w:rsidRDefault="00000000" w:rsidRPr="00000000" w14:paraId="000000B9">
      <w:pPr>
        <w:numPr>
          <w:ilvl w:val="0"/>
          <w:numId w:val="7"/>
        </w:numPr>
        <w:spacing w:after="240" w:before="24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Institución académica que respalda el proyecto en el marco de investigación segundo proveedor .</w:t>
      </w:r>
    </w:p>
    <w:p w:rsidR="00000000" w:rsidDel="00000000" w:rsidP="00000000" w:rsidRDefault="00000000" w:rsidRPr="00000000" w14:paraId="000000BA">
      <w:pPr>
        <w:spacing w:after="240" w:before="240" w:line="25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Equipo de desarrollo del proyecto</w:t>
      </w:r>
    </w:p>
    <w:p w:rsidR="00000000" w:rsidDel="00000000" w:rsidP="00000000" w:rsidRDefault="00000000" w:rsidRPr="00000000" w14:paraId="000000BB">
      <w:pPr>
        <w:numPr>
          <w:ilvl w:val="0"/>
          <w:numId w:val="8"/>
        </w:numPr>
        <w:spacing w:after="240" w:before="24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Personal encargado de la planificación, programación, pruebas y despliegue de la aplicación web (creadores del proyecto).</w:t>
      </w:r>
    </w:p>
    <w:p w:rsidR="00000000" w:rsidDel="00000000" w:rsidP="00000000" w:rsidRDefault="00000000" w:rsidRPr="00000000" w14:paraId="000000BC">
      <w:pPr>
        <w:spacing w:line="256" w:lineRule="auto"/>
        <w:rPr>
          <w:rFonts w:ascii="Arial" w:cs="Arial" w:eastAsia="Arial" w:hAnsi="Arial"/>
          <w:b w:val="1"/>
          <w:bCs w:val="1"/>
          <w:sz w:val="24"/>
          <w:szCs w:val="24"/>
        </w:rPr>
      </w:pPr>
      <w:r w:rsidDel="00000000" w:rsidR="00000000" w:rsidRPr="00000000">
        <w:rPr>
          <w:rtl w:val="0"/>
        </w:rPr>
      </w:r>
    </w:p>
    <w:sectPr>
      <w:type w:val="nextPage"/>
      <w:pgSz w:h="15840" w:w="12240" w:orient="portrait"/>
      <w:pgMar w:bottom="2220" w:top="2020" w:left="1480" w:right="1580" w:header="1753" w:footer="20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4390708</wp:posOffset>
              </wp:positionH>
              <wp:positionV relativeFrom="paragraph">
                <wp:posOffset>9321483</wp:posOffset>
              </wp:positionV>
              <wp:extent cx="2002155" cy="199390"/>
              <wp:effectExtent b="0" l="0" r="0" t="0"/>
              <wp:wrapNone/>
              <wp:docPr id="1" name=""/>
              <a:graphic>
                <a:graphicData uri="http://schemas.microsoft.com/office/word/2010/wordprocessingShape">
                  <wps:wsp>
                    <wps:cNvSpPr/>
                    <wps:cNvPr id="2" name="Shape 2"/>
                    <wps:spPr>
                      <a:xfrm>
                        <a:off x="4349685" y="3685068"/>
                        <a:ext cx="1992630" cy="18986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Acta de Constitución de Proyecto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4390708</wp:posOffset>
              </wp:positionH>
              <wp:positionV relativeFrom="paragraph">
                <wp:posOffset>9321483</wp:posOffset>
              </wp:positionV>
              <wp:extent cx="2002155" cy="19939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002155" cy="1993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5748338</wp:posOffset>
              </wp:positionH>
              <wp:positionV relativeFrom="paragraph">
                <wp:posOffset>9531033</wp:posOffset>
              </wp:positionV>
              <wp:extent cx="636905" cy="203200"/>
              <wp:effectExtent b="0" l="0" r="0" t="0"/>
              <wp:wrapNone/>
              <wp:docPr id="2" name=""/>
              <a:graphic>
                <a:graphicData uri="http://schemas.microsoft.com/office/word/2010/wordprocessingShape">
                  <wps:wsp>
                    <wps:cNvSpPr/>
                    <wps:cNvPr id="3" name="Shape 3"/>
                    <wps:spPr>
                      <a:xfrm>
                        <a:off x="5032310" y="3683163"/>
                        <a:ext cx="627380" cy="19367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Página </w:t>
                          </w:r>
                          <w:r w:rsidDel="00000000" w:rsidR="00000000" w:rsidRPr="00000000">
                            <w:rPr>
                              <w:rFonts w:ascii="Calibri" w:cs="Calibri" w:eastAsia="Calibri" w:hAnsi="Calibri"/>
                              <w:b w:val="0"/>
                              <w:i w:val="0"/>
                              <w:smallCaps w:val="0"/>
                              <w:strike w:val="0"/>
                              <w:color w:val="000000"/>
                              <w:sz w:val="22"/>
                              <w:vertAlign w:val="baseline"/>
                            </w:rPr>
                            <w:t xml:space="preserve"> PAGE </w:t>
                          </w:r>
                          <w:r w:rsidDel="00000000" w:rsidR="00000000" w:rsidRPr="00000000">
                            <w:rPr>
                              <w:rFonts w:ascii="Helvetica Neue" w:cs="Helvetica Neue" w:eastAsia="Helvetica Neue" w:hAnsi="Helvetica Neue"/>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5748338</wp:posOffset>
              </wp:positionH>
              <wp:positionV relativeFrom="paragraph">
                <wp:posOffset>9531033</wp:posOffset>
              </wp:positionV>
              <wp:extent cx="636905" cy="203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6905" cy="203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825939</wp:posOffset>
              </wp:positionH>
              <wp:positionV relativeFrom="page">
                <wp:posOffset>1092200</wp:posOffset>
              </wp:positionV>
              <wp:extent cx="5925185" cy="222250"/>
              <wp:effectExtent b="0" l="0" r="0" t="0"/>
              <wp:wrapNone/>
              <wp:docPr id="3" name=""/>
              <a:graphic>
                <a:graphicData uri="http://schemas.microsoft.com/office/word/2010/wordprocessingGroup">
                  <wpg:wgp>
                    <wpg:cNvGrpSpPr/>
                    <wpg:grpSpPr>
                      <a:xfrm>
                        <a:off x="2383400" y="3668275"/>
                        <a:ext cx="5925185" cy="222250"/>
                        <a:chOff x="2383400" y="3668275"/>
                        <a:chExt cx="5936825" cy="248225"/>
                      </a:xfrm>
                    </wpg:grpSpPr>
                    <wpg:grpSp>
                      <wpg:cNvGrpSpPr/>
                      <wpg:grpSpPr>
                        <a:xfrm>
                          <a:off x="2383408" y="3668875"/>
                          <a:ext cx="5911543" cy="215478"/>
                          <a:chOff x="1731" y="2339"/>
                          <a:chExt cx="9100" cy="350"/>
                        </a:xfrm>
                      </wpg:grpSpPr>
                      <wps:wsp>
                        <wps:cNvSpPr/>
                        <wps:cNvPr id="5" name="Shape 5"/>
                        <wps:spPr>
                          <a:xfrm>
                            <a:off x="1731" y="2339"/>
                            <a:ext cx="9100" cy="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2369"/>
                            <a:ext cx="9060" cy="300"/>
                          </a:xfrm>
                          <a:prstGeom prst="rect">
                            <a:avLst/>
                          </a:prstGeom>
                          <a:solidFill>
                            <a:srgbClr val="4F81B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2369"/>
                            <a:ext cx="9060" cy="300"/>
                          </a:xfrm>
                          <a:prstGeom prst="rect">
                            <a:avLst/>
                          </a:prstGeom>
                          <a:solidFill>
                            <a:srgbClr val="E5B8B7"/>
                          </a:solidFill>
                          <a:ln cap="flat" cmpd="sng" w="38100">
                            <a:solidFill>
                              <a:srgbClr val="F2F2F2"/>
                            </a:solidFill>
                            <a:prstDash val="solid"/>
                            <a:miter lim="800000"/>
                            <a:headEnd len="sm" w="sm" type="none"/>
                            <a:tailEnd len="sm" w="sm" type="none"/>
                          </a:ln>
                          <a:effectLst>
                            <a:outerShdw rotWithShape="0" algn="ctr" dir="3806097" dist="28398">
                              <a:srgbClr val="632423">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825939</wp:posOffset>
              </wp:positionH>
              <wp:positionV relativeFrom="page">
                <wp:posOffset>1092200</wp:posOffset>
              </wp:positionV>
              <wp:extent cx="5925185" cy="22225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25185" cy="2222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2441258</wp:posOffset>
              </wp:positionH>
              <wp:positionV relativeFrom="page">
                <wp:posOffset>828993</wp:posOffset>
              </wp:positionV>
              <wp:extent cx="4293870" cy="189865"/>
              <wp:effectExtent b="0" l="0" r="0" t="0"/>
              <wp:wrapNone/>
              <wp:docPr id="4" name=""/>
              <a:graphic>
                <a:graphicData uri="http://schemas.microsoft.com/office/word/2010/wordprocessingShape">
                  <wps:wsp>
                    <wps:cNvSpPr/>
                    <wps:cNvPr id="8" name="Shape 8"/>
                    <wps:spPr>
                      <a:xfrm>
                        <a:off x="3203828" y="3689830"/>
                        <a:ext cx="4284345" cy="180340"/>
                      </a:xfrm>
                      <a:prstGeom prst="rect">
                        <a:avLst/>
                      </a:prstGeom>
                      <a:noFill/>
                      <a:ln>
                        <a:noFill/>
                      </a:ln>
                    </wps:spPr>
                    <wps:txbx>
                      <w:txbxContent>
                        <w:p w:rsidR="00000000" w:rsidDel="00000000" w:rsidP="00000000" w:rsidRDefault="00000000" w:rsidRPr="00000000">
                          <w:pPr>
                            <w:spacing w:after="0" w:before="0" w:line="305.9999942779541"/>
                            <w:ind w:left="20" w:right="0" w:firstLine="20"/>
                            <w:jc w:val="right"/>
                            <w:textDirection w:val="btLr"/>
                          </w:pPr>
                          <w:r w:rsidDel="00000000" w:rsidR="00000000" w:rsidRPr="00000000">
                            <w:rPr>
                              <w:rFonts w:ascii="Calibri" w:cs="Calibri" w:eastAsia="Calibri" w:hAnsi="Calibri"/>
                              <w:b w:val="1"/>
                              <w:i w:val="0"/>
                              <w:smallCaps w:val="0"/>
                              <w:strike w:val="0"/>
                              <w:color w:val="0d0d0d"/>
                              <w:sz w:val="28"/>
                              <w:vertAlign w:val="baseline"/>
                            </w:rPr>
                            <w:t xml:space="preserve">2026 – Semestre: I - Acta de Constitución del Proyecto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2441258</wp:posOffset>
              </wp:positionH>
              <wp:positionV relativeFrom="page">
                <wp:posOffset>828993</wp:posOffset>
              </wp:positionV>
              <wp:extent cx="4293870" cy="18986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293870" cy="18986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-88899</wp:posOffset>
          </wp:positionH>
          <wp:positionV relativeFrom="paragraph">
            <wp:posOffset>-1072514</wp:posOffset>
          </wp:positionV>
          <wp:extent cx="899321" cy="787400"/>
          <wp:effectExtent b="0" l="0" r="0" t="0"/>
          <wp:wrapNone/>
          <wp:docPr descr="Logotipo&#10;&#10;Descripción generada automáticamente" id="5" name="image1.png"/>
          <a:graphic>
            <a:graphicData uri="http://schemas.openxmlformats.org/drawingml/2006/picture">
              <pic:pic>
                <pic:nvPicPr>
                  <pic:cNvPr descr="Logotipo&#10;&#10;Descripción generada automáticamente" id="0" name="image1.png"/>
                  <pic:cNvPicPr preferRelativeResize="0"/>
                </pic:nvPicPr>
                <pic:blipFill>
                  <a:blip r:embed="rId2"/>
                  <a:srcRect b="0" l="0" r="0" t="0"/>
                  <a:stretch>
                    <a:fillRect/>
                  </a:stretch>
                </pic:blipFill>
                <pic:spPr>
                  <a:xfrm>
                    <a:off x="0" y="0"/>
                    <a:ext cx="899321" cy="787400"/>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025"/>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before="40" w:lineRule="auto"/>
    </w:pPr>
    <w:rPr>
      <w:rFonts w:ascii="Arial" w:cs="Arial" w:eastAsia="Arial" w:hAnsi="Arial"/>
      <w:b w:val="1"/>
      <w:bCs w:val="1"/>
      <w:i w:val="1"/>
      <w:i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2018-08-22T00:00:00Z</vt:lpwstr>
  </property>
  <property fmtid="{D5CDD505-2E9C-101B-9397-08002B2CF9AE}" pid="3" name="Creator">
    <vt:lpwstr>Microsoft® Word 2010</vt:lpwstr>
  </property>
  <property fmtid="{D5CDD505-2E9C-101B-9397-08002B2CF9AE}" pid="4" name="LastSaved">
    <vt:lpwstr>2024-05-24T00:00:00Z</vt:lpwstr>
  </property>
</Properties>
</file>