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A3" w:rsidRDefault="00C30DFF" w:rsidP="007F3B5D">
      <w:pPr>
        <w:jc w:val="center"/>
        <w:rPr>
          <w:lang w:val="en-US"/>
        </w:rPr>
      </w:pPr>
      <w:r>
        <w:rPr>
          <w:b/>
          <w:lang w:val="en-US"/>
        </w:rPr>
        <w:t>Practica</w:t>
      </w:r>
      <w:r w:rsidR="00D75011">
        <w:rPr>
          <w:b/>
          <w:lang w:val="en-US"/>
        </w:rPr>
        <w:t xml:space="preserve"> 1.1</w:t>
      </w:r>
      <w:r w:rsidR="00DF47A3">
        <w:rPr>
          <w:lang w:val="en-US"/>
        </w:rPr>
        <w:t>.</w:t>
      </w:r>
      <w:r w:rsidR="00D75011">
        <w:rPr>
          <w:lang w:val="en-US"/>
        </w:rPr>
        <w:t xml:space="preserve"> </w:t>
      </w:r>
    </w:p>
    <w:tbl>
      <w:tblPr>
        <w:tblStyle w:val="Tablaconcuadrcula"/>
        <w:tblW w:w="1008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513"/>
        <w:gridCol w:w="590"/>
        <w:gridCol w:w="2306"/>
        <w:gridCol w:w="2807"/>
        <w:gridCol w:w="2670"/>
      </w:tblGrid>
      <w:tr w:rsidR="00DF47A3" w:rsidRPr="00BD42B0" w:rsidTr="00E90C77">
        <w:trPr>
          <w:trHeight w:val="1337"/>
          <w:jc w:val="center"/>
        </w:trPr>
        <w:tc>
          <w:tcPr>
            <w:tcW w:w="1713" w:type="dxa"/>
            <w:gridSpan w:val="2"/>
            <w:shd w:val="clear" w:color="auto" w:fill="auto"/>
            <w:vAlign w:val="center"/>
          </w:tcPr>
          <w:p w:rsidR="00DF47A3" w:rsidRPr="00ED7E3B" w:rsidRDefault="00DF47A3" w:rsidP="004D0DDD">
            <w:pPr>
              <w:spacing w:before="20"/>
              <w:jc w:val="center"/>
              <w:rPr>
                <w:rFonts w:ascii="Arial Narrow" w:hAnsi="Arial Narrow" w:cs="Arial"/>
                <w:color w:val="5B9BD5" w:themeColor="accent1"/>
                <w:sz w:val="18"/>
                <w:szCs w:val="18"/>
                <w:lang w:val="en-US"/>
              </w:rPr>
            </w:pPr>
            <w:r w:rsidRPr="00437A14">
              <w:rPr>
                <w:rFonts w:ascii="Arial Narrow" w:hAnsi="Arial Narrow" w:cs="Arial"/>
                <w:noProof/>
                <w:color w:val="5B9BD5" w:themeColor="accent1"/>
                <w:sz w:val="18"/>
                <w:szCs w:val="18"/>
              </w:rPr>
              <w:drawing>
                <wp:inline distT="0" distB="0" distL="0" distR="0">
                  <wp:extent cx="450850" cy="215900"/>
                  <wp:effectExtent l="19050" t="0" r="6350" b="0"/>
                  <wp:docPr id="2" name="Imagen 2" descr="P practice ico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7" name="4 Imagen" descr="P practice 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437A14">
              <w:rPr>
                <w:rFonts w:ascii="Arial Narrow" w:hAnsi="Arial Narrow" w:cs="Arial"/>
                <w:color w:val="5B9BD5" w:themeColor="accent1"/>
                <w:sz w:val="18"/>
                <w:szCs w:val="18"/>
                <w:lang w:val="en-US"/>
              </w:rPr>
              <w:t xml:space="preserve"> </w:t>
            </w:r>
            <w:r w:rsidRPr="00ED7E3B">
              <w:rPr>
                <w:rFonts w:ascii="Arial Narrow" w:hAnsi="Arial Narrow" w:cs="Arial"/>
                <w:color w:val="5B9BD5" w:themeColor="accent1"/>
                <w:sz w:val="18"/>
                <w:szCs w:val="18"/>
                <w:lang w:val="en-US"/>
              </w:rPr>
              <w:t>[</w:t>
            </w:r>
            <w:r w:rsidR="004D0DDD" w:rsidRPr="001025A0">
              <w:rPr>
                <w:rFonts w:ascii="Arial Narrow" w:hAnsi="Arial Narrow" w:cs="Arial"/>
                <w:color w:val="5B9BD5" w:themeColor="accent1"/>
                <w:sz w:val="18"/>
                <w:szCs w:val="18"/>
                <w:lang w:val="es-MX"/>
              </w:rPr>
              <w:t>identificador</w:t>
            </w:r>
            <w:r w:rsidRPr="00ED7E3B">
              <w:rPr>
                <w:rFonts w:ascii="Arial Narrow" w:hAnsi="Arial Narrow" w:cs="Arial"/>
                <w:color w:val="5B9BD5" w:themeColor="accent1"/>
                <w:sz w:val="18"/>
                <w:szCs w:val="18"/>
                <w:lang w:val="en-US"/>
              </w:rPr>
              <w:t>]</w:t>
            </w:r>
          </w:p>
        </w:tc>
        <w:tc>
          <w:tcPr>
            <w:tcW w:w="8372" w:type="dxa"/>
            <w:gridSpan w:val="4"/>
            <w:shd w:val="clear" w:color="auto" w:fill="BFBFBF" w:themeFill="background1" w:themeFillShade="BF"/>
            <w:vAlign w:val="center"/>
          </w:tcPr>
          <w:p w:rsidR="00DF47A3" w:rsidRPr="00BD42B0" w:rsidRDefault="001025A0" w:rsidP="000E00D6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P</w:t>
            </w:r>
            <w:r w:rsidR="004D0DDD" w:rsidRPr="001025A0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ráctica</w:t>
            </w:r>
          </w:p>
        </w:tc>
      </w:tr>
      <w:tr w:rsidR="00DF47A3" w:rsidRPr="00BD42B0" w:rsidTr="00E90C77">
        <w:trPr>
          <w:trHeight w:val="473"/>
          <w:jc w:val="center"/>
        </w:trPr>
        <w:tc>
          <w:tcPr>
            <w:tcW w:w="10085" w:type="dxa"/>
            <w:gridSpan w:val="6"/>
          </w:tcPr>
          <w:p w:rsidR="00DF47A3" w:rsidRPr="004A610E" w:rsidRDefault="004A610E" w:rsidP="000E00D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A610E">
              <w:rPr>
                <w:rFonts w:ascii="Arial" w:hAnsi="Arial" w:cs="Arial"/>
                <w:sz w:val="24"/>
                <w:szCs w:val="18"/>
                <w:lang w:val="es-MX"/>
              </w:rPr>
              <w:t xml:space="preserve">Modelar el diseño </w:t>
            </w:r>
            <w:r w:rsidR="0008141E" w:rsidRPr="004A610E">
              <w:rPr>
                <w:rFonts w:ascii="Arial" w:hAnsi="Arial" w:cs="Arial"/>
                <w:sz w:val="24"/>
                <w:szCs w:val="18"/>
                <w:lang w:val="es-MX"/>
              </w:rPr>
              <w:t xml:space="preserve">de base de datos </w:t>
            </w:r>
          </w:p>
        </w:tc>
      </w:tr>
      <w:tr w:rsidR="00DF47A3" w:rsidRPr="00BD42B0" w:rsidTr="00E90C77">
        <w:trPr>
          <w:trHeight w:val="473"/>
          <w:jc w:val="center"/>
        </w:trPr>
        <w:tc>
          <w:tcPr>
            <w:tcW w:w="10085" w:type="dxa"/>
            <w:gridSpan w:val="6"/>
            <w:shd w:val="clear" w:color="auto" w:fill="BFBFBF" w:themeFill="background1" w:themeFillShade="BF"/>
          </w:tcPr>
          <w:p w:rsidR="00DF47A3" w:rsidRPr="004A610E" w:rsidRDefault="004D0DDD" w:rsidP="000E00D6">
            <w:pPr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Objetivo</w:t>
            </w:r>
          </w:p>
        </w:tc>
      </w:tr>
      <w:tr w:rsidR="00DF47A3" w:rsidRPr="00ED7E3B" w:rsidTr="00E90C77">
        <w:trPr>
          <w:trHeight w:val="984"/>
          <w:jc w:val="center"/>
        </w:trPr>
        <w:tc>
          <w:tcPr>
            <w:tcW w:w="10085" w:type="dxa"/>
            <w:gridSpan w:val="6"/>
          </w:tcPr>
          <w:p w:rsidR="0008141E" w:rsidRPr="004A610E" w:rsidRDefault="004A610E" w:rsidP="004A610E">
            <w:pPr>
              <w:tabs>
                <w:tab w:val="left" w:pos="5115"/>
              </w:tabs>
              <w:rPr>
                <w:rFonts w:ascii="Arial" w:hAnsi="Arial" w:cs="Arial"/>
                <w:i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Realizar</w:t>
            </w:r>
            <w:r w:rsidR="0008141E"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 xml:space="preserve"> Base de </w:t>
            </w: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 xml:space="preserve">datos </w:t>
            </w:r>
            <w:r w:rsidR="0008141E"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 xml:space="preserve">del sistema de pases de salida del instituto tecnológico superior </w:t>
            </w: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de San Luis potosí capital</w:t>
            </w:r>
          </w:p>
        </w:tc>
      </w:tr>
      <w:tr w:rsidR="00DF47A3" w:rsidRPr="00BD42B0" w:rsidTr="00E90C77">
        <w:trPr>
          <w:trHeight w:val="473"/>
          <w:jc w:val="center"/>
        </w:trPr>
        <w:tc>
          <w:tcPr>
            <w:tcW w:w="4608" w:type="dxa"/>
            <w:gridSpan w:val="4"/>
            <w:shd w:val="clear" w:color="auto" w:fill="BFBFBF" w:themeFill="background1" w:themeFillShade="BF"/>
          </w:tcPr>
          <w:p w:rsidR="00DF47A3" w:rsidRPr="004A610E" w:rsidRDefault="004D0DDD" w:rsidP="000E00D6">
            <w:pPr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 xml:space="preserve">Entrada </w:t>
            </w:r>
          </w:p>
        </w:tc>
        <w:tc>
          <w:tcPr>
            <w:tcW w:w="5477" w:type="dxa"/>
            <w:gridSpan w:val="2"/>
            <w:shd w:val="clear" w:color="auto" w:fill="BFBFBF" w:themeFill="background1" w:themeFillShade="BF"/>
          </w:tcPr>
          <w:p w:rsidR="00DF47A3" w:rsidRPr="004A610E" w:rsidRDefault="004D0DDD" w:rsidP="000E00D6">
            <w:pPr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Resultado</w:t>
            </w:r>
          </w:p>
        </w:tc>
      </w:tr>
      <w:tr w:rsidR="00DF47A3" w:rsidRPr="00ED7E3B" w:rsidTr="00E90C77">
        <w:trPr>
          <w:trHeight w:val="2441"/>
          <w:jc w:val="center"/>
        </w:trPr>
        <w:tc>
          <w:tcPr>
            <w:tcW w:w="4608" w:type="dxa"/>
            <w:gridSpan w:val="4"/>
          </w:tcPr>
          <w:p w:rsidR="00D75011" w:rsidRPr="004A610E" w:rsidRDefault="00D75011" w:rsidP="00D75011">
            <w:pPr>
              <w:spacing w:after="0" w:line="240" w:lineRule="auto"/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</w:p>
          <w:p w:rsidR="00D75011" w:rsidRPr="004A610E" w:rsidRDefault="0008141E" w:rsidP="00D75011">
            <w:pPr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Infor</w:t>
            </w:r>
            <w:r w:rsidR="004A610E"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mación de extensión del sistema</w:t>
            </w:r>
          </w:p>
          <w:p w:rsidR="004A610E" w:rsidRPr="004A610E" w:rsidRDefault="004A610E" w:rsidP="00D75011">
            <w:pPr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(formato de pase de salida)</w:t>
            </w:r>
          </w:p>
        </w:tc>
        <w:tc>
          <w:tcPr>
            <w:tcW w:w="5477" w:type="dxa"/>
            <w:gridSpan w:val="2"/>
          </w:tcPr>
          <w:p w:rsidR="0008141E" w:rsidRPr="004A610E" w:rsidRDefault="0008141E" w:rsidP="006C7923">
            <w:pPr>
              <w:spacing w:after="0"/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Generación de:</w:t>
            </w:r>
          </w:p>
          <w:p w:rsidR="006C7923" w:rsidRPr="004A610E" w:rsidRDefault="0008141E" w:rsidP="004A610E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diagra</w:t>
            </w:r>
            <w:r w:rsidR="004A610E"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ma</w:t>
            </w: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 xml:space="preserve">s entidad relación </w:t>
            </w:r>
            <w:r w:rsid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y relacional</w:t>
            </w:r>
          </w:p>
        </w:tc>
      </w:tr>
      <w:tr w:rsidR="00DF47A3" w:rsidRPr="00BD42B0" w:rsidTr="00E90C77">
        <w:trPr>
          <w:trHeight w:val="473"/>
          <w:jc w:val="center"/>
        </w:trPr>
        <w:tc>
          <w:tcPr>
            <w:tcW w:w="10085" w:type="dxa"/>
            <w:gridSpan w:val="6"/>
            <w:shd w:val="clear" w:color="auto" w:fill="D9D9D9" w:themeFill="background1" w:themeFillShade="D9"/>
          </w:tcPr>
          <w:p w:rsidR="00DF47A3" w:rsidRPr="004A610E" w:rsidRDefault="004D0DDD" w:rsidP="000E00D6">
            <w:pPr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Criterio de Verificación</w:t>
            </w:r>
          </w:p>
        </w:tc>
      </w:tr>
      <w:tr w:rsidR="00DF47A3" w:rsidRPr="00ED7E3B" w:rsidTr="00E90C77">
        <w:trPr>
          <w:trHeight w:val="984"/>
          <w:jc w:val="center"/>
        </w:trPr>
        <w:tc>
          <w:tcPr>
            <w:tcW w:w="10085" w:type="dxa"/>
            <w:gridSpan w:val="6"/>
            <w:shd w:val="clear" w:color="auto" w:fill="FFFFFF" w:themeFill="background1"/>
          </w:tcPr>
          <w:p w:rsidR="006C7923" w:rsidRPr="004A610E" w:rsidRDefault="004A610E" w:rsidP="006C7923">
            <w:pPr>
              <w:spacing w:after="0"/>
              <w:rPr>
                <w:rFonts w:ascii="Arial" w:hAnsi="Arial" w:cs="Arial"/>
                <w:i/>
                <w:sz w:val="18"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 xml:space="preserve">Todos los integrantes deberán conocer la estructura de la base de datos </w:t>
            </w:r>
          </w:p>
        </w:tc>
      </w:tr>
      <w:tr w:rsidR="00DF47A3" w:rsidRPr="00BD42B0" w:rsidTr="00E90C77">
        <w:trPr>
          <w:trHeight w:val="473"/>
          <w:jc w:val="center"/>
        </w:trPr>
        <w:tc>
          <w:tcPr>
            <w:tcW w:w="10085" w:type="dxa"/>
            <w:gridSpan w:val="6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:rsidR="00DF47A3" w:rsidRPr="004A610E" w:rsidRDefault="004D0DDD" w:rsidP="004D0DDD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Guía</w:t>
            </w:r>
          </w:p>
        </w:tc>
      </w:tr>
      <w:tr w:rsidR="00DF47A3" w:rsidRPr="00BD42B0" w:rsidTr="004A610E">
        <w:trPr>
          <w:trHeight w:val="279"/>
          <w:jc w:val="center"/>
        </w:trPr>
        <w:tc>
          <w:tcPr>
            <w:tcW w:w="12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F47A3" w:rsidRPr="004A610E" w:rsidRDefault="004D0DDD" w:rsidP="000E00D6">
            <w:pPr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Actividad</w:t>
            </w:r>
          </w:p>
        </w:tc>
        <w:tc>
          <w:tcPr>
            <w:tcW w:w="8885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DF47A3" w:rsidRPr="004A610E" w:rsidRDefault="004A610E" w:rsidP="000E00D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A610E">
              <w:rPr>
                <w:rFonts w:ascii="Arial" w:hAnsi="Arial" w:cs="Arial"/>
                <w:sz w:val="24"/>
                <w:szCs w:val="18"/>
                <w:lang w:val="es-MX"/>
              </w:rPr>
              <w:t>Realizar los diagramas Entidad relación y Relacional</w:t>
            </w:r>
          </w:p>
        </w:tc>
      </w:tr>
      <w:tr w:rsidR="00DF47A3" w:rsidRPr="00BD42B0" w:rsidTr="00E90C77">
        <w:trPr>
          <w:trHeight w:val="473"/>
          <w:jc w:val="center"/>
        </w:trPr>
        <w:tc>
          <w:tcPr>
            <w:tcW w:w="460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F47A3" w:rsidRPr="004A610E" w:rsidRDefault="004D0DDD" w:rsidP="000E00D6">
            <w:pPr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Entrada</w:t>
            </w:r>
          </w:p>
        </w:tc>
        <w:tc>
          <w:tcPr>
            <w:tcW w:w="54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F47A3" w:rsidRPr="004A610E" w:rsidRDefault="004D0DDD" w:rsidP="000E00D6">
            <w:pPr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Salida</w:t>
            </w:r>
          </w:p>
        </w:tc>
      </w:tr>
      <w:tr w:rsidR="00DF47A3" w:rsidRPr="00BD42B0" w:rsidTr="00E90C77">
        <w:trPr>
          <w:trHeight w:val="984"/>
          <w:jc w:val="center"/>
        </w:trPr>
        <w:tc>
          <w:tcPr>
            <w:tcW w:w="4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F47A3" w:rsidRPr="004A610E" w:rsidRDefault="0008141E" w:rsidP="007E4F5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  <w:sz w:val="24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lang w:val="es-MX"/>
              </w:rPr>
              <w:t>Computadora</w:t>
            </w:r>
          </w:p>
          <w:p w:rsidR="0008141E" w:rsidRPr="004A610E" w:rsidRDefault="0008141E" w:rsidP="007E4F5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  <w:sz w:val="24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lang w:val="es-MX"/>
              </w:rPr>
              <w:t>Software (especializado en generar diagramas)</w:t>
            </w:r>
          </w:p>
        </w:tc>
        <w:tc>
          <w:tcPr>
            <w:tcW w:w="5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F47A3" w:rsidRPr="004A610E" w:rsidRDefault="00DF47A3" w:rsidP="004A610E">
            <w:pPr>
              <w:pStyle w:val="Prrafodelista"/>
              <w:ind w:left="405"/>
              <w:rPr>
                <w:rFonts w:ascii="Arial" w:hAnsi="Arial" w:cs="Arial"/>
                <w:i/>
                <w:sz w:val="24"/>
                <w:lang w:val="es-MX"/>
              </w:rPr>
            </w:pPr>
          </w:p>
          <w:p w:rsidR="007E4F57" w:rsidRPr="004A610E" w:rsidRDefault="007E4F57" w:rsidP="007E4F5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  <w:sz w:val="24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lang w:val="es-MX"/>
              </w:rPr>
              <w:t>diagramas ER</w:t>
            </w:r>
            <w:r w:rsidR="004A610E" w:rsidRPr="004A610E">
              <w:rPr>
                <w:rFonts w:ascii="Arial" w:hAnsi="Arial" w:cs="Arial"/>
                <w:i/>
                <w:sz w:val="24"/>
                <w:lang w:val="es-MX"/>
              </w:rPr>
              <w:t>/Relacional</w:t>
            </w:r>
          </w:p>
        </w:tc>
      </w:tr>
      <w:tr w:rsidR="00DF47A3" w:rsidRPr="00143291" w:rsidTr="00E90C77">
        <w:trPr>
          <w:trHeight w:val="572"/>
          <w:jc w:val="center"/>
        </w:trPr>
        <w:tc>
          <w:tcPr>
            <w:tcW w:w="230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F47A3" w:rsidRPr="004A610E" w:rsidRDefault="004D0DDD" w:rsidP="004D0DDD">
            <w:pPr>
              <w:rPr>
                <w:rFonts w:ascii="Arial Narrow" w:hAnsi="Arial Narrow" w:cs="Arial"/>
                <w:i/>
                <w:color w:val="5B9BD5" w:themeColor="accent1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Tarea</w:t>
            </w:r>
            <w:r w:rsidR="00DF47A3"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 xml:space="preserve"> </w:t>
            </w:r>
            <w:r w:rsidR="00DF47A3" w:rsidRPr="004A610E">
              <w:rPr>
                <w:rFonts w:ascii="Arial Narrow" w:hAnsi="Arial Narrow" w:cs="Arial"/>
                <w:b/>
                <w:sz w:val="14"/>
                <w:szCs w:val="18"/>
                <w:lang w:val="es-MX"/>
              </w:rPr>
              <w:t>(op</w:t>
            </w:r>
            <w:r w:rsidRPr="004A610E">
              <w:rPr>
                <w:rFonts w:ascii="Arial Narrow" w:hAnsi="Arial Narrow" w:cs="Arial"/>
                <w:b/>
                <w:sz w:val="14"/>
                <w:szCs w:val="18"/>
                <w:lang w:val="es-MX"/>
              </w:rPr>
              <w:t>cional</w:t>
            </w:r>
            <w:r w:rsidR="00DF47A3" w:rsidRPr="004A610E">
              <w:rPr>
                <w:rFonts w:ascii="Arial Narrow" w:hAnsi="Arial Narrow" w:cs="Arial"/>
                <w:b/>
                <w:sz w:val="14"/>
                <w:szCs w:val="18"/>
                <w:lang w:val="es-MX"/>
              </w:rPr>
              <w:t>)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F47A3" w:rsidRPr="004A610E" w:rsidRDefault="00A95105" w:rsidP="00A95105">
            <w:pPr>
              <w:rPr>
                <w:rFonts w:ascii="Arial Narrow" w:hAnsi="Arial Narrow" w:cs="Arial"/>
                <w:i/>
                <w:color w:val="5B9BD5" w:themeColor="accent1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 xml:space="preserve">Recursos </w:t>
            </w:r>
            <w:r w:rsidR="00DF47A3"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 xml:space="preserve"> </w:t>
            </w:r>
            <w:r w:rsidR="00DF47A3" w:rsidRPr="004A610E">
              <w:rPr>
                <w:rFonts w:ascii="Arial Narrow" w:hAnsi="Arial Narrow" w:cs="Arial"/>
                <w:b/>
                <w:sz w:val="14"/>
                <w:szCs w:val="18"/>
                <w:lang w:val="es-MX"/>
              </w:rPr>
              <w:t>(</w:t>
            </w:r>
            <w:r w:rsidRPr="004A610E">
              <w:rPr>
                <w:rFonts w:ascii="Arial Narrow" w:hAnsi="Arial Narrow" w:cs="Arial"/>
                <w:b/>
                <w:sz w:val="14"/>
                <w:szCs w:val="18"/>
                <w:lang w:val="es-MX"/>
              </w:rPr>
              <w:t>Opcional</w:t>
            </w:r>
            <w:r w:rsidR="00DF47A3" w:rsidRPr="004A610E">
              <w:rPr>
                <w:rFonts w:ascii="Arial Narrow" w:hAnsi="Arial Narrow" w:cs="Arial"/>
                <w:b/>
                <w:sz w:val="14"/>
                <w:szCs w:val="18"/>
                <w:lang w:val="es-MX"/>
              </w:rPr>
              <w:t>)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F47A3" w:rsidRPr="004A610E" w:rsidRDefault="00A95105" w:rsidP="000E00D6">
            <w:pPr>
              <w:rPr>
                <w:rFonts w:ascii="Arial Narrow" w:hAnsi="Arial Narrow" w:cs="Arial"/>
                <w:i/>
                <w:color w:val="5B9BD5" w:themeColor="accent1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Conocimientos y habilidades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F47A3" w:rsidRPr="004A610E" w:rsidRDefault="004A610E" w:rsidP="000E00D6">
            <w:pPr>
              <w:rPr>
                <w:rFonts w:ascii="Arial Narrow" w:hAnsi="Arial Narrow" w:cs="Arial"/>
                <w:i/>
                <w:color w:val="5B9BD5" w:themeColor="accent1"/>
                <w:sz w:val="18"/>
                <w:szCs w:val="18"/>
                <w:lang w:val="es-MX"/>
              </w:rPr>
            </w:pPr>
            <w:r w:rsidRPr="004A610E">
              <w:rPr>
                <w:rFonts w:ascii="Arial Narrow" w:hAnsi="Arial Narrow" w:cs="Arial"/>
                <w:b/>
                <w:sz w:val="18"/>
                <w:szCs w:val="18"/>
                <w:lang w:val="es-MX"/>
              </w:rPr>
              <w:t>Métricas</w:t>
            </w:r>
          </w:p>
        </w:tc>
      </w:tr>
      <w:tr w:rsidR="00DF47A3" w:rsidRPr="00143291" w:rsidTr="00E90C77">
        <w:trPr>
          <w:trHeight w:val="784"/>
          <w:jc w:val="center"/>
        </w:trPr>
        <w:tc>
          <w:tcPr>
            <w:tcW w:w="2303" w:type="dxa"/>
            <w:gridSpan w:val="3"/>
            <w:tcBorders>
              <w:top w:val="single" w:sz="4" w:space="0" w:color="auto"/>
              <w:bottom w:val="single" w:sz="18" w:space="0" w:color="auto"/>
            </w:tcBorders>
          </w:tcPr>
          <w:p w:rsidR="00DF47A3" w:rsidRPr="004A610E" w:rsidRDefault="004A610E" w:rsidP="000E00D6">
            <w:pPr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lang w:val="es-MX"/>
              </w:rPr>
              <w:t>diagramas ER</w:t>
            </w:r>
            <w:r>
              <w:rPr>
                <w:rFonts w:ascii="Arial" w:hAnsi="Arial" w:cs="Arial"/>
                <w:i/>
                <w:sz w:val="24"/>
                <w:lang w:val="es-MX"/>
              </w:rPr>
              <w:t>/R</w:t>
            </w:r>
            <w:bookmarkStart w:id="0" w:name="_GoBack"/>
            <w:bookmarkEnd w:id="0"/>
            <w:r w:rsidRPr="004A610E">
              <w:rPr>
                <w:rFonts w:ascii="Arial" w:hAnsi="Arial" w:cs="Arial"/>
                <w:i/>
                <w:sz w:val="24"/>
                <w:lang w:val="es-MX"/>
              </w:rPr>
              <w:t>elacional</w:t>
            </w:r>
          </w:p>
          <w:p w:rsidR="00DF47A3" w:rsidRPr="004A610E" w:rsidRDefault="00DF47A3" w:rsidP="000E00D6">
            <w:pPr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</w:p>
        </w:tc>
        <w:tc>
          <w:tcPr>
            <w:tcW w:w="2306" w:type="dxa"/>
            <w:tcBorders>
              <w:top w:val="single" w:sz="4" w:space="0" w:color="auto"/>
              <w:bottom w:val="single" w:sz="18" w:space="0" w:color="auto"/>
            </w:tcBorders>
          </w:tcPr>
          <w:p w:rsidR="00DF47A3" w:rsidRPr="004A610E" w:rsidRDefault="00DF47A3" w:rsidP="000E00D6">
            <w:pPr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4A610E">
              <w:rPr>
                <w:rFonts w:ascii="Arial" w:hAnsi="Arial" w:cs="Arial"/>
                <w:sz w:val="24"/>
                <w:szCs w:val="18"/>
                <w:lang w:val="es-MX"/>
              </w:rPr>
              <w:t xml:space="preserve"> </w:t>
            </w:r>
            <w:r w:rsidR="004A610E" w:rsidRPr="004A610E">
              <w:rPr>
                <w:rFonts w:ascii="Arial" w:hAnsi="Arial" w:cs="Arial"/>
                <w:i/>
                <w:sz w:val="24"/>
                <w:lang w:val="es-MX"/>
              </w:rPr>
              <w:t>Software (es</w:t>
            </w:r>
            <w:r w:rsidR="004A610E" w:rsidRPr="004A610E">
              <w:rPr>
                <w:rFonts w:ascii="Arial" w:hAnsi="Arial" w:cs="Arial"/>
                <w:i/>
                <w:sz w:val="24"/>
                <w:lang w:val="es-MX"/>
              </w:rPr>
              <w:t>pecializado en modelado de diagramas</w:t>
            </w:r>
            <w:r w:rsidR="004A610E" w:rsidRPr="004A610E">
              <w:rPr>
                <w:rFonts w:ascii="Arial" w:hAnsi="Arial" w:cs="Arial"/>
                <w:i/>
                <w:sz w:val="24"/>
                <w:lang w:val="es-MX"/>
              </w:rPr>
              <w:t>)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8" w:space="0" w:color="auto"/>
            </w:tcBorders>
          </w:tcPr>
          <w:p w:rsidR="00DF47A3" w:rsidRPr="004A610E" w:rsidRDefault="0008141E" w:rsidP="000E00D6">
            <w:pPr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Manejo del software</w:t>
            </w:r>
          </w:p>
          <w:p w:rsidR="0008141E" w:rsidRPr="004A610E" w:rsidRDefault="0008141E" w:rsidP="000E00D6">
            <w:pPr>
              <w:rPr>
                <w:rFonts w:ascii="Arial" w:hAnsi="Arial" w:cs="Arial"/>
                <w:i/>
                <w:sz w:val="24"/>
                <w:szCs w:val="18"/>
                <w:lang w:val="es-MX"/>
              </w:rPr>
            </w:pPr>
            <w:r w:rsidRPr="004A610E">
              <w:rPr>
                <w:rFonts w:ascii="Arial" w:hAnsi="Arial" w:cs="Arial"/>
                <w:i/>
                <w:sz w:val="24"/>
                <w:szCs w:val="18"/>
                <w:lang w:val="es-MX"/>
              </w:rPr>
              <w:t>Conocimiento previo del Sistema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18" w:space="0" w:color="auto"/>
            </w:tcBorders>
          </w:tcPr>
          <w:p w:rsidR="00DF47A3" w:rsidRPr="004A610E" w:rsidRDefault="00DF47A3" w:rsidP="000E00D6">
            <w:pPr>
              <w:rPr>
                <w:rFonts w:ascii="Arial" w:hAnsi="Arial" w:cs="Arial"/>
                <w:sz w:val="24"/>
                <w:szCs w:val="18"/>
                <w:lang w:val="es-MX"/>
              </w:rPr>
            </w:pPr>
          </w:p>
        </w:tc>
      </w:tr>
    </w:tbl>
    <w:p w:rsidR="00441387" w:rsidRDefault="004A610E" w:rsidP="00E90C77"/>
    <w:sectPr w:rsidR="00441387" w:rsidSect="00E3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B343A"/>
    <w:multiLevelType w:val="hybridMultilevel"/>
    <w:tmpl w:val="F1BE88AC"/>
    <w:lvl w:ilvl="0" w:tplc="9C8AF904">
      <w:numFmt w:val="bullet"/>
      <w:lvlText w:val=""/>
      <w:lvlJc w:val="left"/>
      <w:pPr>
        <w:ind w:left="40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47A3"/>
    <w:rsid w:val="0008141E"/>
    <w:rsid w:val="001025A0"/>
    <w:rsid w:val="0038224F"/>
    <w:rsid w:val="003D0A72"/>
    <w:rsid w:val="004A610E"/>
    <w:rsid w:val="004D0DDD"/>
    <w:rsid w:val="004F1AA5"/>
    <w:rsid w:val="00626621"/>
    <w:rsid w:val="006C7923"/>
    <w:rsid w:val="007E4F57"/>
    <w:rsid w:val="007F3B5D"/>
    <w:rsid w:val="0082550E"/>
    <w:rsid w:val="00855AE3"/>
    <w:rsid w:val="00A05B43"/>
    <w:rsid w:val="00A87E0F"/>
    <w:rsid w:val="00A95105"/>
    <w:rsid w:val="00B36AE3"/>
    <w:rsid w:val="00C30DFF"/>
    <w:rsid w:val="00D002BC"/>
    <w:rsid w:val="00D75011"/>
    <w:rsid w:val="00DF47A3"/>
    <w:rsid w:val="00E45A5E"/>
    <w:rsid w:val="00E90C77"/>
    <w:rsid w:val="00ED576A"/>
    <w:rsid w:val="00F5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306E6-814F-4BFE-A69C-F5C0B8A8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7A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F47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5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A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 jesus rios silva</dc:creator>
  <cp:keywords/>
  <dc:description/>
  <cp:lastModifiedBy>alfredo quevedo ventura</cp:lastModifiedBy>
  <cp:revision>10</cp:revision>
  <dcterms:created xsi:type="dcterms:W3CDTF">2014-03-19T14:34:00Z</dcterms:created>
  <dcterms:modified xsi:type="dcterms:W3CDTF">2016-04-14T15:56:00Z</dcterms:modified>
</cp:coreProperties>
</file>