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12F5" w14:textId="43668D35" w:rsidR="00A1716F" w:rsidRPr="0075266A" w:rsidRDefault="00583E72">
      <w:pPr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66A"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Gestione e progetto </w:t>
      </w:r>
      <w:r w:rsidR="0075266A" w:rsidRPr="0075266A"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5266A"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PARTE ADMIN</w:t>
      </w:r>
      <w:r w:rsidR="0075266A" w:rsidRPr="0075266A"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5266A"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Lorenzo Berto</w:t>
      </w:r>
    </w:p>
    <w:p w14:paraId="175E7AC4" w14:textId="32CA4DAD" w:rsidR="0075266A" w:rsidRPr="007E13BC" w:rsidRDefault="0075266A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950">
        <w:rPr>
          <w:rFonts w:cstheme="minorHAns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Homepage</w:t>
      </w:r>
      <w:r w:rsidR="00C42E5B" w:rsidRPr="000074CF">
        <w:rPr>
          <w:rFonts w:cstheme="minorHAnsi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C42E5B" w:rsidRPr="007E13BC"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 In questa pagina vengono visualizzati i prodotti.</w:t>
      </w:r>
    </w:p>
    <w:p w14:paraId="2BAF2351" w14:textId="01C6AD2F" w:rsidR="00144901" w:rsidRDefault="00CA4447" w:rsidP="00144901">
      <w:pPr>
        <w:pBdr>
          <w:bottom w:val="single" w:sz="6" w:space="1" w:color="auto"/>
        </w:pBd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DEEA603" wp14:editId="5CEB1E76">
            <wp:extent cx="6120130" cy="2914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A6A0" w14:textId="77777777" w:rsidR="00144901" w:rsidRPr="00144901" w:rsidRDefault="00144901" w:rsidP="00144901">
      <w:pPr>
        <w:rPr>
          <w:rFonts w:cstheme="minorHAns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Menù a tendina</w:t>
      </w:r>
    </w:p>
    <w:p w14:paraId="5D073DE9" w14:textId="77777777" w:rsidR="00144901" w:rsidRDefault="00144901" w:rsidP="00144901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</w:t>
      </w:r>
      <w:r w:rsidRPr="007E13BC"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troviamo un menù a tendina che porta alle varie pagine in base alla necessità dell’admin</w:t>
      </w:r>
      <w: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Home, Aggiungi e Logout</w:t>
      </w:r>
    </w:p>
    <w:p w14:paraId="79DF0229" w14:textId="2AE1DEF3" w:rsidR="00144901" w:rsidRDefault="00806F33" w:rsidP="00144901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32DFA1" wp14:editId="5EE1BB87">
            <wp:extent cx="6120130" cy="29356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EF9D" w14:textId="77777777" w:rsidR="00144901" w:rsidRPr="00806F33" w:rsidRDefault="00144901">
      <w:pPr>
        <w:pBdr>
          <w:bottom w:val="single" w:sz="6" w:space="1" w:color="auto"/>
        </w:pBdr>
        <w:rPr>
          <w:rFonts w:cstheme="minorHAnsi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67F35A49" w14:textId="4D36CA1D" w:rsidR="007E13BC" w:rsidRPr="007E13BC" w:rsidRDefault="007E13BC" w:rsidP="000074CF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950">
        <w:rPr>
          <w:rFonts w:cstheme="minorHAns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Modifica</w:t>
      </w:r>
      <w:r w:rsidRPr="00F07950">
        <w:rPr>
          <w:rFonts w:cstheme="minorHAnsi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13BC"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 Il bottone MODIFICA permette all’admin di modificare il prodotto</w:t>
      </w:r>
      <w:r w:rsidR="000074CF"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3A6878" w14:textId="4F3D313B" w:rsidR="007E13BC" w:rsidRDefault="00806F33" w:rsidP="00144901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967906" wp14:editId="0AB5584D">
            <wp:extent cx="5814104" cy="2773734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23" cy="27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E75F" w14:textId="77777777" w:rsidR="000074CF" w:rsidRPr="007E13BC" w:rsidRDefault="000074CF">
      <w:pPr>
        <w:pBdr>
          <w:bottom w:val="single" w:sz="6" w:space="1" w:color="auto"/>
        </w:pBd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AB0B2" w14:textId="22E760B4" w:rsidR="007E13BC" w:rsidRPr="00F07950" w:rsidRDefault="007E13BC" w:rsidP="007E13BC">
      <w:pPr>
        <w:rPr>
          <w:rFonts w:cstheme="minorHAns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07950">
        <w:rPr>
          <w:rFonts w:cstheme="minorHAns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Aggiungi</w:t>
      </w:r>
    </w:p>
    <w:p w14:paraId="5FA356ED" w14:textId="332A5913" w:rsidR="007E13BC" w:rsidRPr="007E13BC" w:rsidRDefault="004E57C7" w:rsidP="00F07950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 bottone aggiungi, permette all’admin di aggiungere un prodotto inserendo delle informazioni indispensabili (marca, prodotto, peso e prezzo).</w:t>
      </w:r>
      <w:r w:rsidR="000074CF"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102EDF" w14:textId="1A965563" w:rsidR="004E57C7" w:rsidRPr="00806F33" w:rsidRDefault="00806F33" w:rsidP="00806F33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6D36C4" wp14:editId="46A74888">
            <wp:extent cx="6120130" cy="290385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2F40" w14:textId="77777777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400F54" w:rsidRPr="00206C01" w14:paraId="39F1DAEC" w14:textId="77777777" w:rsidTr="005A02F3">
        <w:trPr>
          <w:trHeight w:val="710"/>
        </w:trPr>
        <w:tc>
          <w:tcPr>
            <w:tcW w:w="96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752FD854" w14:textId="77777777" w:rsidR="00400F54" w:rsidRPr="00206C01" w:rsidRDefault="00400F54" w:rsidP="005A02F3">
            <w:pPr>
              <w:jc w:val="center"/>
              <w:rPr>
                <w:rFonts w:cstheme="minorHAnsi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6C01">
              <w:rPr>
                <w:rFonts w:eastAsia="Times New Roman" w:cstheme="minorHAnsi"/>
                <w:b/>
                <w:sz w:val="28"/>
              </w:rPr>
              <w:lastRenderedPageBreak/>
              <w:t xml:space="preserve">Caso d’Uso: </w:t>
            </w:r>
            <w:r w:rsidRPr="00206C01">
              <w:rPr>
                <w:rFonts w:cstheme="minorHAnsi"/>
                <w:color w:val="00B0F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Visualizzazione</w:t>
            </w:r>
          </w:p>
          <w:p w14:paraId="478AFBFC" w14:textId="77777777" w:rsidR="00400F54" w:rsidRPr="00206C01" w:rsidRDefault="00400F54" w:rsidP="005A02F3">
            <w:pPr>
              <w:spacing w:line="259" w:lineRule="auto"/>
              <w:ind w:left="4"/>
              <w:jc w:val="center"/>
              <w:rPr>
                <w:rFonts w:cstheme="minorHAnsi"/>
              </w:rPr>
            </w:pPr>
          </w:p>
        </w:tc>
      </w:tr>
      <w:tr w:rsidR="00400F54" w:rsidRPr="00206C01" w14:paraId="56CC5C64" w14:textId="77777777" w:rsidTr="005A02F3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0E686A8D" w14:textId="211DA829" w:rsidR="00400F54" w:rsidRPr="00206C01" w:rsidRDefault="00400F54" w:rsidP="005A02F3">
            <w:pPr>
              <w:spacing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ID</w:t>
            </w:r>
            <w:r w:rsidRPr="00206C01">
              <w:rPr>
                <w:rFonts w:cstheme="minorHAnsi"/>
              </w:rPr>
              <w:t xml:space="preserve">: </w:t>
            </w:r>
            <w:proofErr w:type="spellStart"/>
            <w:r w:rsidR="00206C01">
              <w:rPr>
                <w:rFonts w:cstheme="minorHAnsi"/>
              </w:rPr>
              <w:t>idVisualizzazione</w:t>
            </w:r>
            <w:proofErr w:type="spellEnd"/>
          </w:p>
        </w:tc>
      </w:tr>
      <w:tr w:rsidR="00400F54" w:rsidRPr="00206C01" w14:paraId="00179496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790158DE" w14:textId="77777777" w:rsidR="00400F54" w:rsidRPr="00206C01" w:rsidRDefault="00400F54" w:rsidP="005A02F3">
            <w:pPr>
              <w:spacing w:after="233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Attori:</w:t>
            </w:r>
          </w:p>
          <w:p w14:paraId="43BB361B" w14:textId="4E040E94" w:rsidR="00400F54" w:rsidRPr="00206C01" w:rsidRDefault="00206C01" w:rsidP="005A02F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400F54" w:rsidRPr="00206C01" w14:paraId="68AD594D" w14:textId="77777777" w:rsidTr="005A02F3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68CDFA13" w14:textId="40FF97C6" w:rsidR="000537AB" w:rsidRPr="00206C01" w:rsidRDefault="00400F54" w:rsidP="005A02F3">
            <w:pPr>
              <w:spacing w:after="128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Precondizioni:</w:t>
            </w:r>
          </w:p>
          <w:p w14:paraId="2D131C49" w14:textId="2257F752" w:rsidR="00400F54" w:rsidRDefault="00400F54" w:rsidP="000537AB">
            <w:pPr>
              <w:spacing w:line="259" w:lineRule="auto"/>
              <w:ind w:left="360"/>
              <w:rPr>
                <w:rFonts w:cstheme="minorHAnsi"/>
                <w:bCs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 w:rsidR="000537AB">
              <w:rPr>
                <w:rFonts w:cstheme="minorHAnsi"/>
                <w:bCs/>
              </w:rPr>
              <w:t>Aver effettuato l’accesso come admin</w:t>
            </w:r>
          </w:p>
          <w:p w14:paraId="157FF381" w14:textId="5130D6D0" w:rsidR="000537AB" w:rsidRPr="000537AB" w:rsidRDefault="000537AB" w:rsidP="000537AB">
            <w:pPr>
              <w:spacing w:line="259" w:lineRule="auto"/>
              <w:ind w:left="360"/>
              <w:rPr>
                <w:rFonts w:eastAsia="Arial"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 w:rsidRPr="00206C01">
              <w:rPr>
                <w:rFonts w:cstheme="minorHAnsi"/>
                <w:bCs/>
              </w:rPr>
              <w:t>La pagina web è stata aperta</w:t>
            </w:r>
          </w:p>
        </w:tc>
      </w:tr>
      <w:tr w:rsidR="00400F54" w:rsidRPr="00206C01" w14:paraId="2D550F1B" w14:textId="77777777" w:rsidTr="005A02F3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5D47DD13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Sequenza eventi:</w:t>
            </w:r>
          </w:p>
          <w:p w14:paraId="28F916A4" w14:textId="5BE51DF4" w:rsidR="00400F54" w:rsidRPr="00206C01" w:rsidRDefault="00400F54" w:rsidP="00400F54">
            <w:pPr>
              <w:numPr>
                <w:ilvl w:val="0"/>
                <w:numId w:val="2"/>
              </w:numPr>
              <w:spacing w:after="127"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 xml:space="preserve">Il caso d'uso inizia quando </w:t>
            </w:r>
            <w:r w:rsidR="00206C01">
              <w:rPr>
                <w:rFonts w:cstheme="minorHAnsi"/>
              </w:rPr>
              <w:t>l’admin visualizza l’homepage</w:t>
            </w:r>
          </w:p>
          <w:p w14:paraId="76E66B44" w14:textId="25CDFBE3" w:rsidR="00400F54" w:rsidRPr="00206C01" w:rsidRDefault="00400F54" w:rsidP="00400F54">
            <w:pPr>
              <w:numPr>
                <w:ilvl w:val="0"/>
                <w:numId w:val="2"/>
              </w:numPr>
              <w:spacing w:after="127"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 xml:space="preserve">Il sistema mostra </w:t>
            </w:r>
            <w:r w:rsidR="003E7D26">
              <w:rPr>
                <w:rFonts w:cstheme="minorHAnsi"/>
              </w:rPr>
              <w:t>la page per la visualizzazione</w:t>
            </w:r>
          </w:p>
          <w:p w14:paraId="00ADF9CE" w14:textId="43C703EC" w:rsidR="00400F54" w:rsidRPr="00206C01" w:rsidRDefault="00400F54" w:rsidP="00400F54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 xml:space="preserve">Il sistema </w:t>
            </w:r>
            <w:r w:rsidR="003E7D26">
              <w:rPr>
                <w:rFonts w:cstheme="minorHAnsi"/>
              </w:rPr>
              <w:t>permette di aprire la tendina per varie funzionalità</w:t>
            </w:r>
          </w:p>
        </w:tc>
      </w:tr>
      <w:tr w:rsidR="00400F54" w:rsidRPr="00206C01" w14:paraId="4636B166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33314C49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Sequenze alternative:</w:t>
            </w:r>
          </w:p>
          <w:p w14:paraId="05486AD2" w14:textId="6647A672" w:rsidR="00400F54" w:rsidRPr="00206C01" w:rsidRDefault="00400F54" w:rsidP="005A02F3">
            <w:pPr>
              <w:tabs>
                <w:tab w:val="center" w:pos="445"/>
                <w:tab w:val="center" w:pos="3721"/>
              </w:tabs>
              <w:spacing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</w:rPr>
              <w:tab/>
            </w:r>
            <w:r w:rsidRPr="00206C01">
              <w:rPr>
                <w:rFonts w:eastAsia="Calibri" w:cstheme="minorHAnsi"/>
                <w:b/>
              </w:rPr>
              <w:t>1.</w:t>
            </w:r>
            <w:r w:rsidRPr="00206C01">
              <w:rPr>
                <w:rFonts w:eastAsia="Calibri" w:cstheme="minorHAnsi"/>
                <w:b/>
              </w:rPr>
              <w:tab/>
            </w:r>
            <w:r w:rsidR="00206C01" w:rsidRPr="00206C01">
              <w:rPr>
                <w:rFonts w:cstheme="minorHAnsi"/>
                <w:bCs/>
              </w:rPr>
              <w:t>L’admin</w:t>
            </w:r>
            <w:r w:rsidR="00206C01">
              <w:rPr>
                <w:rFonts w:cstheme="minorHAnsi"/>
                <w:b/>
              </w:rPr>
              <w:t xml:space="preserve"> </w:t>
            </w:r>
            <w:r w:rsidR="00206C01" w:rsidRPr="00206C01">
              <w:rPr>
                <w:rFonts w:cstheme="minorHAnsi"/>
              </w:rPr>
              <w:t>può abbandonare la funzionalità in qualsiasi momento</w:t>
            </w:r>
          </w:p>
        </w:tc>
      </w:tr>
      <w:tr w:rsidR="00400F54" w:rsidRPr="00206C01" w14:paraId="35826233" w14:textId="77777777" w:rsidTr="005A02F3">
        <w:trPr>
          <w:trHeight w:val="107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B40739A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proofErr w:type="spellStart"/>
            <w:r w:rsidRPr="00206C01">
              <w:rPr>
                <w:rFonts w:eastAsia="Calibri" w:cstheme="minorHAnsi"/>
                <w:b/>
              </w:rPr>
              <w:t>Postcondizioni</w:t>
            </w:r>
            <w:proofErr w:type="spellEnd"/>
            <w:r w:rsidRPr="00206C01">
              <w:rPr>
                <w:rFonts w:eastAsia="Calibri" w:cstheme="minorHAnsi"/>
                <w:b/>
              </w:rPr>
              <w:t>:</w:t>
            </w:r>
          </w:p>
          <w:p w14:paraId="329FBF80" w14:textId="295A9C0A" w:rsidR="00400F54" w:rsidRPr="00206C01" w:rsidRDefault="00400F54" w:rsidP="005A02F3">
            <w:pPr>
              <w:spacing w:line="259" w:lineRule="auto"/>
              <w:ind w:left="360"/>
              <w:rPr>
                <w:rFonts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 w:rsidRPr="00206C01">
              <w:rPr>
                <w:rFonts w:cstheme="minorHAnsi"/>
              </w:rPr>
              <w:t xml:space="preserve">La </w:t>
            </w:r>
            <w:r w:rsidR="00206C01">
              <w:rPr>
                <w:rFonts w:cstheme="minorHAnsi"/>
              </w:rPr>
              <w:t>visualizzazione</w:t>
            </w:r>
            <w:r w:rsidRPr="00206C01">
              <w:rPr>
                <w:rFonts w:cstheme="minorHAnsi"/>
              </w:rPr>
              <w:t xml:space="preserve"> è avvenuta con successo</w:t>
            </w:r>
          </w:p>
        </w:tc>
      </w:tr>
    </w:tbl>
    <w:p w14:paraId="67AE1E5F" w14:textId="2CEFDFEC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E3B8D" w14:textId="64EF4964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F71DF" w14:textId="79204B1B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E3581" w14:textId="5B8788E0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AF29B" w14:textId="485A2077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C4E52" w14:textId="3B757881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CC91A" w14:textId="2DDBB4ED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8B0B4" w14:textId="285FC39B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FDF75" w14:textId="338C76A7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0B4EB" w14:textId="77777777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400F54" w:rsidRPr="00206C01" w14:paraId="761F61CA" w14:textId="77777777" w:rsidTr="005A02F3">
        <w:trPr>
          <w:trHeight w:val="710"/>
        </w:trPr>
        <w:tc>
          <w:tcPr>
            <w:tcW w:w="96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66309A8A" w14:textId="5F846D81" w:rsidR="00400F54" w:rsidRPr="00206C01" w:rsidRDefault="00400F54" w:rsidP="00400F54">
            <w:pPr>
              <w:jc w:val="center"/>
              <w:rPr>
                <w:rFonts w:cstheme="minorHAnsi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6C01">
              <w:rPr>
                <w:rFonts w:eastAsia="Times New Roman" w:cstheme="minorHAnsi"/>
                <w:b/>
                <w:sz w:val="28"/>
              </w:rPr>
              <w:lastRenderedPageBreak/>
              <w:t xml:space="preserve">Caso d’Uso: </w:t>
            </w:r>
            <w:r w:rsidRPr="00206C01">
              <w:rPr>
                <w:rFonts w:cstheme="minorHAnsi"/>
                <w:color w:val="00B0F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Aggiungi</w:t>
            </w:r>
          </w:p>
          <w:p w14:paraId="71A58655" w14:textId="77777777" w:rsidR="00400F54" w:rsidRPr="00206C01" w:rsidRDefault="00400F54" w:rsidP="005A02F3">
            <w:pPr>
              <w:spacing w:line="259" w:lineRule="auto"/>
              <w:ind w:left="4"/>
              <w:jc w:val="center"/>
              <w:rPr>
                <w:rFonts w:cstheme="minorHAnsi"/>
              </w:rPr>
            </w:pPr>
          </w:p>
        </w:tc>
      </w:tr>
      <w:tr w:rsidR="00400F54" w:rsidRPr="00206C01" w14:paraId="2A20B6DE" w14:textId="77777777" w:rsidTr="005A02F3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2CF7666A" w14:textId="38D126DC" w:rsidR="00400F54" w:rsidRPr="00206C01" w:rsidRDefault="00400F54" w:rsidP="005A02F3">
            <w:pPr>
              <w:spacing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ID</w:t>
            </w:r>
            <w:r w:rsidRPr="00206C01">
              <w:rPr>
                <w:rFonts w:cstheme="minorHAnsi"/>
              </w:rPr>
              <w:t xml:space="preserve">: </w:t>
            </w:r>
            <w:proofErr w:type="spellStart"/>
            <w:r w:rsidR="00206C01">
              <w:rPr>
                <w:rFonts w:cstheme="minorHAnsi"/>
              </w:rPr>
              <w:t>idAggiungi</w:t>
            </w:r>
            <w:proofErr w:type="spellEnd"/>
          </w:p>
        </w:tc>
      </w:tr>
      <w:tr w:rsidR="00400F54" w:rsidRPr="00206C01" w14:paraId="60C0429E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4142BA1" w14:textId="77777777" w:rsidR="00400F54" w:rsidRPr="00206C01" w:rsidRDefault="00400F54" w:rsidP="005A02F3">
            <w:pPr>
              <w:spacing w:after="233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Attori:</w:t>
            </w:r>
          </w:p>
          <w:p w14:paraId="54DA962E" w14:textId="2B350600" w:rsidR="00400F54" w:rsidRPr="00206C01" w:rsidRDefault="00206C01" w:rsidP="005A02F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400F54" w:rsidRPr="00206C01" w14:paraId="7898F2C6" w14:textId="77777777" w:rsidTr="005A02F3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AC8946B" w14:textId="5E03404D" w:rsidR="00400F54" w:rsidRDefault="00400F54" w:rsidP="005A02F3">
            <w:pPr>
              <w:spacing w:after="128" w:line="259" w:lineRule="auto"/>
              <w:rPr>
                <w:rFonts w:eastAsia="Calibri" w:cstheme="minorHAnsi"/>
                <w:b/>
              </w:rPr>
            </w:pPr>
            <w:r w:rsidRPr="00206C01">
              <w:rPr>
                <w:rFonts w:eastAsia="Calibri" w:cstheme="minorHAnsi"/>
                <w:b/>
              </w:rPr>
              <w:t>Precondizioni:</w:t>
            </w:r>
          </w:p>
          <w:p w14:paraId="3DC6AD1A" w14:textId="756960F3" w:rsidR="000537AB" w:rsidRPr="00206C01" w:rsidRDefault="000537AB" w:rsidP="005A02F3">
            <w:pPr>
              <w:spacing w:after="128" w:line="259" w:lineRule="auto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       </w:t>
            </w:r>
            <w:r w:rsidRPr="00206C01">
              <w:rPr>
                <w:rFonts w:eastAsia="Arial" w:cstheme="minorHAnsi"/>
              </w:rPr>
              <w:t xml:space="preserve">● </w:t>
            </w:r>
            <w:r>
              <w:rPr>
                <w:rFonts w:cstheme="minorHAnsi"/>
                <w:bCs/>
              </w:rPr>
              <w:t>Aver effettuato l’accesso come admin</w:t>
            </w:r>
          </w:p>
          <w:p w14:paraId="0BF2B1BA" w14:textId="0CAF0047" w:rsidR="00400F54" w:rsidRPr="00206C01" w:rsidRDefault="00400F54" w:rsidP="005A02F3">
            <w:pPr>
              <w:spacing w:line="259" w:lineRule="auto"/>
              <w:ind w:left="360"/>
              <w:rPr>
                <w:rFonts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 w:rsidR="001700FA">
              <w:rPr>
                <w:rFonts w:cstheme="minorHAnsi"/>
              </w:rPr>
              <w:t>Aver cliccato sul bottone aggiungi e aver visualizzato la pagina</w:t>
            </w:r>
          </w:p>
        </w:tc>
      </w:tr>
      <w:tr w:rsidR="00400F54" w:rsidRPr="00206C01" w14:paraId="4F774677" w14:textId="77777777" w:rsidTr="005A02F3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1EA69DB4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Sequenza eventi:</w:t>
            </w:r>
          </w:p>
          <w:p w14:paraId="78FCBAF5" w14:textId="7F6D46AB" w:rsidR="00400F54" w:rsidRPr="00206C01" w:rsidRDefault="00400F54" w:rsidP="00400F54">
            <w:pPr>
              <w:numPr>
                <w:ilvl w:val="0"/>
                <w:numId w:val="3"/>
              </w:numPr>
              <w:spacing w:after="127"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 xml:space="preserve">Il caso d'uso inizia quando </w:t>
            </w:r>
            <w:r w:rsidR="003E7D26">
              <w:rPr>
                <w:rFonts w:cstheme="minorHAnsi"/>
              </w:rPr>
              <w:t xml:space="preserve">l’admin </w:t>
            </w:r>
            <w:r w:rsidR="005D7C23">
              <w:rPr>
                <w:rFonts w:cstheme="minorHAnsi"/>
              </w:rPr>
              <w:t>desidera aggiungere un prodotto</w:t>
            </w:r>
          </w:p>
          <w:p w14:paraId="129D4E87" w14:textId="33D68237" w:rsidR="00400F54" w:rsidRPr="00206C01" w:rsidRDefault="00400F54" w:rsidP="00400F54">
            <w:pPr>
              <w:numPr>
                <w:ilvl w:val="0"/>
                <w:numId w:val="3"/>
              </w:numPr>
              <w:spacing w:after="127"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 xml:space="preserve">Il sistema mostra una </w:t>
            </w:r>
            <w:proofErr w:type="spellStart"/>
            <w:r w:rsidRPr="00206C01">
              <w:rPr>
                <w:rFonts w:cstheme="minorHAnsi"/>
              </w:rPr>
              <w:t>form</w:t>
            </w:r>
            <w:proofErr w:type="spellEnd"/>
            <w:r w:rsidRPr="00206C01">
              <w:rPr>
                <w:rFonts w:cstheme="minorHAnsi"/>
              </w:rPr>
              <w:t xml:space="preserve"> dove inserire i dati relativi </w:t>
            </w:r>
            <w:r w:rsidR="005D7C23">
              <w:rPr>
                <w:rFonts w:cstheme="minorHAnsi"/>
              </w:rPr>
              <w:t>per aggiungere un prodotto</w:t>
            </w:r>
          </w:p>
          <w:p w14:paraId="37DA5EE5" w14:textId="0D724D71" w:rsidR="00400F54" w:rsidRPr="00206C01" w:rsidRDefault="001700FA" w:rsidP="00400F54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L’admin aggiunge le informazioni </w:t>
            </w:r>
            <w:r>
              <w:rPr>
                <w:rFonts w:cstheme="minorHAnsi"/>
                <w:color w:val="212529"/>
                <w:shd w:val="clear" w:color="auto" w:fill="FFFFFF"/>
              </w:rPr>
              <w:t>indispensabili</w:t>
            </w:r>
            <w:r>
              <w:rPr>
                <w:rFonts w:cstheme="minorHAnsi"/>
              </w:rPr>
              <w:t xml:space="preserve"> del prodotto </w:t>
            </w:r>
            <w:r w:rsidRPr="001700FA">
              <w:rPr>
                <w:rFonts w:cstheme="minorHAnsi"/>
              </w:rPr>
              <w:t>(</w:t>
            </w:r>
            <w:r w:rsidRPr="001700FA">
              <w:rPr>
                <w:rFonts w:cstheme="minorHAnsi"/>
                <w:color w:val="212529"/>
                <w:shd w:val="clear" w:color="auto" w:fill="FFFFFF"/>
              </w:rPr>
              <w:t>marca, prodotto, peso, prezzo)</w:t>
            </w:r>
          </w:p>
        </w:tc>
      </w:tr>
      <w:tr w:rsidR="00400F54" w:rsidRPr="00206C01" w14:paraId="735FE42A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2DD723D1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Sequenze alternative:</w:t>
            </w:r>
          </w:p>
          <w:p w14:paraId="3185C193" w14:textId="79E2353F" w:rsidR="00400F54" w:rsidRPr="00206C01" w:rsidRDefault="00400F54" w:rsidP="005A02F3">
            <w:pPr>
              <w:tabs>
                <w:tab w:val="center" w:pos="445"/>
                <w:tab w:val="center" w:pos="3721"/>
              </w:tabs>
              <w:spacing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</w:rPr>
              <w:tab/>
            </w:r>
            <w:r w:rsidRPr="00206C01">
              <w:rPr>
                <w:rFonts w:eastAsia="Calibri" w:cstheme="minorHAnsi"/>
                <w:b/>
              </w:rPr>
              <w:t>1.</w:t>
            </w:r>
            <w:r w:rsidRPr="00206C01">
              <w:rPr>
                <w:rFonts w:eastAsia="Calibri" w:cstheme="minorHAnsi"/>
                <w:b/>
              </w:rPr>
              <w:tab/>
            </w:r>
            <w:r w:rsidR="00206C01" w:rsidRPr="00206C01">
              <w:rPr>
                <w:rFonts w:cstheme="minorHAnsi"/>
                <w:bCs/>
              </w:rPr>
              <w:t>L’admin</w:t>
            </w:r>
            <w:r w:rsidR="00206C01">
              <w:rPr>
                <w:rFonts w:cstheme="minorHAnsi"/>
                <w:b/>
              </w:rPr>
              <w:t xml:space="preserve"> </w:t>
            </w:r>
            <w:r w:rsidR="00206C01" w:rsidRPr="00206C01">
              <w:rPr>
                <w:rFonts w:cstheme="minorHAnsi"/>
              </w:rPr>
              <w:t>può abbandonare la funzionalità in qualsiasi momento</w:t>
            </w:r>
          </w:p>
        </w:tc>
      </w:tr>
      <w:tr w:rsidR="00400F54" w:rsidRPr="00206C01" w14:paraId="0F105BFE" w14:textId="77777777" w:rsidTr="005A02F3">
        <w:trPr>
          <w:trHeight w:val="107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0C10F33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proofErr w:type="spellStart"/>
            <w:r w:rsidRPr="00206C01">
              <w:rPr>
                <w:rFonts w:eastAsia="Calibri" w:cstheme="minorHAnsi"/>
                <w:b/>
              </w:rPr>
              <w:t>Postcondizioni</w:t>
            </w:r>
            <w:proofErr w:type="spellEnd"/>
            <w:r w:rsidRPr="00206C01">
              <w:rPr>
                <w:rFonts w:eastAsia="Calibri" w:cstheme="minorHAnsi"/>
                <w:b/>
              </w:rPr>
              <w:t>:</w:t>
            </w:r>
          </w:p>
          <w:p w14:paraId="4970FFC1" w14:textId="37C76C74" w:rsidR="00400F54" w:rsidRPr="00206C01" w:rsidRDefault="00400F54" w:rsidP="005A02F3">
            <w:pPr>
              <w:spacing w:line="259" w:lineRule="auto"/>
              <w:ind w:left="360"/>
              <w:rPr>
                <w:rFonts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 w:rsidR="00206C01">
              <w:rPr>
                <w:rFonts w:cstheme="minorHAnsi"/>
              </w:rPr>
              <w:t>Il prodotto è stato aggiunto</w:t>
            </w:r>
            <w:r w:rsidRPr="00206C01">
              <w:rPr>
                <w:rFonts w:cstheme="minorHAnsi"/>
              </w:rPr>
              <w:t xml:space="preserve"> con successo</w:t>
            </w:r>
          </w:p>
        </w:tc>
      </w:tr>
    </w:tbl>
    <w:p w14:paraId="4FC8D217" w14:textId="0D32527F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39186" w14:textId="5E42B525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C22C2" w14:textId="783E4FE7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C528C" w14:textId="674781A0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4BCE1" w14:textId="110ED0D8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6E9E6D" w14:textId="2EC078AA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1ED06" w14:textId="7E4EC74B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09513" w14:textId="5BA3CFB2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3B8AE" w14:textId="2AB0BCF6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DE35C" w14:textId="1C1830E4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866F4" w14:textId="2E328D76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400F54" w:rsidRPr="00206C01" w14:paraId="3ACDB76F" w14:textId="77777777" w:rsidTr="005A02F3">
        <w:trPr>
          <w:trHeight w:val="710"/>
        </w:trPr>
        <w:tc>
          <w:tcPr>
            <w:tcW w:w="96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582266C7" w14:textId="153978E0" w:rsidR="00400F54" w:rsidRPr="00206C01" w:rsidRDefault="00400F54" w:rsidP="00400F54">
            <w:pPr>
              <w:jc w:val="center"/>
              <w:rPr>
                <w:rFonts w:cstheme="minorHAnsi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6C01">
              <w:rPr>
                <w:rFonts w:eastAsia="Times New Roman" w:cstheme="minorHAnsi"/>
                <w:bCs/>
                <w:sz w:val="28"/>
              </w:rPr>
              <w:t xml:space="preserve">Caso d’Uso: </w:t>
            </w:r>
            <w:r w:rsidRPr="00206C01">
              <w:rPr>
                <w:rFonts w:cstheme="minorHAnsi"/>
                <w:bCs/>
                <w:color w:val="00B0F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Modifica</w:t>
            </w:r>
          </w:p>
        </w:tc>
      </w:tr>
      <w:tr w:rsidR="00400F54" w:rsidRPr="00206C01" w14:paraId="6B3DE781" w14:textId="77777777" w:rsidTr="005A02F3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010300AF" w14:textId="45D65D22" w:rsidR="00400F54" w:rsidRPr="00206C01" w:rsidRDefault="00400F54" w:rsidP="005A02F3">
            <w:pPr>
              <w:spacing w:line="259" w:lineRule="auto"/>
              <w:rPr>
                <w:rFonts w:cstheme="minorHAnsi"/>
                <w:bCs/>
              </w:rPr>
            </w:pPr>
            <w:r w:rsidRPr="00206C01">
              <w:rPr>
                <w:rFonts w:eastAsia="Calibri" w:cstheme="minorHAnsi"/>
                <w:bCs/>
              </w:rPr>
              <w:t>ID</w:t>
            </w:r>
            <w:r w:rsidRPr="00206C01">
              <w:rPr>
                <w:rFonts w:cstheme="minorHAnsi"/>
                <w:bCs/>
              </w:rPr>
              <w:t xml:space="preserve">: </w:t>
            </w:r>
            <w:proofErr w:type="spellStart"/>
            <w:r w:rsidR="00206C01" w:rsidRPr="00206C01">
              <w:rPr>
                <w:rFonts w:cstheme="minorHAnsi"/>
                <w:bCs/>
              </w:rPr>
              <w:t>idModifica</w:t>
            </w:r>
            <w:proofErr w:type="spellEnd"/>
          </w:p>
        </w:tc>
      </w:tr>
      <w:tr w:rsidR="00400F54" w:rsidRPr="00206C01" w14:paraId="5AF781EF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0E726F7" w14:textId="77777777" w:rsidR="00400F54" w:rsidRPr="00206C01" w:rsidRDefault="00400F54" w:rsidP="005A02F3">
            <w:pPr>
              <w:spacing w:after="233" w:line="259" w:lineRule="auto"/>
              <w:rPr>
                <w:rFonts w:cstheme="minorHAnsi"/>
                <w:bCs/>
              </w:rPr>
            </w:pPr>
            <w:r w:rsidRPr="00206C01">
              <w:rPr>
                <w:rFonts w:eastAsia="Calibri" w:cstheme="minorHAnsi"/>
                <w:bCs/>
              </w:rPr>
              <w:t>Attori:</w:t>
            </w:r>
          </w:p>
          <w:p w14:paraId="7ECEB4B5" w14:textId="134B3AC2" w:rsidR="00400F54" w:rsidRPr="00206C01" w:rsidRDefault="00206C01" w:rsidP="005A02F3">
            <w:pPr>
              <w:spacing w:line="259" w:lineRule="auto"/>
              <w:rPr>
                <w:rFonts w:cstheme="minorHAnsi"/>
                <w:bCs/>
              </w:rPr>
            </w:pPr>
            <w:r w:rsidRPr="00206C01">
              <w:rPr>
                <w:rFonts w:cstheme="minorHAnsi"/>
                <w:bCs/>
              </w:rPr>
              <w:t>Admin</w:t>
            </w:r>
          </w:p>
        </w:tc>
      </w:tr>
      <w:tr w:rsidR="00400F54" w:rsidRPr="00206C01" w14:paraId="61FCC1E9" w14:textId="77777777" w:rsidTr="005A02F3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6440832A" w14:textId="77777777" w:rsidR="00400F54" w:rsidRPr="00206C01" w:rsidRDefault="00400F54" w:rsidP="005A02F3">
            <w:pPr>
              <w:spacing w:after="128" w:line="259" w:lineRule="auto"/>
              <w:rPr>
                <w:rFonts w:cstheme="minorHAnsi"/>
                <w:bCs/>
              </w:rPr>
            </w:pPr>
            <w:r w:rsidRPr="00206C01">
              <w:rPr>
                <w:rFonts w:eastAsia="Calibri" w:cstheme="minorHAnsi"/>
                <w:bCs/>
              </w:rPr>
              <w:t>Precondizioni:</w:t>
            </w:r>
          </w:p>
          <w:p w14:paraId="66006EC9" w14:textId="56D29709" w:rsidR="00400F54" w:rsidRDefault="00400F54" w:rsidP="005A02F3">
            <w:pPr>
              <w:spacing w:line="259" w:lineRule="auto"/>
              <w:ind w:left="360"/>
              <w:rPr>
                <w:rFonts w:cstheme="minorHAnsi"/>
                <w:bCs/>
              </w:rPr>
            </w:pPr>
            <w:r w:rsidRPr="00206C01">
              <w:rPr>
                <w:rFonts w:eastAsia="Arial" w:cstheme="minorHAnsi"/>
                <w:bCs/>
              </w:rPr>
              <w:t xml:space="preserve">● </w:t>
            </w:r>
            <w:r w:rsidR="00EA4839">
              <w:rPr>
                <w:rFonts w:cstheme="minorHAnsi"/>
                <w:bCs/>
              </w:rPr>
              <w:t>Aver effettuato il login come admin</w:t>
            </w:r>
          </w:p>
          <w:p w14:paraId="19F4DE31" w14:textId="43D616AD" w:rsidR="00EA4839" w:rsidRPr="00206C01" w:rsidRDefault="00EA4839" w:rsidP="00EA4839">
            <w:pPr>
              <w:spacing w:line="259" w:lineRule="auto"/>
              <w:ind w:left="360"/>
              <w:rPr>
                <w:rFonts w:cstheme="minorHAnsi"/>
                <w:bCs/>
              </w:rPr>
            </w:pPr>
            <w:r w:rsidRPr="00206C01">
              <w:rPr>
                <w:rFonts w:eastAsia="Arial" w:cstheme="minorHAnsi"/>
                <w:bCs/>
              </w:rPr>
              <w:t xml:space="preserve">● </w:t>
            </w:r>
            <w:r>
              <w:rPr>
                <w:rFonts w:cstheme="minorHAnsi"/>
                <w:bCs/>
              </w:rPr>
              <w:t>Click sul bottone Modifica che porta alla pagina Modifica</w:t>
            </w:r>
          </w:p>
        </w:tc>
      </w:tr>
      <w:tr w:rsidR="00400F54" w:rsidRPr="00206C01" w14:paraId="746C3D09" w14:textId="77777777" w:rsidTr="005A02F3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38A7E5C1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  <w:bCs/>
              </w:rPr>
            </w:pPr>
            <w:r w:rsidRPr="00206C01">
              <w:rPr>
                <w:rFonts w:eastAsia="Calibri" w:cstheme="minorHAnsi"/>
                <w:bCs/>
              </w:rPr>
              <w:t>Sequenza eventi:</w:t>
            </w:r>
          </w:p>
          <w:p w14:paraId="40D322D2" w14:textId="17CFC014" w:rsidR="005D7C23" w:rsidRPr="00206C01" w:rsidRDefault="001700FA" w:rsidP="005D7C23">
            <w:pPr>
              <w:numPr>
                <w:ilvl w:val="0"/>
                <w:numId w:val="4"/>
              </w:numPr>
              <w:spacing w:after="127" w:line="259" w:lineRule="auto"/>
              <w:ind w:hanging="360"/>
              <w:rPr>
                <w:rFonts w:cstheme="minorHAnsi"/>
              </w:rPr>
            </w:pPr>
            <w:r>
              <w:rPr>
                <w:rFonts w:cstheme="minorHAnsi"/>
              </w:rPr>
              <w:t>Clicco su Modifica</w:t>
            </w:r>
          </w:p>
          <w:p w14:paraId="61C24889" w14:textId="2E6745AB" w:rsidR="005D7C23" w:rsidRPr="00206C01" w:rsidRDefault="001700FA" w:rsidP="005D7C23">
            <w:pPr>
              <w:numPr>
                <w:ilvl w:val="0"/>
                <w:numId w:val="4"/>
              </w:numPr>
              <w:spacing w:after="127" w:line="259" w:lineRule="auto"/>
              <w:ind w:hanging="360"/>
              <w:rPr>
                <w:rFonts w:cstheme="minorHAnsi"/>
              </w:rPr>
            </w:pPr>
            <w:r>
              <w:rPr>
                <w:rFonts w:cstheme="minorHAnsi"/>
              </w:rPr>
              <w:t>Si apre la pagina</w:t>
            </w:r>
          </w:p>
          <w:p w14:paraId="7ECF5E94" w14:textId="0CF6C287" w:rsidR="00400F54" w:rsidRPr="00206C01" w:rsidRDefault="001700FA" w:rsidP="005D7C23">
            <w:pPr>
              <w:numPr>
                <w:ilvl w:val="0"/>
                <w:numId w:val="4"/>
              </w:numPr>
              <w:spacing w:line="259" w:lineRule="auto"/>
              <w:ind w:hanging="3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Modifico il prodotto</w:t>
            </w:r>
          </w:p>
        </w:tc>
      </w:tr>
      <w:tr w:rsidR="00400F54" w:rsidRPr="00206C01" w14:paraId="105E0B3D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776E8A69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  <w:bCs/>
              </w:rPr>
            </w:pPr>
            <w:r w:rsidRPr="00206C01">
              <w:rPr>
                <w:rFonts w:eastAsia="Calibri" w:cstheme="minorHAnsi"/>
                <w:bCs/>
              </w:rPr>
              <w:t>Sequenze alternative:</w:t>
            </w:r>
          </w:p>
          <w:p w14:paraId="66C0DFFE" w14:textId="6FB8A94C" w:rsidR="00400F54" w:rsidRPr="001700FA" w:rsidRDefault="00400F54" w:rsidP="001700FA">
            <w:pPr>
              <w:pStyle w:val="Paragrafoelenco"/>
              <w:numPr>
                <w:ilvl w:val="0"/>
                <w:numId w:val="5"/>
              </w:numPr>
              <w:tabs>
                <w:tab w:val="center" w:pos="445"/>
                <w:tab w:val="center" w:pos="3721"/>
              </w:tabs>
              <w:rPr>
                <w:rFonts w:cstheme="minorHAnsi"/>
                <w:bCs/>
              </w:rPr>
            </w:pPr>
            <w:r w:rsidRPr="001700FA">
              <w:rPr>
                <w:rFonts w:eastAsia="Calibri" w:cstheme="minorHAnsi"/>
                <w:bCs/>
              </w:rPr>
              <w:tab/>
            </w:r>
            <w:r w:rsidR="00206C01" w:rsidRPr="001700FA">
              <w:rPr>
                <w:rFonts w:cstheme="minorHAnsi"/>
                <w:bCs/>
              </w:rPr>
              <w:t>L’admin</w:t>
            </w:r>
            <w:r w:rsidR="001700FA">
              <w:rPr>
                <w:rFonts w:cstheme="minorHAnsi"/>
                <w:bCs/>
              </w:rPr>
              <w:t xml:space="preserve"> del supermercato può decidere di chiudere il </w:t>
            </w:r>
            <w:proofErr w:type="spellStart"/>
            <w:r w:rsidR="001700FA">
              <w:rPr>
                <w:rFonts w:cstheme="minorHAnsi"/>
                <w:bCs/>
              </w:rPr>
              <w:t>pupup</w:t>
            </w:r>
            <w:proofErr w:type="spellEnd"/>
            <w:r w:rsidR="001700FA">
              <w:rPr>
                <w:rFonts w:cstheme="minorHAnsi"/>
                <w:bCs/>
              </w:rPr>
              <w:t xml:space="preserve"> cliccando il bottone close</w:t>
            </w:r>
          </w:p>
        </w:tc>
      </w:tr>
      <w:tr w:rsidR="00400F54" w:rsidRPr="00206C01" w14:paraId="01FE76AF" w14:textId="77777777" w:rsidTr="005A02F3">
        <w:trPr>
          <w:trHeight w:val="107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2E1CF39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  <w:bCs/>
              </w:rPr>
            </w:pPr>
            <w:proofErr w:type="spellStart"/>
            <w:r w:rsidRPr="00206C01">
              <w:rPr>
                <w:rFonts w:eastAsia="Calibri" w:cstheme="minorHAnsi"/>
                <w:bCs/>
              </w:rPr>
              <w:t>Postcondizioni</w:t>
            </w:r>
            <w:proofErr w:type="spellEnd"/>
            <w:r w:rsidRPr="00206C01">
              <w:rPr>
                <w:rFonts w:eastAsia="Calibri" w:cstheme="minorHAnsi"/>
                <w:bCs/>
              </w:rPr>
              <w:t>:</w:t>
            </w:r>
          </w:p>
          <w:p w14:paraId="2BD769B1" w14:textId="432D4188" w:rsidR="00400F54" w:rsidRPr="00206C01" w:rsidRDefault="00400F54" w:rsidP="005A02F3">
            <w:pPr>
              <w:spacing w:line="259" w:lineRule="auto"/>
              <w:ind w:left="360"/>
              <w:rPr>
                <w:rFonts w:cstheme="minorHAnsi"/>
                <w:bCs/>
              </w:rPr>
            </w:pPr>
            <w:r w:rsidRPr="00206C01">
              <w:rPr>
                <w:rFonts w:eastAsia="Arial" w:cstheme="minorHAnsi"/>
                <w:bCs/>
              </w:rPr>
              <w:t xml:space="preserve">● </w:t>
            </w:r>
            <w:r w:rsidRPr="00206C01">
              <w:rPr>
                <w:rFonts w:cstheme="minorHAnsi"/>
                <w:bCs/>
              </w:rPr>
              <w:t xml:space="preserve">La </w:t>
            </w:r>
            <w:r w:rsidR="00206C01">
              <w:rPr>
                <w:rFonts w:cstheme="minorHAnsi"/>
                <w:bCs/>
              </w:rPr>
              <w:t>modifica</w:t>
            </w:r>
            <w:r w:rsidRPr="00206C01">
              <w:rPr>
                <w:rFonts w:cstheme="minorHAnsi"/>
                <w:bCs/>
              </w:rPr>
              <w:t xml:space="preserve"> è avvenuta con successo</w:t>
            </w:r>
          </w:p>
        </w:tc>
      </w:tr>
    </w:tbl>
    <w:p w14:paraId="6469B424" w14:textId="7A225E6C" w:rsidR="00400F54" w:rsidRPr="00206C01" w:rsidRDefault="00400F54">
      <w:pP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D4674" w14:textId="2DD4954D" w:rsidR="00400F54" w:rsidRPr="00206C01" w:rsidRDefault="00400F54">
      <w:pP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0778C" w14:textId="28A72820" w:rsidR="00400F54" w:rsidRPr="00206C01" w:rsidRDefault="00400F54">
      <w:pP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B2D8A" w14:textId="3ACEDFC6" w:rsidR="00400F54" w:rsidRPr="00206C01" w:rsidRDefault="00400F54">
      <w:pP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B8433" w14:textId="10BB6721" w:rsidR="00400F54" w:rsidRPr="00206C01" w:rsidRDefault="00400F54">
      <w:pP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02539" w14:textId="6950B314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2E905" w14:textId="1CE2598F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27647" w14:textId="37D04587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82DAD" w14:textId="70CD1352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B29F4" w14:textId="58351E2D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38875" w14:textId="36269765" w:rsidR="00400F54" w:rsidRPr="00206C01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400F54" w:rsidRPr="00206C01" w14:paraId="56D6E570" w14:textId="77777777" w:rsidTr="005A02F3">
        <w:trPr>
          <w:trHeight w:val="710"/>
        </w:trPr>
        <w:tc>
          <w:tcPr>
            <w:tcW w:w="96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24B1E51" w14:textId="77777777" w:rsidR="00400F54" w:rsidRPr="00206C01" w:rsidRDefault="00400F54" w:rsidP="005A02F3">
            <w:pPr>
              <w:jc w:val="center"/>
              <w:rPr>
                <w:rFonts w:cstheme="minorHAnsi"/>
              </w:rPr>
            </w:pPr>
            <w:r w:rsidRPr="00206C01">
              <w:rPr>
                <w:rFonts w:eastAsia="Times New Roman" w:cstheme="minorHAnsi"/>
                <w:b/>
                <w:sz w:val="28"/>
              </w:rPr>
              <w:t xml:space="preserve">Caso d’Uso: </w:t>
            </w:r>
            <w:r w:rsidRPr="00206C01">
              <w:rPr>
                <w:rFonts w:cstheme="minorHAnsi"/>
                <w:color w:val="00B0F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Cancella</w:t>
            </w:r>
          </w:p>
        </w:tc>
      </w:tr>
      <w:tr w:rsidR="00400F54" w:rsidRPr="00206C01" w14:paraId="0DC3FC4F" w14:textId="77777777" w:rsidTr="005A02F3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0D2CE118" w14:textId="4C426ABE" w:rsidR="00400F54" w:rsidRPr="00206C01" w:rsidRDefault="00400F54" w:rsidP="005A02F3">
            <w:pPr>
              <w:spacing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ID</w:t>
            </w:r>
            <w:r w:rsidRPr="00206C01">
              <w:rPr>
                <w:rFonts w:cstheme="minorHAnsi"/>
              </w:rPr>
              <w:t xml:space="preserve">: </w:t>
            </w:r>
            <w:proofErr w:type="spellStart"/>
            <w:r w:rsidR="00206C01">
              <w:rPr>
                <w:rFonts w:cstheme="minorHAnsi"/>
              </w:rPr>
              <w:t>idCancella</w:t>
            </w:r>
            <w:proofErr w:type="spellEnd"/>
          </w:p>
        </w:tc>
      </w:tr>
      <w:tr w:rsidR="00400F54" w:rsidRPr="00206C01" w14:paraId="772096B3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32B32B15" w14:textId="77777777" w:rsidR="00400F54" w:rsidRPr="00206C01" w:rsidRDefault="00400F54" w:rsidP="005A02F3">
            <w:pPr>
              <w:spacing w:after="233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Attori:</w:t>
            </w:r>
          </w:p>
          <w:p w14:paraId="1E8889F1" w14:textId="5BE0447B" w:rsidR="00400F54" w:rsidRPr="00206C01" w:rsidRDefault="00206C01" w:rsidP="005A02F3">
            <w:pPr>
              <w:spacing w:line="259" w:lineRule="auto"/>
              <w:rPr>
                <w:rFonts w:cstheme="minorHAnsi"/>
              </w:rPr>
            </w:pPr>
            <w:r w:rsidRPr="00206C01">
              <w:rPr>
                <w:rFonts w:cstheme="minorHAnsi"/>
                <w:bCs/>
              </w:rPr>
              <w:t>Admin</w:t>
            </w:r>
          </w:p>
        </w:tc>
      </w:tr>
      <w:tr w:rsidR="00400F54" w:rsidRPr="00206C01" w14:paraId="387C536F" w14:textId="77777777" w:rsidTr="005A02F3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38423B0D" w14:textId="66B9503F" w:rsidR="00400F54" w:rsidRDefault="00400F54" w:rsidP="005A02F3">
            <w:pPr>
              <w:spacing w:after="128" w:line="259" w:lineRule="auto"/>
              <w:rPr>
                <w:rFonts w:eastAsia="Calibri" w:cstheme="minorHAnsi"/>
                <w:b/>
              </w:rPr>
            </w:pPr>
            <w:r w:rsidRPr="00206C01">
              <w:rPr>
                <w:rFonts w:eastAsia="Calibri" w:cstheme="minorHAnsi"/>
                <w:b/>
              </w:rPr>
              <w:t>Precondizioni:</w:t>
            </w:r>
          </w:p>
          <w:p w14:paraId="6E487865" w14:textId="12F6A98D" w:rsidR="000537AB" w:rsidRPr="00206C01" w:rsidRDefault="000537AB" w:rsidP="005A02F3">
            <w:pPr>
              <w:spacing w:after="128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Pr="00206C01">
              <w:rPr>
                <w:rFonts w:eastAsia="Arial" w:cstheme="minorHAnsi"/>
              </w:rPr>
              <w:t xml:space="preserve">● </w:t>
            </w:r>
            <w:r>
              <w:rPr>
                <w:rFonts w:cstheme="minorHAnsi"/>
                <w:bCs/>
              </w:rPr>
              <w:t>Aver effettuato l’accesso come admin</w:t>
            </w:r>
          </w:p>
          <w:p w14:paraId="5FE03C76" w14:textId="70746A9A" w:rsidR="00400F54" w:rsidRPr="00206C01" w:rsidRDefault="00400F54" w:rsidP="005A02F3">
            <w:pPr>
              <w:spacing w:line="259" w:lineRule="auto"/>
              <w:ind w:left="360"/>
              <w:rPr>
                <w:rFonts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 w:rsidR="00206C01" w:rsidRPr="00206C01">
              <w:rPr>
                <w:rFonts w:cstheme="minorHAnsi"/>
                <w:bCs/>
              </w:rPr>
              <w:t>La pagina web è stata aperta</w:t>
            </w:r>
          </w:p>
        </w:tc>
      </w:tr>
      <w:tr w:rsidR="00400F54" w:rsidRPr="00206C01" w14:paraId="2FE6DB2A" w14:textId="77777777" w:rsidTr="005A02F3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149997A1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Sequenza eventi:</w:t>
            </w:r>
          </w:p>
          <w:p w14:paraId="2911EFE8" w14:textId="28F95374" w:rsidR="005D7C23" w:rsidRPr="00206C01" w:rsidRDefault="005D7C23" w:rsidP="005D7C23">
            <w:pPr>
              <w:numPr>
                <w:ilvl w:val="0"/>
                <w:numId w:val="1"/>
              </w:numPr>
              <w:spacing w:after="127"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 xml:space="preserve">Il caso d'uso inizia quando </w:t>
            </w:r>
            <w:r>
              <w:rPr>
                <w:rFonts w:cstheme="minorHAnsi"/>
              </w:rPr>
              <w:t>l’admin desidera cancellare un prodotto</w:t>
            </w:r>
          </w:p>
          <w:p w14:paraId="302D6E93" w14:textId="2BD756DD" w:rsidR="005D7C23" w:rsidRPr="00206C01" w:rsidRDefault="005D7C23" w:rsidP="005D7C23">
            <w:pPr>
              <w:numPr>
                <w:ilvl w:val="0"/>
                <w:numId w:val="1"/>
              </w:numPr>
              <w:spacing w:after="127"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 xml:space="preserve">Il sistema mostra una </w:t>
            </w:r>
            <w:proofErr w:type="spellStart"/>
            <w:r>
              <w:rPr>
                <w:rFonts w:cstheme="minorHAnsi"/>
              </w:rPr>
              <w:t>puup</w:t>
            </w:r>
            <w:proofErr w:type="spellEnd"/>
            <w:r>
              <w:rPr>
                <w:rFonts w:cstheme="minorHAnsi"/>
              </w:rPr>
              <w:t xml:space="preserve"> per cancellare un prodotto</w:t>
            </w:r>
          </w:p>
          <w:p w14:paraId="3C5BFC32" w14:textId="77777777" w:rsidR="00400F54" w:rsidRPr="00206C01" w:rsidRDefault="00400F54" w:rsidP="005D7C23">
            <w:pPr>
              <w:numPr>
                <w:ilvl w:val="0"/>
                <w:numId w:val="1"/>
              </w:numPr>
              <w:spacing w:line="259" w:lineRule="auto"/>
              <w:ind w:hanging="360"/>
              <w:rPr>
                <w:rFonts w:cstheme="minorHAnsi"/>
              </w:rPr>
            </w:pPr>
            <w:r w:rsidRPr="00206C01">
              <w:rPr>
                <w:rFonts w:cstheme="minorHAnsi"/>
              </w:rPr>
              <w:t>Il sistema invia una risposta affermativa o negativa</w:t>
            </w:r>
          </w:p>
        </w:tc>
      </w:tr>
      <w:tr w:rsidR="00400F54" w:rsidRPr="00206C01" w14:paraId="1B767FB2" w14:textId="77777777" w:rsidTr="005A02F3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6729B4C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Sequenze alternative:</w:t>
            </w:r>
          </w:p>
          <w:p w14:paraId="35BC7F90" w14:textId="6EDE44E4" w:rsidR="00400F54" w:rsidRPr="00206C01" w:rsidRDefault="00400F54" w:rsidP="005A02F3">
            <w:pPr>
              <w:tabs>
                <w:tab w:val="center" w:pos="445"/>
                <w:tab w:val="center" w:pos="3721"/>
              </w:tabs>
              <w:spacing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</w:rPr>
              <w:tab/>
            </w:r>
            <w:r w:rsidRPr="00206C01">
              <w:rPr>
                <w:rFonts w:eastAsia="Calibri" w:cstheme="minorHAnsi"/>
                <w:b/>
              </w:rPr>
              <w:t>1.</w:t>
            </w:r>
            <w:r w:rsidRPr="00206C01">
              <w:rPr>
                <w:rFonts w:eastAsia="Calibri" w:cstheme="minorHAnsi"/>
                <w:b/>
              </w:rPr>
              <w:tab/>
            </w:r>
            <w:r w:rsidR="00206C01" w:rsidRPr="00206C01">
              <w:rPr>
                <w:rFonts w:cstheme="minorHAnsi"/>
                <w:bCs/>
              </w:rPr>
              <w:t>L’admin</w:t>
            </w:r>
            <w:r w:rsidR="00206C01">
              <w:rPr>
                <w:rFonts w:cstheme="minorHAnsi"/>
                <w:b/>
              </w:rPr>
              <w:t xml:space="preserve"> </w:t>
            </w:r>
            <w:r w:rsidRPr="00206C01">
              <w:rPr>
                <w:rFonts w:cstheme="minorHAnsi"/>
              </w:rPr>
              <w:t>può abbandonare la funzionalità in qualsiasi momento</w:t>
            </w:r>
          </w:p>
        </w:tc>
      </w:tr>
      <w:tr w:rsidR="00400F54" w:rsidRPr="00206C01" w14:paraId="77948A1D" w14:textId="77777777" w:rsidTr="005A02F3">
        <w:trPr>
          <w:trHeight w:val="107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C0D94F9" w14:textId="77777777" w:rsidR="00400F54" w:rsidRPr="00206C01" w:rsidRDefault="00400F54" w:rsidP="005A02F3">
            <w:pPr>
              <w:spacing w:after="247" w:line="259" w:lineRule="auto"/>
              <w:rPr>
                <w:rFonts w:cstheme="minorHAnsi"/>
              </w:rPr>
            </w:pPr>
            <w:proofErr w:type="spellStart"/>
            <w:r w:rsidRPr="00206C01">
              <w:rPr>
                <w:rFonts w:eastAsia="Calibri" w:cstheme="minorHAnsi"/>
                <w:b/>
              </w:rPr>
              <w:t>Postcondizioni</w:t>
            </w:r>
            <w:proofErr w:type="spellEnd"/>
            <w:r w:rsidRPr="00206C01">
              <w:rPr>
                <w:rFonts w:eastAsia="Calibri" w:cstheme="minorHAnsi"/>
                <w:b/>
              </w:rPr>
              <w:t>:</w:t>
            </w:r>
          </w:p>
          <w:p w14:paraId="2018EEF9" w14:textId="6BD185B8" w:rsidR="00400F54" w:rsidRPr="00206C01" w:rsidRDefault="00400F54" w:rsidP="005A02F3">
            <w:pPr>
              <w:spacing w:line="259" w:lineRule="auto"/>
              <w:ind w:left="360"/>
              <w:rPr>
                <w:rFonts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 w:rsidRPr="00206C01">
              <w:rPr>
                <w:rFonts w:cstheme="minorHAnsi"/>
              </w:rPr>
              <w:t xml:space="preserve">La </w:t>
            </w:r>
            <w:r w:rsidR="00206C01">
              <w:rPr>
                <w:rFonts w:cstheme="minorHAnsi"/>
              </w:rPr>
              <w:t>cancellazione</w:t>
            </w:r>
            <w:r w:rsidRPr="00206C01">
              <w:rPr>
                <w:rFonts w:cstheme="minorHAnsi"/>
              </w:rPr>
              <w:t xml:space="preserve"> è avvenuta con successo</w:t>
            </w:r>
          </w:p>
        </w:tc>
      </w:tr>
    </w:tbl>
    <w:p w14:paraId="018ABB96" w14:textId="612B11D8" w:rsidR="00400F54" w:rsidRDefault="00400F54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887A0" w14:textId="7B57DE23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1DCD2" w14:textId="7DB16B15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5FC24" w14:textId="5586C020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57DAB" w14:textId="7532CE21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AACFE" w14:textId="4F6B606B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EC209" w14:textId="7F46B2F3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C12C1" w14:textId="3F786755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0ECF7" w14:textId="4F2F8557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B2AA0" w14:textId="463F3C07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EB4C9" w14:textId="1A9A2723" w:rsidR="001700FA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1700FA" w:rsidRPr="00206C01" w14:paraId="4B2C6B2C" w14:textId="77777777" w:rsidTr="00FA627C">
        <w:trPr>
          <w:trHeight w:val="710"/>
        </w:trPr>
        <w:tc>
          <w:tcPr>
            <w:tcW w:w="96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68836501" w14:textId="427B1B2B" w:rsidR="001700FA" w:rsidRPr="00206C01" w:rsidRDefault="001700FA" w:rsidP="00FA627C">
            <w:pPr>
              <w:jc w:val="center"/>
              <w:rPr>
                <w:rFonts w:cstheme="minorHAnsi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6C01">
              <w:rPr>
                <w:rFonts w:eastAsia="Times New Roman" w:cstheme="minorHAnsi"/>
                <w:b/>
                <w:sz w:val="28"/>
              </w:rPr>
              <w:t xml:space="preserve">Caso d’Uso: </w:t>
            </w:r>
            <w:r>
              <w:rPr>
                <w:rFonts w:cstheme="minorHAnsi"/>
                <w:color w:val="00B0F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Logout</w:t>
            </w:r>
          </w:p>
          <w:p w14:paraId="13C6C2D0" w14:textId="77777777" w:rsidR="001700FA" w:rsidRPr="00206C01" w:rsidRDefault="001700FA" w:rsidP="00FA627C">
            <w:pPr>
              <w:spacing w:line="259" w:lineRule="auto"/>
              <w:ind w:left="4"/>
              <w:jc w:val="center"/>
              <w:rPr>
                <w:rFonts w:cstheme="minorHAnsi"/>
              </w:rPr>
            </w:pPr>
          </w:p>
        </w:tc>
      </w:tr>
      <w:tr w:rsidR="001700FA" w:rsidRPr="00206C01" w14:paraId="7868F143" w14:textId="77777777" w:rsidTr="00FA627C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02184703" w14:textId="439920E3" w:rsidR="001700FA" w:rsidRPr="00206C01" w:rsidRDefault="001700FA" w:rsidP="00FA627C">
            <w:pPr>
              <w:spacing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ID</w:t>
            </w:r>
            <w:r w:rsidRPr="00206C01"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idLogout</w:t>
            </w:r>
            <w:proofErr w:type="spellEnd"/>
          </w:p>
        </w:tc>
      </w:tr>
      <w:tr w:rsidR="001700FA" w:rsidRPr="00206C01" w14:paraId="09BA52DE" w14:textId="77777777" w:rsidTr="00FA627C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6CFC99DD" w14:textId="77777777" w:rsidR="001700FA" w:rsidRPr="00206C01" w:rsidRDefault="001700FA" w:rsidP="00FA627C">
            <w:pPr>
              <w:spacing w:after="233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Attori:</w:t>
            </w:r>
          </w:p>
          <w:p w14:paraId="31A7B43D" w14:textId="77777777" w:rsidR="001700FA" w:rsidRPr="00206C01" w:rsidRDefault="001700FA" w:rsidP="00FA627C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1700FA" w:rsidRPr="00206C01" w14:paraId="4F29DCA4" w14:textId="77777777" w:rsidTr="00FA627C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C09C5CC" w14:textId="6DF48520" w:rsidR="001700FA" w:rsidRDefault="001700FA" w:rsidP="00FA627C">
            <w:pPr>
              <w:spacing w:after="128" w:line="259" w:lineRule="auto"/>
              <w:rPr>
                <w:rFonts w:eastAsia="Calibri" w:cstheme="minorHAnsi"/>
                <w:b/>
              </w:rPr>
            </w:pPr>
            <w:r w:rsidRPr="00206C01">
              <w:rPr>
                <w:rFonts w:eastAsia="Calibri" w:cstheme="minorHAnsi"/>
                <w:b/>
              </w:rPr>
              <w:t>Precondizioni:</w:t>
            </w:r>
          </w:p>
          <w:p w14:paraId="58A419D4" w14:textId="020DB257" w:rsidR="000537AB" w:rsidRPr="00206C01" w:rsidRDefault="000537AB" w:rsidP="00FA627C">
            <w:pPr>
              <w:spacing w:after="128" w:line="259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 xml:space="preserve">       </w:t>
            </w:r>
            <w:r w:rsidRPr="00206C01">
              <w:rPr>
                <w:rFonts w:eastAsia="Arial" w:cstheme="minorHAnsi"/>
              </w:rPr>
              <w:t xml:space="preserve">● </w:t>
            </w:r>
            <w:r>
              <w:rPr>
                <w:rFonts w:cstheme="minorHAnsi"/>
                <w:bCs/>
              </w:rPr>
              <w:t>Aver effettuato l’accesso come admin</w:t>
            </w:r>
          </w:p>
          <w:p w14:paraId="2DF5F0F6" w14:textId="5AEDC03B" w:rsidR="000537AB" w:rsidRPr="00206C01" w:rsidRDefault="001700FA" w:rsidP="000537AB">
            <w:pPr>
              <w:spacing w:line="259" w:lineRule="auto"/>
              <w:ind w:left="360"/>
              <w:rPr>
                <w:rFonts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>
              <w:rPr>
                <w:rFonts w:cstheme="minorHAnsi"/>
              </w:rPr>
              <w:t>Aver cliccato sul bottone Logout e aver visualizzato la pagina</w:t>
            </w:r>
          </w:p>
        </w:tc>
      </w:tr>
      <w:tr w:rsidR="001700FA" w:rsidRPr="00206C01" w14:paraId="27A51344" w14:textId="77777777" w:rsidTr="00FA627C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1402602A" w14:textId="77777777" w:rsidR="001700FA" w:rsidRPr="00206C01" w:rsidRDefault="001700FA" w:rsidP="00FA627C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Sequenza eventi:</w:t>
            </w:r>
          </w:p>
          <w:p w14:paraId="3A2FE3E7" w14:textId="41CE01F5" w:rsidR="001700FA" w:rsidRPr="004E57C7" w:rsidRDefault="001700FA" w:rsidP="004E57C7">
            <w:pPr>
              <w:pStyle w:val="Paragrafoelenco"/>
              <w:numPr>
                <w:ilvl w:val="0"/>
                <w:numId w:val="6"/>
              </w:numPr>
              <w:spacing w:after="127"/>
              <w:rPr>
                <w:rFonts w:cstheme="minorHAnsi"/>
              </w:rPr>
            </w:pPr>
            <w:r w:rsidRPr="004E57C7">
              <w:rPr>
                <w:rFonts w:cstheme="minorHAnsi"/>
              </w:rPr>
              <w:t xml:space="preserve">Il caso d'uso inizia quando l’admin desidera </w:t>
            </w:r>
            <w:r w:rsidR="004E57C7" w:rsidRPr="004E57C7">
              <w:rPr>
                <w:rFonts w:cstheme="minorHAnsi"/>
              </w:rPr>
              <w:t>uscire dal sito</w:t>
            </w:r>
          </w:p>
          <w:p w14:paraId="5A46FB0B" w14:textId="3EBE3680" w:rsidR="001700FA" w:rsidRPr="004E57C7" w:rsidRDefault="001700FA" w:rsidP="004E57C7">
            <w:pPr>
              <w:pStyle w:val="Paragrafoelenco"/>
              <w:numPr>
                <w:ilvl w:val="0"/>
                <w:numId w:val="6"/>
              </w:numPr>
              <w:spacing w:after="127"/>
              <w:rPr>
                <w:rFonts w:cstheme="minorHAnsi"/>
              </w:rPr>
            </w:pPr>
            <w:r w:rsidRPr="004E57C7">
              <w:rPr>
                <w:rFonts w:cstheme="minorHAnsi"/>
              </w:rPr>
              <w:t>Il sistema mostra un</w:t>
            </w:r>
            <w:r w:rsidR="004E57C7" w:rsidRPr="004E57C7">
              <w:rPr>
                <w:rFonts w:cstheme="minorHAnsi"/>
              </w:rPr>
              <w:t xml:space="preserve"> bottone -&gt; Logout</w:t>
            </w:r>
          </w:p>
          <w:p w14:paraId="7019C4F0" w14:textId="29A5D63F" w:rsidR="001700FA" w:rsidRPr="004E57C7" w:rsidRDefault="001700FA" w:rsidP="004E57C7">
            <w:pPr>
              <w:pStyle w:val="Paragrafoelenco"/>
              <w:numPr>
                <w:ilvl w:val="0"/>
                <w:numId w:val="6"/>
              </w:numPr>
              <w:rPr>
                <w:rFonts w:cstheme="minorHAnsi"/>
              </w:rPr>
            </w:pPr>
            <w:r w:rsidRPr="004E57C7">
              <w:rPr>
                <w:rFonts w:cstheme="minorHAnsi"/>
              </w:rPr>
              <w:t xml:space="preserve">L’admin </w:t>
            </w:r>
            <w:r w:rsidR="004E57C7">
              <w:rPr>
                <w:rFonts w:cstheme="minorHAnsi"/>
              </w:rPr>
              <w:t>esce dalla page.</w:t>
            </w:r>
          </w:p>
        </w:tc>
      </w:tr>
      <w:tr w:rsidR="001700FA" w:rsidRPr="00206C01" w14:paraId="6202BD27" w14:textId="77777777" w:rsidTr="00FA627C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02E0D6B9" w14:textId="77777777" w:rsidR="001700FA" w:rsidRPr="00206C01" w:rsidRDefault="001700FA" w:rsidP="00FA627C">
            <w:pPr>
              <w:spacing w:after="247" w:line="259" w:lineRule="auto"/>
              <w:rPr>
                <w:rFonts w:cstheme="minorHAnsi"/>
              </w:rPr>
            </w:pPr>
            <w:r w:rsidRPr="00206C01">
              <w:rPr>
                <w:rFonts w:eastAsia="Calibri" w:cstheme="minorHAnsi"/>
                <w:b/>
              </w:rPr>
              <w:t>Sequenze alternative:</w:t>
            </w:r>
          </w:p>
          <w:p w14:paraId="069A2178" w14:textId="25FDE709" w:rsidR="004E57C7" w:rsidRPr="004E57C7" w:rsidRDefault="001700FA" w:rsidP="004E57C7">
            <w:pPr>
              <w:pStyle w:val="Paragrafoelenco"/>
              <w:numPr>
                <w:ilvl w:val="0"/>
                <w:numId w:val="7"/>
              </w:numPr>
              <w:tabs>
                <w:tab w:val="center" w:pos="445"/>
                <w:tab w:val="center" w:pos="3721"/>
              </w:tabs>
              <w:rPr>
                <w:rFonts w:cstheme="minorHAnsi"/>
              </w:rPr>
            </w:pPr>
            <w:r w:rsidRPr="004E57C7">
              <w:rPr>
                <w:rFonts w:cstheme="minorHAnsi"/>
                <w:bCs/>
              </w:rPr>
              <w:t>L’admin</w:t>
            </w:r>
            <w:r w:rsidRPr="004E57C7">
              <w:rPr>
                <w:rFonts w:cstheme="minorHAnsi"/>
                <w:b/>
              </w:rPr>
              <w:t xml:space="preserve"> </w:t>
            </w:r>
            <w:r w:rsidRPr="004E57C7">
              <w:rPr>
                <w:rFonts w:cstheme="minorHAnsi"/>
              </w:rPr>
              <w:t>può abbandonare la funzionalità in qualsiasi momento</w:t>
            </w:r>
          </w:p>
        </w:tc>
      </w:tr>
      <w:tr w:rsidR="001700FA" w:rsidRPr="00206C01" w14:paraId="221D316E" w14:textId="77777777" w:rsidTr="00FA627C">
        <w:trPr>
          <w:trHeight w:val="1070"/>
        </w:trPr>
        <w:tc>
          <w:tcPr>
            <w:tcW w:w="96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E1F79B8" w14:textId="77777777" w:rsidR="001700FA" w:rsidRPr="00206C01" w:rsidRDefault="001700FA" w:rsidP="00FA627C">
            <w:pPr>
              <w:spacing w:after="247" w:line="259" w:lineRule="auto"/>
              <w:rPr>
                <w:rFonts w:cstheme="minorHAnsi"/>
              </w:rPr>
            </w:pPr>
            <w:proofErr w:type="spellStart"/>
            <w:r w:rsidRPr="00206C01">
              <w:rPr>
                <w:rFonts w:eastAsia="Calibri" w:cstheme="minorHAnsi"/>
                <w:b/>
              </w:rPr>
              <w:t>Postcondizioni</w:t>
            </w:r>
            <w:proofErr w:type="spellEnd"/>
            <w:r w:rsidRPr="00206C01">
              <w:rPr>
                <w:rFonts w:eastAsia="Calibri" w:cstheme="minorHAnsi"/>
                <w:b/>
              </w:rPr>
              <w:t>:</w:t>
            </w:r>
          </w:p>
          <w:p w14:paraId="388D5C5D" w14:textId="77777777" w:rsidR="001700FA" w:rsidRPr="00206C01" w:rsidRDefault="001700FA" w:rsidP="00FA627C">
            <w:pPr>
              <w:spacing w:line="259" w:lineRule="auto"/>
              <w:ind w:left="360"/>
              <w:rPr>
                <w:rFonts w:cstheme="minorHAnsi"/>
              </w:rPr>
            </w:pPr>
            <w:r w:rsidRPr="00206C01">
              <w:rPr>
                <w:rFonts w:eastAsia="Arial" w:cstheme="minorHAnsi"/>
              </w:rPr>
              <w:t xml:space="preserve">● </w:t>
            </w:r>
            <w:r>
              <w:rPr>
                <w:rFonts w:cstheme="minorHAnsi"/>
              </w:rPr>
              <w:t>Il prodotto è stato aggiunto</w:t>
            </w:r>
            <w:r w:rsidRPr="00206C01">
              <w:rPr>
                <w:rFonts w:cstheme="minorHAnsi"/>
              </w:rPr>
              <w:t xml:space="preserve"> con successo</w:t>
            </w:r>
          </w:p>
        </w:tc>
      </w:tr>
    </w:tbl>
    <w:p w14:paraId="26DC3253" w14:textId="77777777" w:rsidR="001700FA" w:rsidRPr="005D7C23" w:rsidRDefault="001700FA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700FA" w:rsidRPr="005D7C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39C4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4131A5"/>
    <w:multiLevelType w:val="hybridMultilevel"/>
    <w:tmpl w:val="8FD41C9C"/>
    <w:lvl w:ilvl="0" w:tplc="F12265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7E23BE">
      <w:start w:val="1"/>
      <w:numFmt w:val="lowerLetter"/>
      <w:lvlText w:val="%2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AC3580">
      <w:start w:val="1"/>
      <w:numFmt w:val="lowerRoman"/>
      <w:lvlText w:val="%3"/>
      <w:lvlJc w:val="left"/>
      <w:pPr>
        <w:ind w:left="2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A8DE0">
      <w:start w:val="1"/>
      <w:numFmt w:val="decimal"/>
      <w:lvlText w:val="%4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E76CA">
      <w:start w:val="1"/>
      <w:numFmt w:val="lowerLetter"/>
      <w:lvlText w:val="%5"/>
      <w:lvlJc w:val="left"/>
      <w:pPr>
        <w:ind w:left="3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89C40">
      <w:start w:val="1"/>
      <w:numFmt w:val="lowerRoman"/>
      <w:lvlText w:val="%6"/>
      <w:lvlJc w:val="left"/>
      <w:pPr>
        <w:ind w:left="4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6E79A">
      <w:start w:val="1"/>
      <w:numFmt w:val="decimal"/>
      <w:lvlText w:val="%7"/>
      <w:lvlJc w:val="left"/>
      <w:pPr>
        <w:ind w:left="5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E44E46">
      <w:start w:val="1"/>
      <w:numFmt w:val="lowerLetter"/>
      <w:lvlText w:val="%8"/>
      <w:lvlJc w:val="left"/>
      <w:pPr>
        <w:ind w:left="5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805B6">
      <w:start w:val="1"/>
      <w:numFmt w:val="lowerRoman"/>
      <w:lvlText w:val="%9"/>
      <w:lvlJc w:val="left"/>
      <w:pPr>
        <w:ind w:left="6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0F7615"/>
    <w:multiLevelType w:val="hybridMultilevel"/>
    <w:tmpl w:val="4F0E1FC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F3FEC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071C58"/>
    <w:multiLevelType w:val="hybridMultilevel"/>
    <w:tmpl w:val="5FBC06F8"/>
    <w:lvl w:ilvl="0" w:tplc="8EF020F2">
      <w:start w:val="1"/>
      <w:numFmt w:val="decimal"/>
      <w:lvlText w:val="%1."/>
      <w:lvlJc w:val="left"/>
      <w:pPr>
        <w:ind w:left="924" w:hanging="564"/>
      </w:pPr>
      <w:rPr>
        <w:rFonts w:eastAsia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B2753"/>
    <w:multiLevelType w:val="hybridMultilevel"/>
    <w:tmpl w:val="A246D8EE"/>
    <w:lvl w:ilvl="0" w:tplc="F61C2DA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86A93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72"/>
    <w:rsid w:val="000074CF"/>
    <w:rsid w:val="000537AB"/>
    <w:rsid w:val="0008168E"/>
    <w:rsid w:val="00144901"/>
    <w:rsid w:val="001700FA"/>
    <w:rsid w:val="00206C01"/>
    <w:rsid w:val="003E7D26"/>
    <w:rsid w:val="00400F54"/>
    <w:rsid w:val="004E57C7"/>
    <w:rsid w:val="00550422"/>
    <w:rsid w:val="00583E72"/>
    <w:rsid w:val="005D7C23"/>
    <w:rsid w:val="00692A1F"/>
    <w:rsid w:val="0075266A"/>
    <w:rsid w:val="007C4037"/>
    <w:rsid w:val="007E13BC"/>
    <w:rsid w:val="00802EC3"/>
    <w:rsid w:val="00806F33"/>
    <w:rsid w:val="00A1716F"/>
    <w:rsid w:val="00C42E5B"/>
    <w:rsid w:val="00CA4447"/>
    <w:rsid w:val="00EA4839"/>
    <w:rsid w:val="00F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555B"/>
  <w15:chartTrackingRefBased/>
  <w15:docId w15:val="{75E3207E-2952-4347-BF53-9C2F6CAD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449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74CF"/>
    <w:pPr>
      <w:ind w:left="720"/>
      <w:contextualSpacing/>
    </w:pPr>
  </w:style>
  <w:style w:type="table" w:customStyle="1" w:styleId="TableGrid">
    <w:name w:val="TableGrid"/>
    <w:rsid w:val="00400F54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AF6E-A7D4-4A56-B916-0D23353D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Berto</dc:creator>
  <cp:keywords/>
  <dc:description/>
  <cp:lastModifiedBy>Lorenzo Berto</cp:lastModifiedBy>
  <cp:revision>9</cp:revision>
  <dcterms:created xsi:type="dcterms:W3CDTF">2022-11-09T14:42:00Z</dcterms:created>
  <dcterms:modified xsi:type="dcterms:W3CDTF">2022-11-19T07:47:00Z</dcterms:modified>
</cp:coreProperties>
</file>