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C1F" w:rsidRDefault="00280C1F" w:rsidP="00280C1F">
      <w:pPr>
        <w:pStyle w:val="Title"/>
        <w:pBdr>
          <w:top w:val="single" w:sz="24" w:space="1" w:color="auto"/>
        </w:pBdr>
        <w:jc w:val="right"/>
        <w:rPr>
          <w:sz w:val="60"/>
          <w:lang w:val="pt-BR"/>
        </w:rPr>
      </w:pPr>
      <w:r>
        <w:rPr>
          <w:sz w:val="60"/>
          <w:lang w:val="pt-BR"/>
        </w:rPr>
        <w:t>Relatório de Implementação</w:t>
      </w:r>
    </w:p>
    <w:p w:rsidR="00280C1F" w:rsidRDefault="00280C1F" w:rsidP="00280C1F">
      <w:pPr>
        <w:pStyle w:val="Title"/>
        <w:spacing w:before="0" w:after="400"/>
        <w:jc w:val="right"/>
        <w:rPr>
          <w:sz w:val="40"/>
          <w:lang w:val="pt-BR"/>
        </w:rPr>
      </w:pPr>
    </w:p>
    <w:p w:rsidR="00BD39F6" w:rsidRDefault="00BD39F6" w:rsidP="00280C1F">
      <w:pPr>
        <w:pStyle w:val="Title"/>
        <w:spacing w:before="0" w:after="400"/>
        <w:jc w:val="right"/>
        <w:rPr>
          <w:sz w:val="40"/>
          <w:lang w:val="pt-BR"/>
        </w:rPr>
      </w:pPr>
    </w:p>
    <w:p w:rsidR="00280C1F" w:rsidRDefault="00BD39F6" w:rsidP="00280C1F">
      <w:pPr>
        <w:pStyle w:val="Title"/>
        <w:spacing w:before="0" w:after="400"/>
        <w:jc w:val="right"/>
        <w:rPr>
          <w:sz w:val="40"/>
          <w:lang w:val="pt-BR"/>
        </w:rPr>
      </w:pPr>
      <w:r>
        <w:rPr>
          <w:sz w:val="40"/>
          <w:lang w:val="pt-BR"/>
        </w:rPr>
        <w:t>d</w:t>
      </w:r>
      <w:r w:rsidR="00280C1F" w:rsidRPr="00280C1F">
        <w:rPr>
          <w:sz w:val="40"/>
          <w:lang w:val="pt-BR"/>
        </w:rPr>
        <w:t>o</w:t>
      </w:r>
    </w:p>
    <w:p w:rsidR="00BD39F6" w:rsidRPr="00280C1F" w:rsidRDefault="00BD39F6" w:rsidP="00280C1F">
      <w:pPr>
        <w:pStyle w:val="Title"/>
        <w:spacing w:before="0" w:after="400"/>
        <w:jc w:val="right"/>
        <w:rPr>
          <w:sz w:val="40"/>
          <w:lang w:val="pt-BR"/>
        </w:rPr>
      </w:pPr>
    </w:p>
    <w:p w:rsidR="00BD39F6" w:rsidRDefault="00BD39F6" w:rsidP="00280C1F">
      <w:pPr>
        <w:pStyle w:val="Title"/>
        <w:jc w:val="right"/>
        <w:rPr>
          <w:sz w:val="40"/>
          <w:lang w:val="pt-BR"/>
        </w:rPr>
      </w:pPr>
    </w:p>
    <w:p w:rsidR="00280C1F" w:rsidRPr="00280C1F" w:rsidRDefault="00280C1F" w:rsidP="00280C1F">
      <w:pPr>
        <w:pStyle w:val="Title"/>
        <w:jc w:val="right"/>
        <w:rPr>
          <w:sz w:val="60"/>
          <w:lang w:val="pt-BR"/>
        </w:rPr>
      </w:pPr>
      <w:r w:rsidRPr="00280C1F">
        <w:rPr>
          <w:sz w:val="60"/>
          <w:lang w:val="pt-BR"/>
        </w:rPr>
        <w:t>Gestor Grego</w:t>
      </w:r>
    </w:p>
    <w:p w:rsidR="00280C1F" w:rsidRDefault="00280C1F" w:rsidP="00280C1F">
      <w:pPr>
        <w:pStyle w:val="ByLine"/>
        <w:spacing w:before="120" w:after="240"/>
      </w:pPr>
    </w:p>
    <w:p w:rsidR="00BD39F6" w:rsidRDefault="00BD39F6" w:rsidP="00280C1F">
      <w:pPr>
        <w:pStyle w:val="ByLine"/>
        <w:spacing w:before="120" w:after="240"/>
      </w:pPr>
    </w:p>
    <w:p w:rsidR="00280C1F" w:rsidRDefault="00280C1F" w:rsidP="00BD39F6">
      <w:pPr>
        <w:pStyle w:val="ByLine"/>
        <w:spacing w:before="120" w:after="240"/>
      </w:pPr>
      <w:r w:rsidRPr="006A1DAD">
        <w:t xml:space="preserve">Versão </w:t>
      </w:r>
      <w:r>
        <w:t>0.</w:t>
      </w:r>
      <w:r w:rsidR="00BD39F6">
        <w:t>5.0</w:t>
      </w:r>
    </w:p>
    <w:p w:rsidR="00BD39F6" w:rsidRDefault="00BD39F6" w:rsidP="00BD39F6">
      <w:pPr>
        <w:pStyle w:val="ByLine"/>
        <w:spacing w:before="120" w:after="240"/>
      </w:pPr>
    </w:p>
    <w:p w:rsidR="00BD39F6" w:rsidRDefault="00BD39F6" w:rsidP="00BD39F6">
      <w:pPr>
        <w:pStyle w:val="ByLine"/>
        <w:spacing w:before="120" w:after="240"/>
      </w:pPr>
    </w:p>
    <w:p w:rsidR="00BD39F6" w:rsidRPr="00BD39F6" w:rsidRDefault="00BD39F6" w:rsidP="00BD39F6">
      <w:pPr>
        <w:pStyle w:val="ByLine"/>
        <w:spacing w:before="120" w:after="240"/>
      </w:pPr>
    </w:p>
    <w:p w:rsidR="00280C1F" w:rsidRPr="006A1DAD" w:rsidRDefault="00280C1F" w:rsidP="00280C1F">
      <w:pPr>
        <w:pStyle w:val="ByLine"/>
        <w:spacing w:before="120" w:after="120"/>
      </w:pPr>
    </w:p>
    <w:tbl>
      <w:tblPr>
        <w:tblW w:w="0" w:type="auto"/>
        <w:jc w:val="center"/>
        <w:tblLook w:val="01E0" w:firstRow="1" w:lastRow="1" w:firstColumn="1" w:lastColumn="1" w:noHBand="0" w:noVBand="0"/>
      </w:tblPr>
      <w:tblGrid>
        <w:gridCol w:w="2909"/>
        <w:gridCol w:w="2842"/>
      </w:tblGrid>
      <w:tr w:rsidR="00BD39F6" w:rsidRPr="006A1DAD" w:rsidTr="00BD39F6">
        <w:trPr>
          <w:jc w:val="center"/>
        </w:trPr>
        <w:tc>
          <w:tcPr>
            <w:tcW w:w="2909" w:type="dxa"/>
          </w:tcPr>
          <w:p w:rsidR="00BD39F6" w:rsidRPr="006A1DAD" w:rsidRDefault="00BD39F6" w:rsidP="00B52907">
            <w:pPr>
              <w:pStyle w:val="ByLine"/>
              <w:spacing w:before="0" w:after="0"/>
              <w:jc w:val="left"/>
              <w:rPr>
                <w:sz w:val="22"/>
              </w:rPr>
            </w:pPr>
            <w:r>
              <w:rPr>
                <w:sz w:val="22"/>
              </w:rPr>
              <w:t>Fernanda Tamy Ishii</w:t>
            </w:r>
          </w:p>
        </w:tc>
        <w:tc>
          <w:tcPr>
            <w:tcW w:w="2842" w:type="dxa"/>
          </w:tcPr>
          <w:p w:rsidR="00BD39F6" w:rsidRPr="006A1DAD" w:rsidRDefault="00BD39F6" w:rsidP="00B52907">
            <w:pPr>
              <w:pStyle w:val="ByLine"/>
              <w:spacing w:before="0" w:after="0"/>
              <w:jc w:val="center"/>
              <w:rPr>
                <w:sz w:val="22"/>
              </w:rPr>
            </w:pPr>
            <w:r>
              <w:rPr>
                <w:sz w:val="22"/>
              </w:rPr>
              <w:t>PG 48330</w:t>
            </w:r>
          </w:p>
        </w:tc>
      </w:tr>
    </w:tbl>
    <w:p w:rsidR="00280C1F" w:rsidRDefault="00280C1F" w:rsidP="00280C1F">
      <w:pPr>
        <w:pStyle w:val="ByLine"/>
        <w:spacing w:before="120" w:after="0"/>
        <w:rPr>
          <w:sz w:val="22"/>
        </w:rPr>
      </w:pPr>
    </w:p>
    <w:p w:rsidR="00BD39F6" w:rsidRDefault="00BD39F6" w:rsidP="00280C1F">
      <w:pPr>
        <w:pStyle w:val="ByLine"/>
        <w:spacing w:before="120" w:after="0"/>
        <w:rPr>
          <w:sz w:val="22"/>
        </w:rPr>
      </w:pPr>
    </w:p>
    <w:p w:rsidR="00BD39F6" w:rsidRDefault="00BD39F6" w:rsidP="00280C1F">
      <w:pPr>
        <w:pStyle w:val="ByLine"/>
        <w:spacing w:before="120" w:after="0"/>
        <w:rPr>
          <w:sz w:val="22"/>
        </w:rPr>
      </w:pPr>
    </w:p>
    <w:p w:rsidR="00BD39F6" w:rsidRPr="006A1DAD" w:rsidRDefault="00BD39F6" w:rsidP="00280C1F">
      <w:pPr>
        <w:pStyle w:val="ByLine"/>
        <w:spacing w:before="120" w:after="0"/>
        <w:rPr>
          <w:sz w:val="22"/>
        </w:rPr>
      </w:pPr>
    </w:p>
    <w:tbl>
      <w:tblPr>
        <w:tblW w:w="0" w:type="auto"/>
        <w:tblInd w:w="1809" w:type="dxa"/>
        <w:tblLook w:val="01E0" w:firstRow="1" w:lastRow="1" w:firstColumn="1" w:lastColumn="1" w:noHBand="0" w:noVBand="0"/>
      </w:tblPr>
      <w:tblGrid>
        <w:gridCol w:w="2723"/>
        <w:gridCol w:w="3972"/>
      </w:tblGrid>
      <w:tr w:rsidR="00280C1F" w:rsidRPr="006A1DAD" w:rsidTr="00BD39F6">
        <w:tc>
          <w:tcPr>
            <w:tcW w:w="2723" w:type="dxa"/>
          </w:tcPr>
          <w:p w:rsidR="00280C1F" w:rsidRPr="006A1DAD" w:rsidRDefault="00280C1F" w:rsidP="00B52907">
            <w:pPr>
              <w:pStyle w:val="ByLine"/>
              <w:spacing w:before="120" w:after="0"/>
              <w:rPr>
                <w:sz w:val="22"/>
              </w:rPr>
            </w:pPr>
            <w:r w:rsidRPr="006A1DAD">
              <w:t>Professor</w:t>
            </w:r>
            <w:r>
              <w:t>es:</w:t>
            </w:r>
          </w:p>
        </w:tc>
        <w:tc>
          <w:tcPr>
            <w:tcW w:w="3972" w:type="dxa"/>
          </w:tcPr>
          <w:p w:rsidR="00280C1F" w:rsidRDefault="00280C1F" w:rsidP="00B52907">
            <w:pPr>
              <w:pStyle w:val="ByLine"/>
              <w:spacing w:before="120" w:after="0"/>
              <w:jc w:val="left"/>
              <w:rPr>
                <w:sz w:val="22"/>
              </w:rPr>
            </w:pPr>
            <w:r>
              <w:rPr>
                <w:sz w:val="22"/>
              </w:rPr>
              <w:t>Edson</w:t>
            </w:r>
          </w:p>
          <w:p w:rsidR="00280C1F" w:rsidRPr="006A1DAD" w:rsidRDefault="00280C1F" w:rsidP="00B52907">
            <w:pPr>
              <w:pStyle w:val="ByLine"/>
              <w:spacing w:before="120" w:after="0"/>
              <w:jc w:val="left"/>
              <w:rPr>
                <w:i/>
                <w:sz w:val="22"/>
              </w:rPr>
            </w:pPr>
            <w:r>
              <w:rPr>
                <w:sz w:val="22"/>
              </w:rPr>
              <w:t>Itana</w:t>
            </w:r>
          </w:p>
        </w:tc>
      </w:tr>
      <w:tr w:rsidR="00280C1F" w:rsidRPr="006A1DAD" w:rsidTr="00BD39F6">
        <w:tc>
          <w:tcPr>
            <w:tcW w:w="2723" w:type="dxa"/>
          </w:tcPr>
          <w:p w:rsidR="00280C1F" w:rsidRPr="006A1DAD" w:rsidRDefault="00280C1F" w:rsidP="00B52907">
            <w:pPr>
              <w:pStyle w:val="ByLine"/>
              <w:spacing w:before="120" w:after="0"/>
            </w:pPr>
            <w:r w:rsidRPr="006A1DAD">
              <w:t>Disciplina:</w:t>
            </w:r>
          </w:p>
        </w:tc>
        <w:tc>
          <w:tcPr>
            <w:tcW w:w="3972" w:type="dxa"/>
          </w:tcPr>
          <w:p w:rsidR="00280C1F" w:rsidRPr="006A1DAD" w:rsidRDefault="00280C1F" w:rsidP="00B52907">
            <w:pPr>
              <w:pStyle w:val="ByLine"/>
              <w:spacing w:before="120" w:after="0"/>
              <w:jc w:val="left"/>
              <w:rPr>
                <w:sz w:val="22"/>
              </w:rPr>
            </w:pPr>
            <w:r>
              <w:rPr>
                <w:sz w:val="22"/>
              </w:rPr>
              <w:t>DIN4063 – Engenharia de Software</w:t>
            </w:r>
          </w:p>
        </w:tc>
      </w:tr>
      <w:tr w:rsidR="00280C1F" w:rsidRPr="006A1DAD" w:rsidTr="00BD39F6">
        <w:tc>
          <w:tcPr>
            <w:tcW w:w="2723" w:type="dxa"/>
          </w:tcPr>
          <w:p w:rsidR="00280C1F" w:rsidRPr="006A1DAD" w:rsidRDefault="00280C1F" w:rsidP="00B52907">
            <w:pPr>
              <w:pStyle w:val="ByLine"/>
              <w:spacing w:before="120" w:after="0"/>
              <w:rPr>
                <w:sz w:val="22"/>
              </w:rPr>
            </w:pPr>
          </w:p>
        </w:tc>
        <w:tc>
          <w:tcPr>
            <w:tcW w:w="3972" w:type="dxa"/>
          </w:tcPr>
          <w:p w:rsidR="00BD39F6" w:rsidRPr="006A1DAD" w:rsidRDefault="00BD39F6" w:rsidP="00B52907">
            <w:pPr>
              <w:pStyle w:val="ByLine"/>
              <w:spacing w:before="120" w:after="0"/>
              <w:jc w:val="left"/>
              <w:rPr>
                <w:i/>
                <w:sz w:val="22"/>
              </w:rPr>
            </w:pPr>
          </w:p>
          <w:p w:rsidR="00280C1F" w:rsidRPr="006A1DAD" w:rsidRDefault="00280C1F" w:rsidP="00B52907">
            <w:pPr>
              <w:pStyle w:val="ByLine"/>
              <w:spacing w:before="120" w:after="0"/>
              <w:jc w:val="left"/>
              <w:rPr>
                <w:i/>
                <w:sz w:val="22"/>
              </w:rPr>
            </w:pPr>
          </w:p>
        </w:tc>
      </w:tr>
    </w:tbl>
    <w:p w:rsidR="00BD39F6" w:rsidRDefault="00BD39F6">
      <w:r>
        <w:rPr>
          <w:b/>
          <w:bCs/>
        </w:rPr>
        <w:br w:type="page"/>
      </w:r>
    </w:p>
    <w:tbl>
      <w:tblPr>
        <w:tblW w:w="0" w:type="auto"/>
        <w:tblInd w:w="1809" w:type="dxa"/>
        <w:tblLook w:val="01E0" w:firstRow="1" w:lastRow="1" w:firstColumn="1" w:lastColumn="1" w:noHBand="0" w:noVBand="0"/>
      </w:tblPr>
      <w:tblGrid>
        <w:gridCol w:w="2723"/>
        <w:gridCol w:w="3972"/>
      </w:tblGrid>
      <w:tr w:rsidR="00280C1F" w:rsidRPr="006A1DAD" w:rsidTr="00BD39F6">
        <w:tc>
          <w:tcPr>
            <w:tcW w:w="2723" w:type="dxa"/>
          </w:tcPr>
          <w:p w:rsidR="00280C1F" w:rsidRPr="006A1DAD" w:rsidRDefault="00280C1F" w:rsidP="00B52907">
            <w:pPr>
              <w:pStyle w:val="ByLine"/>
              <w:spacing w:before="120" w:after="0"/>
              <w:rPr>
                <w:sz w:val="22"/>
              </w:rPr>
            </w:pPr>
          </w:p>
        </w:tc>
        <w:tc>
          <w:tcPr>
            <w:tcW w:w="3972" w:type="dxa"/>
          </w:tcPr>
          <w:p w:rsidR="00280C1F" w:rsidRPr="006A1DAD" w:rsidRDefault="00280C1F" w:rsidP="00B52907">
            <w:pPr>
              <w:pStyle w:val="ByLine"/>
              <w:spacing w:before="120" w:after="0"/>
              <w:jc w:val="left"/>
              <w:rPr>
                <w:sz w:val="22"/>
              </w:rPr>
            </w:pPr>
          </w:p>
        </w:tc>
      </w:tr>
    </w:tbl>
    <w:p w:rsidR="00C81963" w:rsidRDefault="00280C1F" w:rsidP="00280C1F">
      <w:pPr>
        <w:pStyle w:val="TOCEntry"/>
        <w:pBdr>
          <w:top w:val="single" w:sz="4" w:space="1" w:color="auto"/>
          <w:left w:val="single" w:sz="4" w:space="4" w:color="auto"/>
          <w:bottom w:val="single" w:sz="4" w:space="1" w:color="auto"/>
          <w:right w:val="single" w:sz="4" w:space="4" w:color="auto"/>
        </w:pBdr>
        <w:shd w:val="clear" w:color="auto" w:fill="4C4C4C"/>
        <w:spacing w:before="0" w:after="0" w:line="240" w:lineRule="auto"/>
        <w:jc w:val="center"/>
        <w:rPr>
          <w:noProof/>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sidRPr="006A1DAD">
        <w:rPr>
          <w:rFonts w:ascii="Arial" w:hAnsi="Arial"/>
          <w:color w:val="FFFFFF"/>
        </w:rPr>
        <w:t>Sumário</w:t>
      </w:r>
      <w:r>
        <w:rPr>
          <w:rFonts w:ascii="Arial" w:hAnsi="Arial"/>
        </w:rPr>
        <w:fldChar w:fldCharType="begin"/>
      </w:r>
      <w:r>
        <w:rPr>
          <w:rFonts w:ascii="Arial" w:hAnsi="Arial"/>
        </w:rPr>
        <w:instrText xml:space="preserve"> TOC \o "1-2" \h \z </w:instrText>
      </w:r>
      <w:r>
        <w:rPr>
          <w:rFonts w:ascii="Arial" w:hAnsi="Arial"/>
        </w:rPr>
        <w:fldChar w:fldCharType="separate"/>
      </w:r>
    </w:p>
    <w:p w:rsidR="00C81963" w:rsidRDefault="00302E16">
      <w:pPr>
        <w:pStyle w:val="TOC1"/>
        <w:tabs>
          <w:tab w:val="left" w:pos="440"/>
          <w:tab w:val="right" w:leader="dot" w:pos="8494"/>
        </w:tabs>
        <w:rPr>
          <w:rFonts w:asciiTheme="minorHAnsi" w:eastAsiaTheme="minorEastAsia" w:hAnsiTheme="minorHAnsi" w:cstheme="minorBidi"/>
          <w:b w:val="0"/>
          <w:bCs w:val="0"/>
          <w:caps w:val="0"/>
          <w:noProof/>
          <w:sz w:val="22"/>
          <w:szCs w:val="22"/>
          <w:lang w:eastAsia="pt-BR" w:bidi="ar-SA"/>
        </w:rPr>
      </w:pPr>
      <w:hyperlink w:anchor="_Toc426935462" w:history="1">
        <w:r w:rsidR="00C81963" w:rsidRPr="00BE3746">
          <w:rPr>
            <w:rStyle w:val="Hyperlink"/>
            <w:rFonts w:cs="Times"/>
            <w:noProof/>
          </w:rPr>
          <w:t>1.</w:t>
        </w:r>
        <w:r w:rsidR="00C81963">
          <w:rPr>
            <w:rFonts w:asciiTheme="minorHAnsi" w:eastAsiaTheme="minorEastAsia" w:hAnsiTheme="minorHAnsi" w:cstheme="minorBidi"/>
            <w:b w:val="0"/>
            <w:bCs w:val="0"/>
            <w:caps w:val="0"/>
            <w:noProof/>
            <w:sz w:val="22"/>
            <w:szCs w:val="22"/>
            <w:lang w:eastAsia="pt-BR" w:bidi="ar-SA"/>
          </w:rPr>
          <w:tab/>
        </w:r>
        <w:r w:rsidR="00C81963" w:rsidRPr="00BE3746">
          <w:rPr>
            <w:rStyle w:val="Hyperlink"/>
            <w:rFonts w:cs="Times"/>
            <w:noProof/>
          </w:rPr>
          <w:t>Introdução</w:t>
        </w:r>
        <w:r w:rsidR="00C81963">
          <w:rPr>
            <w:noProof/>
            <w:webHidden/>
          </w:rPr>
          <w:tab/>
        </w:r>
        <w:r w:rsidR="00C81963">
          <w:rPr>
            <w:noProof/>
            <w:webHidden/>
          </w:rPr>
          <w:fldChar w:fldCharType="begin"/>
        </w:r>
        <w:r w:rsidR="00C81963">
          <w:rPr>
            <w:noProof/>
            <w:webHidden/>
          </w:rPr>
          <w:instrText xml:space="preserve"> PAGEREF _Toc426935462 \h </w:instrText>
        </w:r>
        <w:r w:rsidR="00C81963">
          <w:rPr>
            <w:noProof/>
            <w:webHidden/>
          </w:rPr>
        </w:r>
        <w:r w:rsidR="00C81963">
          <w:rPr>
            <w:noProof/>
            <w:webHidden/>
          </w:rPr>
          <w:fldChar w:fldCharType="separate"/>
        </w:r>
        <w:r w:rsidR="00417E3F">
          <w:rPr>
            <w:noProof/>
            <w:webHidden/>
          </w:rPr>
          <w:t>4</w:t>
        </w:r>
        <w:r w:rsidR="00C81963">
          <w:rPr>
            <w:noProof/>
            <w:webHidden/>
          </w:rPr>
          <w:fldChar w:fldCharType="end"/>
        </w:r>
      </w:hyperlink>
    </w:p>
    <w:p w:rsidR="00C81963" w:rsidRDefault="00302E16">
      <w:pPr>
        <w:pStyle w:val="TOC1"/>
        <w:tabs>
          <w:tab w:val="left" w:pos="440"/>
          <w:tab w:val="right" w:leader="dot" w:pos="8494"/>
        </w:tabs>
        <w:rPr>
          <w:rFonts w:asciiTheme="minorHAnsi" w:eastAsiaTheme="minorEastAsia" w:hAnsiTheme="minorHAnsi" w:cstheme="minorBidi"/>
          <w:b w:val="0"/>
          <w:bCs w:val="0"/>
          <w:caps w:val="0"/>
          <w:noProof/>
          <w:sz w:val="22"/>
          <w:szCs w:val="22"/>
          <w:lang w:eastAsia="pt-BR" w:bidi="ar-SA"/>
        </w:rPr>
      </w:pPr>
      <w:hyperlink w:anchor="_Toc426935463" w:history="1">
        <w:r w:rsidR="00C81963" w:rsidRPr="00BE3746">
          <w:rPr>
            <w:rStyle w:val="Hyperlink"/>
            <w:rFonts w:cs="Times"/>
            <w:noProof/>
          </w:rPr>
          <w:t>2.</w:t>
        </w:r>
        <w:r w:rsidR="00C81963">
          <w:rPr>
            <w:rFonts w:asciiTheme="minorHAnsi" w:eastAsiaTheme="minorEastAsia" w:hAnsiTheme="minorHAnsi" w:cstheme="minorBidi"/>
            <w:b w:val="0"/>
            <w:bCs w:val="0"/>
            <w:caps w:val="0"/>
            <w:noProof/>
            <w:sz w:val="22"/>
            <w:szCs w:val="22"/>
            <w:lang w:eastAsia="pt-BR" w:bidi="ar-SA"/>
          </w:rPr>
          <w:tab/>
        </w:r>
        <w:r w:rsidR="00C81963" w:rsidRPr="00BE3746">
          <w:rPr>
            <w:rStyle w:val="Hyperlink"/>
            <w:rFonts w:cs="Times"/>
            <w:noProof/>
          </w:rPr>
          <w:t>Frameworks, padrões de projeto e componentes</w:t>
        </w:r>
        <w:r w:rsidR="00C81963">
          <w:rPr>
            <w:noProof/>
            <w:webHidden/>
          </w:rPr>
          <w:tab/>
        </w:r>
        <w:r w:rsidR="00C81963">
          <w:rPr>
            <w:noProof/>
            <w:webHidden/>
          </w:rPr>
          <w:fldChar w:fldCharType="begin"/>
        </w:r>
        <w:r w:rsidR="00C81963">
          <w:rPr>
            <w:noProof/>
            <w:webHidden/>
          </w:rPr>
          <w:instrText xml:space="preserve"> PAGEREF _Toc426935463 \h </w:instrText>
        </w:r>
        <w:r w:rsidR="00C81963">
          <w:rPr>
            <w:noProof/>
            <w:webHidden/>
          </w:rPr>
        </w:r>
        <w:r w:rsidR="00C81963">
          <w:rPr>
            <w:noProof/>
            <w:webHidden/>
          </w:rPr>
          <w:fldChar w:fldCharType="separate"/>
        </w:r>
        <w:r w:rsidR="00417E3F">
          <w:rPr>
            <w:noProof/>
            <w:webHidden/>
          </w:rPr>
          <w:t>4</w:t>
        </w:r>
        <w:r w:rsidR="00C81963">
          <w:rPr>
            <w:noProof/>
            <w:webHidden/>
          </w:rPr>
          <w:fldChar w:fldCharType="end"/>
        </w:r>
      </w:hyperlink>
    </w:p>
    <w:p w:rsidR="00C81963" w:rsidRDefault="00302E16">
      <w:pPr>
        <w:pStyle w:val="TOC2"/>
        <w:tabs>
          <w:tab w:val="left" w:pos="880"/>
          <w:tab w:val="right" w:leader="dot" w:pos="8494"/>
        </w:tabs>
        <w:rPr>
          <w:rFonts w:asciiTheme="minorHAnsi" w:eastAsiaTheme="minorEastAsia" w:hAnsiTheme="minorHAnsi" w:cstheme="minorBidi"/>
          <w:smallCaps w:val="0"/>
          <w:noProof/>
          <w:sz w:val="22"/>
          <w:szCs w:val="22"/>
          <w:lang w:eastAsia="pt-BR" w:bidi="ar-SA"/>
        </w:rPr>
      </w:pPr>
      <w:hyperlink w:anchor="_Toc426935464" w:history="1">
        <w:r w:rsidR="00C81963" w:rsidRPr="00BE3746">
          <w:rPr>
            <w:rStyle w:val="Hyperlink"/>
            <w:noProof/>
          </w:rPr>
          <w:t>2.1.</w:t>
        </w:r>
        <w:r w:rsidR="00C81963">
          <w:rPr>
            <w:rFonts w:asciiTheme="minorHAnsi" w:eastAsiaTheme="minorEastAsia" w:hAnsiTheme="minorHAnsi" w:cstheme="minorBidi"/>
            <w:smallCaps w:val="0"/>
            <w:noProof/>
            <w:sz w:val="22"/>
            <w:szCs w:val="22"/>
            <w:lang w:eastAsia="pt-BR" w:bidi="ar-SA"/>
          </w:rPr>
          <w:tab/>
        </w:r>
        <w:r w:rsidR="00C81963" w:rsidRPr="00BE3746">
          <w:rPr>
            <w:rStyle w:val="Hyperlink"/>
            <w:noProof/>
          </w:rPr>
          <w:t>Hibernate</w:t>
        </w:r>
        <w:r w:rsidR="00C81963">
          <w:rPr>
            <w:noProof/>
            <w:webHidden/>
          </w:rPr>
          <w:tab/>
        </w:r>
        <w:r w:rsidR="00C81963">
          <w:rPr>
            <w:noProof/>
            <w:webHidden/>
          </w:rPr>
          <w:fldChar w:fldCharType="begin"/>
        </w:r>
        <w:r w:rsidR="00C81963">
          <w:rPr>
            <w:noProof/>
            <w:webHidden/>
          </w:rPr>
          <w:instrText xml:space="preserve"> PAGEREF _Toc426935464 \h </w:instrText>
        </w:r>
        <w:r w:rsidR="00C81963">
          <w:rPr>
            <w:noProof/>
            <w:webHidden/>
          </w:rPr>
        </w:r>
        <w:r w:rsidR="00C81963">
          <w:rPr>
            <w:noProof/>
            <w:webHidden/>
          </w:rPr>
          <w:fldChar w:fldCharType="separate"/>
        </w:r>
        <w:r w:rsidR="00417E3F">
          <w:rPr>
            <w:noProof/>
            <w:webHidden/>
          </w:rPr>
          <w:t>4</w:t>
        </w:r>
        <w:r w:rsidR="00C81963">
          <w:rPr>
            <w:noProof/>
            <w:webHidden/>
          </w:rPr>
          <w:fldChar w:fldCharType="end"/>
        </w:r>
      </w:hyperlink>
    </w:p>
    <w:p w:rsidR="00C81963" w:rsidRDefault="00302E16">
      <w:pPr>
        <w:pStyle w:val="TOC2"/>
        <w:tabs>
          <w:tab w:val="left" w:pos="880"/>
          <w:tab w:val="right" w:leader="dot" w:pos="8494"/>
        </w:tabs>
        <w:rPr>
          <w:rFonts w:asciiTheme="minorHAnsi" w:eastAsiaTheme="minorEastAsia" w:hAnsiTheme="minorHAnsi" w:cstheme="minorBidi"/>
          <w:smallCaps w:val="0"/>
          <w:noProof/>
          <w:sz w:val="22"/>
          <w:szCs w:val="22"/>
          <w:lang w:eastAsia="pt-BR" w:bidi="ar-SA"/>
        </w:rPr>
      </w:pPr>
      <w:hyperlink w:anchor="_Toc426935465" w:history="1">
        <w:r w:rsidR="00C81963" w:rsidRPr="00BE3746">
          <w:rPr>
            <w:rStyle w:val="Hyperlink"/>
            <w:noProof/>
          </w:rPr>
          <w:t>2.2.</w:t>
        </w:r>
        <w:r w:rsidR="00C81963">
          <w:rPr>
            <w:rFonts w:asciiTheme="minorHAnsi" w:eastAsiaTheme="minorEastAsia" w:hAnsiTheme="minorHAnsi" w:cstheme="minorBidi"/>
            <w:smallCaps w:val="0"/>
            <w:noProof/>
            <w:sz w:val="22"/>
            <w:szCs w:val="22"/>
            <w:lang w:eastAsia="pt-BR" w:bidi="ar-SA"/>
          </w:rPr>
          <w:tab/>
        </w:r>
        <w:r w:rsidR="00C81963" w:rsidRPr="00BE3746">
          <w:rPr>
            <w:rStyle w:val="Hyperlink"/>
            <w:noProof/>
          </w:rPr>
          <w:t>JSF/Primefaces</w:t>
        </w:r>
        <w:r w:rsidR="00C81963">
          <w:rPr>
            <w:noProof/>
            <w:webHidden/>
          </w:rPr>
          <w:tab/>
        </w:r>
        <w:r w:rsidR="00C81963">
          <w:rPr>
            <w:noProof/>
            <w:webHidden/>
          </w:rPr>
          <w:fldChar w:fldCharType="begin"/>
        </w:r>
        <w:r w:rsidR="00C81963">
          <w:rPr>
            <w:noProof/>
            <w:webHidden/>
          </w:rPr>
          <w:instrText xml:space="preserve"> PAGEREF _Toc426935465 \h </w:instrText>
        </w:r>
        <w:r w:rsidR="00C81963">
          <w:rPr>
            <w:noProof/>
            <w:webHidden/>
          </w:rPr>
        </w:r>
        <w:r w:rsidR="00C81963">
          <w:rPr>
            <w:noProof/>
            <w:webHidden/>
          </w:rPr>
          <w:fldChar w:fldCharType="separate"/>
        </w:r>
        <w:r w:rsidR="00417E3F">
          <w:rPr>
            <w:noProof/>
            <w:webHidden/>
          </w:rPr>
          <w:t>4</w:t>
        </w:r>
        <w:r w:rsidR="00C81963">
          <w:rPr>
            <w:noProof/>
            <w:webHidden/>
          </w:rPr>
          <w:fldChar w:fldCharType="end"/>
        </w:r>
      </w:hyperlink>
    </w:p>
    <w:p w:rsidR="00C81963" w:rsidRDefault="00302E16">
      <w:pPr>
        <w:pStyle w:val="TOC2"/>
        <w:tabs>
          <w:tab w:val="left" w:pos="880"/>
          <w:tab w:val="right" w:leader="dot" w:pos="8494"/>
        </w:tabs>
        <w:rPr>
          <w:rFonts w:asciiTheme="minorHAnsi" w:eastAsiaTheme="minorEastAsia" w:hAnsiTheme="minorHAnsi" w:cstheme="minorBidi"/>
          <w:smallCaps w:val="0"/>
          <w:noProof/>
          <w:sz w:val="22"/>
          <w:szCs w:val="22"/>
          <w:lang w:eastAsia="pt-BR" w:bidi="ar-SA"/>
        </w:rPr>
      </w:pPr>
      <w:hyperlink w:anchor="_Toc426935466" w:history="1">
        <w:r w:rsidR="00C81963" w:rsidRPr="00BE3746">
          <w:rPr>
            <w:rStyle w:val="Hyperlink"/>
            <w:noProof/>
          </w:rPr>
          <w:t>2.3.</w:t>
        </w:r>
        <w:r w:rsidR="00C81963">
          <w:rPr>
            <w:rFonts w:asciiTheme="minorHAnsi" w:eastAsiaTheme="minorEastAsia" w:hAnsiTheme="minorHAnsi" w:cstheme="minorBidi"/>
            <w:smallCaps w:val="0"/>
            <w:noProof/>
            <w:sz w:val="22"/>
            <w:szCs w:val="22"/>
            <w:lang w:eastAsia="pt-BR" w:bidi="ar-SA"/>
          </w:rPr>
          <w:tab/>
        </w:r>
        <w:r w:rsidR="00C81963" w:rsidRPr="00BE3746">
          <w:rPr>
            <w:rStyle w:val="Hyperlink"/>
            <w:noProof/>
          </w:rPr>
          <w:t>Spring MVC</w:t>
        </w:r>
        <w:r w:rsidR="00C81963">
          <w:rPr>
            <w:noProof/>
            <w:webHidden/>
          </w:rPr>
          <w:tab/>
        </w:r>
        <w:r w:rsidR="00C81963">
          <w:rPr>
            <w:noProof/>
            <w:webHidden/>
          </w:rPr>
          <w:fldChar w:fldCharType="begin"/>
        </w:r>
        <w:r w:rsidR="00C81963">
          <w:rPr>
            <w:noProof/>
            <w:webHidden/>
          </w:rPr>
          <w:instrText xml:space="preserve"> PAGEREF _Toc426935466 \h </w:instrText>
        </w:r>
        <w:r w:rsidR="00C81963">
          <w:rPr>
            <w:noProof/>
            <w:webHidden/>
          </w:rPr>
        </w:r>
        <w:r w:rsidR="00C81963">
          <w:rPr>
            <w:noProof/>
            <w:webHidden/>
          </w:rPr>
          <w:fldChar w:fldCharType="separate"/>
        </w:r>
        <w:r w:rsidR="00417E3F">
          <w:rPr>
            <w:noProof/>
            <w:webHidden/>
          </w:rPr>
          <w:t>4</w:t>
        </w:r>
        <w:r w:rsidR="00C81963">
          <w:rPr>
            <w:noProof/>
            <w:webHidden/>
          </w:rPr>
          <w:fldChar w:fldCharType="end"/>
        </w:r>
      </w:hyperlink>
    </w:p>
    <w:p w:rsidR="00C81963" w:rsidRDefault="00302E16">
      <w:pPr>
        <w:pStyle w:val="TOC2"/>
        <w:tabs>
          <w:tab w:val="left" w:pos="880"/>
          <w:tab w:val="right" w:leader="dot" w:pos="8494"/>
        </w:tabs>
        <w:rPr>
          <w:rFonts w:asciiTheme="minorHAnsi" w:eastAsiaTheme="minorEastAsia" w:hAnsiTheme="minorHAnsi" w:cstheme="minorBidi"/>
          <w:smallCaps w:val="0"/>
          <w:noProof/>
          <w:sz w:val="22"/>
          <w:szCs w:val="22"/>
          <w:lang w:eastAsia="pt-BR" w:bidi="ar-SA"/>
        </w:rPr>
      </w:pPr>
      <w:hyperlink w:anchor="_Toc426935467" w:history="1">
        <w:r w:rsidR="00C81963" w:rsidRPr="00BE3746">
          <w:rPr>
            <w:rStyle w:val="Hyperlink"/>
            <w:noProof/>
          </w:rPr>
          <w:t>2.4.</w:t>
        </w:r>
        <w:r w:rsidR="00C81963">
          <w:rPr>
            <w:rFonts w:asciiTheme="minorHAnsi" w:eastAsiaTheme="minorEastAsia" w:hAnsiTheme="minorHAnsi" w:cstheme="minorBidi"/>
            <w:smallCaps w:val="0"/>
            <w:noProof/>
            <w:sz w:val="22"/>
            <w:szCs w:val="22"/>
            <w:lang w:eastAsia="pt-BR" w:bidi="ar-SA"/>
          </w:rPr>
          <w:tab/>
        </w:r>
        <w:r w:rsidR="00C81963" w:rsidRPr="00BE3746">
          <w:rPr>
            <w:rStyle w:val="Hyperlink"/>
            <w:noProof/>
          </w:rPr>
          <w:t>Spring Webflow</w:t>
        </w:r>
        <w:r w:rsidR="00C81963">
          <w:rPr>
            <w:noProof/>
            <w:webHidden/>
          </w:rPr>
          <w:tab/>
        </w:r>
        <w:r w:rsidR="00C81963">
          <w:rPr>
            <w:noProof/>
            <w:webHidden/>
          </w:rPr>
          <w:fldChar w:fldCharType="begin"/>
        </w:r>
        <w:r w:rsidR="00C81963">
          <w:rPr>
            <w:noProof/>
            <w:webHidden/>
          </w:rPr>
          <w:instrText xml:space="preserve"> PAGEREF _Toc426935467 \h </w:instrText>
        </w:r>
        <w:r w:rsidR="00C81963">
          <w:rPr>
            <w:noProof/>
            <w:webHidden/>
          </w:rPr>
        </w:r>
        <w:r w:rsidR="00C81963">
          <w:rPr>
            <w:noProof/>
            <w:webHidden/>
          </w:rPr>
          <w:fldChar w:fldCharType="separate"/>
        </w:r>
        <w:r w:rsidR="00417E3F">
          <w:rPr>
            <w:noProof/>
            <w:webHidden/>
          </w:rPr>
          <w:t>4</w:t>
        </w:r>
        <w:r w:rsidR="00C81963">
          <w:rPr>
            <w:noProof/>
            <w:webHidden/>
          </w:rPr>
          <w:fldChar w:fldCharType="end"/>
        </w:r>
      </w:hyperlink>
    </w:p>
    <w:p w:rsidR="00C81963" w:rsidRDefault="00302E16">
      <w:pPr>
        <w:pStyle w:val="TOC1"/>
        <w:tabs>
          <w:tab w:val="left" w:pos="440"/>
          <w:tab w:val="right" w:leader="dot" w:pos="8494"/>
        </w:tabs>
        <w:rPr>
          <w:rFonts w:asciiTheme="minorHAnsi" w:eastAsiaTheme="minorEastAsia" w:hAnsiTheme="minorHAnsi" w:cstheme="minorBidi"/>
          <w:b w:val="0"/>
          <w:bCs w:val="0"/>
          <w:caps w:val="0"/>
          <w:noProof/>
          <w:sz w:val="22"/>
          <w:szCs w:val="22"/>
          <w:lang w:eastAsia="pt-BR" w:bidi="ar-SA"/>
        </w:rPr>
      </w:pPr>
      <w:hyperlink w:anchor="_Toc426935468" w:history="1">
        <w:r w:rsidR="00C81963" w:rsidRPr="00BE3746">
          <w:rPr>
            <w:rStyle w:val="Hyperlink"/>
            <w:rFonts w:cs="Times"/>
            <w:noProof/>
          </w:rPr>
          <w:t>3.</w:t>
        </w:r>
        <w:r w:rsidR="00C81963">
          <w:rPr>
            <w:rFonts w:asciiTheme="minorHAnsi" w:eastAsiaTheme="minorEastAsia" w:hAnsiTheme="minorHAnsi" w:cstheme="minorBidi"/>
            <w:b w:val="0"/>
            <w:bCs w:val="0"/>
            <w:caps w:val="0"/>
            <w:noProof/>
            <w:sz w:val="22"/>
            <w:szCs w:val="22"/>
            <w:lang w:eastAsia="pt-BR" w:bidi="ar-SA"/>
          </w:rPr>
          <w:tab/>
        </w:r>
        <w:r w:rsidR="00C81963" w:rsidRPr="00BE3746">
          <w:rPr>
            <w:rStyle w:val="Hyperlink"/>
            <w:rFonts w:cs="Times"/>
            <w:noProof/>
          </w:rPr>
          <w:t>Arquitetura detalhada do sistema</w:t>
        </w:r>
        <w:r w:rsidR="00C81963">
          <w:rPr>
            <w:noProof/>
            <w:webHidden/>
          </w:rPr>
          <w:tab/>
        </w:r>
        <w:r w:rsidR="00C81963">
          <w:rPr>
            <w:noProof/>
            <w:webHidden/>
          </w:rPr>
          <w:fldChar w:fldCharType="begin"/>
        </w:r>
        <w:r w:rsidR="00C81963">
          <w:rPr>
            <w:noProof/>
            <w:webHidden/>
          </w:rPr>
          <w:instrText xml:space="preserve"> PAGEREF _Toc426935468 \h </w:instrText>
        </w:r>
        <w:r w:rsidR="00C81963">
          <w:rPr>
            <w:noProof/>
            <w:webHidden/>
          </w:rPr>
        </w:r>
        <w:r w:rsidR="00C81963">
          <w:rPr>
            <w:noProof/>
            <w:webHidden/>
          </w:rPr>
          <w:fldChar w:fldCharType="separate"/>
        </w:r>
        <w:r w:rsidR="00417E3F">
          <w:rPr>
            <w:noProof/>
            <w:webHidden/>
          </w:rPr>
          <w:t>5</w:t>
        </w:r>
        <w:r w:rsidR="00C81963">
          <w:rPr>
            <w:noProof/>
            <w:webHidden/>
          </w:rPr>
          <w:fldChar w:fldCharType="end"/>
        </w:r>
      </w:hyperlink>
    </w:p>
    <w:p w:rsidR="00C81963" w:rsidRDefault="00302E16">
      <w:pPr>
        <w:pStyle w:val="TOC1"/>
        <w:tabs>
          <w:tab w:val="left" w:pos="440"/>
          <w:tab w:val="right" w:leader="dot" w:pos="8494"/>
        </w:tabs>
        <w:rPr>
          <w:rFonts w:asciiTheme="minorHAnsi" w:eastAsiaTheme="minorEastAsia" w:hAnsiTheme="minorHAnsi" w:cstheme="minorBidi"/>
          <w:b w:val="0"/>
          <w:bCs w:val="0"/>
          <w:caps w:val="0"/>
          <w:noProof/>
          <w:sz w:val="22"/>
          <w:szCs w:val="22"/>
          <w:lang w:eastAsia="pt-BR" w:bidi="ar-SA"/>
        </w:rPr>
      </w:pPr>
      <w:hyperlink w:anchor="_Toc426935469" w:history="1">
        <w:r w:rsidR="00C81963" w:rsidRPr="00BE3746">
          <w:rPr>
            <w:rStyle w:val="Hyperlink"/>
            <w:rFonts w:cs="Times"/>
            <w:noProof/>
          </w:rPr>
          <w:t>4.</w:t>
        </w:r>
        <w:r w:rsidR="00C81963">
          <w:rPr>
            <w:rFonts w:asciiTheme="minorHAnsi" w:eastAsiaTheme="minorEastAsia" w:hAnsiTheme="minorHAnsi" w:cstheme="minorBidi"/>
            <w:b w:val="0"/>
            <w:bCs w:val="0"/>
            <w:caps w:val="0"/>
            <w:noProof/>
            <w:sz w:val="22"/>
            <w:szCs w:val="22"/>
            <w:lang w:eastAsia="pt-BR" w:bidi="ar-SA"/>
          </w:rPr>
          <w:tab/>
        </w:r>
        <w:r w:rsidR="00C81963" w:rsidRPr="00BE3746">
          <w:rPr>
            <w:rStyle w:val="Hyperlink"/>
            <w:rFonts w:cs="Times"/>
            <w:noProof/>
          </w:rPr>
          <w:t>Diagrama de instalação final</w:t>
        </w:r>
        <w:r w:rsidR="00C81963">
          <w:rPr>
            <w:noProof/>
            <w:webHidden/>
          </w:rPr>
          <w:tab/>
        </w:r>
        <w:r w:rsidR="00C81963">
          <w:rPr>
            <w:noProof/>
            <w:webHidden/>
          </w:rPr>
          <w:fldChar w:fldCharType="begin"/>
        </w:r>
        <w:r w:rsidR="00C81963">
          <w:rPr>
            <w:noProof/>
            <w:webHidden/>
          </w:rPr>
          <w:instrText xml:space="preserve"> PAGEREF _Toc426935469 \h </w:instrText>
        </w:r>
        <w:r w:rsidR="00C81963">
          <w:rPr>
            <w:noProof/>
            <w:webHidden/>
          </w:rPr>
        </w:r>
        <w:r w:rsidR="00C81963">
          <w:rPr>
            <w:noProof/>
            <w:webHidden/>
          </w:rPr>
          <w:fldChar w:fldCharType="separate"/>
        </w:r>
        <w:r w:rsidR="00417E3F">
          <w:rPr>
            <w:noProof/>
            <w:webHidden/>
          </w:rPr>
          <w:t>6</w:t>
        </w:r>
        <w:r w:rsidR="00C81963">
          <w:rPr>
            <w:noProof/>
            <w:webHidden/>
          </w:rPr>
          <w:fldChar w:fldCharType="end"/>
        </w:r>
      </w:hyperlink>
    </w:p>
    <w:p w:rsidR="00C81963" w:rsidRDefault="00302E16">
      <w:pPr>
        <w:pStyle w:val="TOC1"/>
        <w:tabs>
          <w:tab w:val="left" w:pos="440"/>
          <w:tab w:val="right" w:leader="dot" w:pos="8494"/>
        </w:tabs>
        <w:rPr>
          <w:rFonts w:asciiTheme="minorHAnsi" w:eastAsiaTheme="minorEastAsia" w:hAnsiTheme="minorHAnsi" w:cstheme="minorBidi"/>
          <w:b w:val="0"/>
          <w:bCs w:val="0"/>
          <w:caps w:val="0"/>
          <w:noProof/>
          <w:sz w:val="22"/>
          <w:szCs w:val="22"/>
          <w:lang w:eastAsia="pt-BR" w:bidi="ar-SA"/>
        </w:rPr>
      </w:pPr>
      <w:hyperlink w:anchor="_Toc426935470" w:history="1">
        <w:r w:rsidR="00C81963" w:rsidRPr="00BE3746">
          <w:rPr>
            <w:rStyle w:val="Hyperlink"/>
            <w:rFonts w:cs="Times"/>
            <w:noProof/>
          </w:rPr>
          <w:t>5.</w:t>
        </w:r>
        <w:r w:rsidR="00C81963">
          <w:rPr>
            <w:rFonts w:asciiTheme="minorHAnsi" w:eastAsiaTheme="minorEastAsia" w:hAnsiTheme="minorHAnsi" w:cstheme="minorBidi"/>
            <w:b w:val="0"/>
            <w:bCs w:val="0"/>
            <w:caps w:val="0"/>
            <w:noProof/>
            <w:sz w:val="22"/>
            <w:szCs w:val="22"/>
            <w:lang w:eastAsia="pt-BR" w:bidi="ar-SA"/>
          </w:rPr>
          <w:tab/>
        </w:r>
        <w:r w:rsidR="00C81963" w:rsidRPr="00BE3746">
          <w:rPr>
            <w:rStyle w:val="Hyperlink"/>
            <w:rFonts w:cs="Times"/>
            <w:noProof/>
          </w:rPr>
          <w:t>Estimativa do tamanho do código (LOC)</w:t>
        </w:r>
        <w:r w:rsidR="00C81963">
          <w:rPr>
            <w:noProof/>
            <w:webHidden/>
          </w:rPr>
          <w:tab/>
        </w:r>
        <w:r w:rsidR="00C81963">
          <w:rPr>
            <w:noProof/>
            <w:webHidden/>
          </w:rPr>
          <w:fldChar w:fldCharType="begin"/>
        </w:r>
        <w:r w:rsidR="00C81963">
          <w:rPr>
            <w:noProof/>
            <w:webHidden/>
          </w:rPr>
          <w:instrText xml:space="preserve"> PAGEREF _Toc426935470 \h </w:instrText>
        </w:r>
        <w:r w:rsidR="00C81963">
          <w:rPr>
            <w:noProof/>
            <w:webHidden/>
          </w:rPr>
        </w:r>
        <w:r w:rsidR="00C81963">
          <w:rPr>
            <w:noProof/>
            <w:webHidden/>
          </w:rPr>
          <w:fldChar w:fldCharType="separate"/>
        </w:r>
        <w:r w:rsidR="00417E3F">
          <w:rPr>
            <w:noProof/>
            <w:webHidden/>
          </w:rPr>
          <w:t>6</w:t>
        </w:r>
        <w:r w:rsidR="00C81963">
          <w:rPr>
            <w:noProof/>
            <w:webHidden/>
          </w:rPr>
          <w:fldChar w:fldCharType="end"/>
        </w:r>
      </w:hyperlink>
    </w:p>
    <w:p w:rsidR="00C81963" w:rsidRDefault="00302E16">
      <w:pPr>
        <w:pStyle w:val="TOC1"/>
        <w:tabs>
          <w:tab w:val="left" w:pos="440"/>
          <w:tab w:val="right" w:leader="dot" w:pos="8494"/>
        </w:tabs>
        <w:rPr>
          <w:rFonts w:asciiTheme="minorHAnsi" w:eastAsiaTheme="minorEastAsia" w:hAnsiTheme="minorHAnsi" w:cstheme="minorBidi"/>
          <w:b w:val="0"/>
          <w:bCs w:val="0"/>
          <w:caps w:val="0"/>
          <w:noProof/>
          <w:sz w:val="22"/>
          <w:szCs w:val="22"/>
          <w:lang w:eastAsia="pt-BR" w:bidi="ar-SA"/>
        </w:rPr>
      </w:pPr>
      <w:hyperlink w:anchor="_Toc426935471" w:history="1">
        <w:r w:rsidR="00C81963" w:rsidRPr="00BE3746">
          <w:rPr>
            <w:rStyle w:val="Hyperlink"/>
            <w:rFonts w:cs="Times"/>
            <w:noProof/>
          </w:rPr>
          <w:t>6.</w:t>
        </w:r>
        <w:r w:rsidR="00C81963">
          <w:rPr>
            <w:rFonts w:asciiTheme="minorHAnsi" w:eastAsiaTheme="minorEastAsia" w:hAnsiTheme="minorHAnsi" w:cstheme="minorBidi"/>
            <w:b w:val="0"/>
            <w:bCs w:val="0"/>
            <w:caps w:val="0"/>
            <w:noProof/>
            <w:sz w:val="22"/>
            <w:szCs w:val="22"/>
            <w:lang w:eastAsia="pt-BR" w:bidi="ar-SA"/>
          </w:rPr>
          <w:tab/>
        </w:r>
        <w:r w:rsidR="00C81963" w:rsidRPr="00BE3746">
          <w:rPr>
            <w:rStyle w:val="Hyperlink"/>
            <w:rFonts w:cs="Times"/>
            <w:noProof/>
          </w:rPr>
          <w:t>Funcionalidades implementadas</w:t>
        </w:r>
        <w:r w:rsidR="00C81963">
          <w:rPr>
            <w:noProof/>
            <w:webHidden/>
          </w:rPr>
          <w:tab/>
        </w:r>
        <w:r w:rsidR="00C81963">
          <w:rPr>
            <w:noProof/>
            <w:webHidden/>
          </w:rPr>
          <w:fldChar w:fldCharType="begin"/>
        </w:r>
        <w:r w:rsidR="00C81963">
          <w:rPr>
            <w:noProof/>
            <w:webHidden/>
          </w:rPr>
          <w:instrText xml:space="preserve"> PAGEREF _Toc426935471 \h </w:instrText>
        </w:r>
        <w:r w:rsidR="00C81963">
          <w:rPr>
            <w:noProof/>
            <w:webHidden/>
          </w:rPr>
        </w:r>
        <w:r w:rsidR="00C81963">
          <w:rPr>
            <w:noProof/>
            <w:webHidden/>
          </w:rPr>
          <w:fldChar w:fldCharType="separate"/>
        </w:r>
        <w:r w:rsidR="00417E3F">
          <w:rPr>
            <w:noProof/>
            <w:webHidden/>
          </w:rPr>
          <w:t>7</w:t>
        </w:r>
        <w:r w:rsidR="00C81963">
          <w:rPr>
            <w:noProof/>
            <w:webHidden/>
          </w:rPr>
          <w:fldChar w:fldCharType="end"/>
        </w:r>
      </w:hyperlink>
    </w:p>
    <w:p w:rsidR="00C81963" w:rsidRDefault="00302E16">
      <w:pPr>
        <w:pStyle w:val="TOC1"/>
        <w:tabs>
          <w:tab w:val="left" w:pos="440"/>
          <w:tab w:val="right" w:leader="dot" w:pos="8494"/>
        </w:tabs>
        <w:rPr>
          <w:rFonts w:asciiTheme="minorHAnsi" w:eastAsiaTheme="minorEastAsia" w:hAnsiTheme="minorHAnsi" w:cstheme="minorBidi"/>
          <w:b w:val="0"/>
          <w:bCs w:val="0"/>
          <w:caps w:val="0"/>
          <w:noProof/>
          <w:sz w:val="22"/>
          <w:szCs w:val="22"/>
          <w:lang w:eastAsia="pt-BR" w:bidi="ar-SA"/>
        </w:rPr>
      </w:pPr>
      <w:hyperlink w:anchor="_Toc426935472" w:history="1">
        <w:r w:rsidR="00C81963" w:rsidRPr="00BE3746">
          <w:rPr>
            <w:rStyle w:val="Hyperlink"/>
            <w:rFonts w:cs="Times"/>
            <w:noProof/>
          </w:rPr>
          <w:t>7.</w:t>
        </w:r>
        <w:r w:rsidR="00C81963">
          <w:rPr>
            <w:rFonts w:asciiTheme="minorHAnsi" w:eastAsiaTheme="minorEastAsia" w:hAnsiTheme="minorHAnsi" w:cstheme="minorBidi"/>
            <w:b w:val="0"/>
            <w:bCs w:val="0"/>
            <w:caps w:val="0"/>
            <w:noProof/>
            <w:sz w:val="22"/>
            <w:szCs w:val="22"/>
            <w:lang w:eastAsia="pt-BR" w:bidi="ar-SA"/>
          </w:rPr>
          <w:tab/>
        </w:r>
        <w:r w:rsidR="00C81963" w:rsidRPr="00BE3746">
          <w:rPr>
            <w:rStyle w:val="Hyperlink"/>
            <w:rFonts w:cs="Times"/>
            <w:noProof/>
          </w:rPr>
          <w:t>Avaliação da consistência dos modelos versus implementação</w:t>
        </w:r>
        <w:r w:rsidR="00C81963">
          <w:rPr>
            <w:noProof/>
            <w:webHidden/>
          </w:rPr>
          <w:tab/>
        </w:r>
        <w:r w:rsidR="00C81963">
          <w:rPr>
            <w:noProof/>
            <w:webHidden/>
          </w:rPr>
          <w:fldChar w:fldCharType="begin"/>
        </w:r>
        <w:r w:rsidR="00C81963">
          <w:rPr>
            <w:noProof/>
            <w:webHidden/>
          </w:rPr>
          <w:instrText xml:space="preserve"> PAGEREF _Toc426935472 \h </w:instrText>
        </w:r>
        <w:r w:rsidR="00C81963">
          <w:rPr>
            <w:noProof/>
            <w:webHidden/>
          </w:rPr>
        </w:r>
        <w:r w:rsidR="00C81963">
          <w:rPr>
            <w:noProof/>
            <w:webHidden/>
          </w:rPr>
          <w:fldChar w:fldCharType="separate"/>
        </w:r>
        <w:r w:rsidR="00417E3F">
          <w:rPr>
            <w:noProof/>
            <w:webHidden/>
          </w:rPr>
          <w:t>8</w:t>
        </w:r>
        <w:r w:rsidR="00C81963">
          <w:rPr>
            <w:noProof/>
            <w:webHidden/>
          </w:rPr>
          <w:fldChar w:fldCharType="end"/>
        </w:r>
      </w:hyperlink>
    </w:p>
    <w:p w:rsidR="00C81963" w:rsidRDefault="00302E16">
      <w:pPr>
        <w:pStyle w:val="TOC1"/>
        <w:tabs>
          <w:tab w:val="left" w:pos="440"/>
          <w:tab w:val="right" w:leader="dot" w:pos="8494"/>
        </w:tabs>
        <w:rPr>
          <w:rFonts w:asciiTheme="minorHAnsi" w:eastAsiaTheme="minorEastAsia" w:hAnsiTheme="minorHAnsi" w:cstheme="minorBidi"/>
          <w:b w:val="0"/>
          <w:bCs w:val="0"/>
          <w:caps w:val="0"/>
          <w:noProof/>
          <w:sz w:val="22"/>
          <w:szCs w:val="22"/>
          <w:lang w:eastAsia="pt-BR" w:bidi="ar-SA"/>
        </w:rPr>
      </w:pPr>
      <w:hyperlink w:anchor="_Toc426935473" w:history="1">
        <w:r w:rsidR="00C81963" w:rsidRPr="00BE3746">
          <w:rPr>
            <w:rStyle w:val="Hyperlink"/>
            <w:rFonts w:cs="Times"/>
            <w:noProof/>
          </w:rPr>
          <w:t>8.</w:t>
        </w:r>
        <w:r w:rsidR="00C81963">
          <w:rPr>
            <w:rFonts w:asciiTheme="minorHAnsi" w:eastAsiaTheme="minorEastAsia" w:hAnsiTheme="minorHAnsi" w:cstheme="minorBidi"/>
            <w:b w:val="0"/>
            <w:bCs w:val="0"/>
            <w:caps w:val="0"/>
            <w:noProof/>
            <w:sz w:val="22"/>
            <w:szCs w:val="22"/>
            <w:lang w:eastAsia="pt-BR" w:bidi="ar-SA"/>
          </w:rPr>
          <w:tab/>
        </w:r>
        <w:r w:rsidR="00C81963" w:rsidRPr="00BE3746">
          <w:rPr>
            <w:rStyle w:val="Hyperlink"/>
            <w:rFonts w:cs="Times"/>
            <w:noProof/>
          </w:rPr>
          <w:t>Avaliação do processo de desenvolvimento</w:t>
        </w:r>
        <w:r w:rsidR="00C81963">
          <w:rPr>
            <w:noProof/>
            <w:webHidden/>
          </w:rPr>
          <w:tab/>
        </w:r>
        <w:r w:rsidR="00C81963">
          <w:rPr>
            <w:noProof/>
            <w:webHidden/>
          </w:rPr>
          <w:fldChar w:fldCharType="begin"/>
        </w:r>
        <w:r w:rsidR="00C81963">
          <w:rPr>
            <w:noProof/>
            <w:webHidden/>
          </w:rPr>
          <w:instrText xml:space="preserve"> PAGEREF _Toc426935473 \h </w:instrText>
        </w:r>
        <w:r w:rsidR="00C81963">
          <w:rPr>
            <w:noProof/>
            <w:webHidden/>
          </w:rPr>
        </w:r>
        <w:r w:rsidR="00C81963">
          <w:rPr>
            <w:noProof/>
            <w:webHidden/>
          </w:rPr>
          <w:fldChar w:fldCharType="separate"/>
        </w:r>
        <w:r w:rsidR="00417E3F">
          <w:rPr>
            <w:noProof/>
            <w:webHidden/>
          </w:rPr>
          <w:t>8</w:t>
        </w:r>
        <w:r w:rsidR="00C81963">
          <w:rPr>
            <w:noProof/>
            <w:webHidden/>
          </w:rPr>
          <w:fldChar w:fldCharType="end"/>
        </w:r>
      </w:hyperlink>
    </w:p>
    <w:p w:rsidR="00C81963" w:rsidRDefault="00302E16">
      <w:pPr>
        <w:pStyle w:val="TOC1"/>
        <w:tabs>
          <w:tab w:val="left" w:pos="440"/>
          <w:tab w:val="right" w:leader="dot" w:pos="8494"/>
        </w:tabs>
        <w:rPr>
          <w:rFonts w:asciiTheme="minorHAnsi" w:eastAsiaTheme="minorEastAsia" w:hAnsiTheme="minorHAnsi" w:cstheme="minorBidi"/>
          <w:b w:val="0"/>
          <w:bCs w:val="0"/>
          <w:caps w:val="0"/>
          <w:noProof/>
          <w:sz w:val="22"/>
          <w:szCs w:val="22"/>
          <w:lang w:eastAsia="pt-BR" w:bidi="ar-SA"/>
        </w:rPr>
      </w:pPr>
      <w:hyperlink w:anchor="_Toc426935474" w:history="1">
        <w:r w:rsidR="00C81963" w:rsidRPr="00BE3746">
          <w:rPr>
            <w:rStyle w:val="Hyperlink"/>
            <w:rFonts w:cs="Times"/>
            <w:noProof/>
          </w:rPr>
          <w:t>9.</w:t>
        </w:r>
        <w:r w:rsidR="00C81963">
          <w:rPr>
            <w:rFonts w:asciiTheme="minorHAnsi" w:eastAsiaTheme="minorEastAsia" w:hAnsiTheme="minorHAnsi" w:cstheme="minorBidi"/>
            <w:b w:val="0"/>
            <w:bCs w:val="0"/>
            <w:caps w:val="0"/>
            <w:noProof/>
            <w:sz w:val="22"/>
            <w:szCs w:val="22"/>
            <w:lang w:eastAsia="pt-BR" w:bidi="ar-SA"/>
          </w:rPr>
          <w:tab/>
        </w:r>
        <w:r w:rsidR="00C81963" w:rsidRPr="00BE3746">
          <w:rPr>
            <w:rStyle w:val="Hyperlink"/>
            <w:rFonts w:cs="Times"/>
            <w:noProof/>
          </w:rPr>
          <w:t>Comentários gerais</w:t>
        </w:r>
        <w:r w:rsidR="00C81963">
          <w:rPr>
            <w:noProof/>
            <w:webHidden/>
          </w:rPr>
          <w:tab/>
        </w:r>
        <w:r w:rsidR="00C81963">
          <w:rPr>
            <w:noProof/>
            <w:webHidden/>
          </w:rPr>
          <w:fldChar w:fldCharType="begin"/>
        </w:r>
        <w:r w:rsidR="00C81963">
          <w:rPr>
            <w:noProof/>
            <w:webHidden/>
          </w:rPr>
          <w:instrText xml:space="preserve"> PAGEREF _Toc426935474 \h </w:instrText>
        </w:r>
        <w:r w:rsidR="00C81963">
          <w:rPr>
            <w:noProof/>
            <w:webHidden/>
          </w:rPr>
        </w:r>
        <w:r w:rsidR="00C81963">
          <w:rPr>
            <w:noProof/>
            <w:webHidden/>
          </w:rPr>
          <w:fldChar w:fldCharType="separate"/>
        </w:r>
        <w:r w:rsidR="00417E3F">
          <w:rPr>
            <w:noProof/>
            <w:webHidden/>
          </w:rPr>
          <w:t>9</w:t>
        </w:r>
        <w:r w:rsidR="00C81963">
          <w:rPr>
            <w:noProof/>
            <w:webHidden/>
          </w:rPr>
          <w:fldChar w:fldCharType="end"/>
        </w:r>
      </w:hyperlink>
    </w:p>
    <w:p w:rsidR="00BD39F6" w:rsidRDefault="00280C1F" w:rsidP="00280C1F">
      <w:pPr>
        <w:rPr>
          <w:rFonts w:ascii="Arial" w:hAnsi="Arial"/>
        </w:rPr>
      </w:pPr>
      <w:r>
        <w:rPr>
          <w:rFonts w:ascii="Arial" w:hAnsi="Arial"/>
        </w:rPr>
        <w:fldChar w:fldCharType="end"/>
      </w:r>
    </w:p>
    <w:p w:rsidR="00BD39F6" w:rsidRDefault="00BD39F6">
      <w:pPr>
        <w:spacing w:before="0" w:after="0" w:line="240" w:lineRule="auto"/>
        <w:jc w:val="left"/>
        <w:rPr>
          <w:rFonts w:ascii="Arial" w:hAnsi="Arial"/>
        </w:rPr>
      </w:pPr>
      <w:r>
        <w:rPr>
          <w:rFonts w:ascii="Arial" w:hAnsi="Arial"/>
        </w:rPr>
        <w:br w:type="page"/>
      </w:r>
    </w:p>
    <w:p w:rsidR="00BD39F6" w:rsidRPr="006A1DAD" w:rsidRDefault="00BD39F6" w:rsidP="00BD39F6">
      <w:pPr>
        <w:pStyle w:val="TOCEntry"/>
        <w:pBdr>
          <w:top w:val="single" w:sz="4" w:space="0" w:color="auto"/>
          <w:left w:val="single" w:sz="4" w:space="4" w:color="auto"/>
          <w:bottom w:val="single" w:sz="4" w:space="1" w:color="auto"/>
          <w:right w:val="single" w:sz="4" w:space="4" w:color="auto"/>
        </w:pBdr>
        <w:shd w:val="clear" w:color="auto" w:fill="4C4C4C"/>
        <w:jc w:val="center"/>
        <w:rPr>
          <w:rFonts w:ascii="Arial" w:hAnsi="Arial"/>
          <w:color w:val="FFFFFF"/>
        </w:rPr>
      </w:pPr>
      <w:r w:rsidRPr="006A1DAD">
        <w:rPr>
          <w:rFonts w:ascii="Arial" w:hAnsi="Arial"/>
          <w:color w:val="FFFFFF"/>
        </w:rPr>
        <w:lastRenderedPageBreak/>
        <w:t>Revisões</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89"/>
        <w:gridCol w:w="2055"/>
        <w:gridCol w:w="3970"/>
        <w:gridCol w:w="1234"/>
      </w:tblGrid>
      <w:tr w:rsidR="00BD39F6" w:rsidRPr="006A1DAD" w:rsidTr="00422117">
        <w:trPr>
          <w:cantSplit/>
          <w:tblHeader/>
          <w:jc w:val="center"/>
        </w:trPr>
        <w:tc>
          <w:tcPr>
            <w:tcW w:w="989" w:type="dxa"/>
            <w:shd w:val="pct10" w:color="auto" w:fill="auto"/>
          </w:tcPr>
          <w:p w:rsidR="00BD39F6" w:rsidRPr="006A1DAD" w:rsidRDefault="00BD39F6" w:rsidP="00422117">
            <w:pPr>
              <w:pStyle w:val="Table-ColHead"/>
            </w:pPr>
            <w:r w:rsidRPr="006A1DAD">
              <w:t>Versão</w:t>
            </w:r>
          </w:p>
        </w:tc>
        <w:tc>
          <w:tcPr>
            <w:tcW w:w="2055" w:type="dxa"/>
            <w:shd w:val="pct10" w:color="auto" w:fill="auto"/>
          </w:tcPr>
          <w:p w:rsidR="00BD39F6" w:rsidRPr="006A1DAD" w:rsidRDefault="00BD39F6" w:rsidP="00422117">
            <w:pPr>
              <w:pStyle w:val="Table-ColHead"/>
            </w:pPr>
            <w:r w:rsidRPr="006A1DAD">
              <w:t>Autores</w:t>
            </w:r>
          </w:p>
        </w:tc>
        <w:tc>
          <w:tcPr>
            <w:tcW w:w="3970" w:type="dxa"/>
            <w:shd w:val="pct10" w:color="auto" w:fill="auto"/>
          </w:tcPr>
          <w:p w:rsidR="00BD39F6" w:rsidRPr="006A1DAD" w:rsidRDefault="00BD39F6" w:rsidP="00422117">
            <w:pPr>
              <w:pStyle w:val="Table-ColHead"/>
            </w:pPr>
            <w:r w:rsidRPr="006A1DAD">
              <w:t>Descrição da Versão</w:t>
            </w:r>
          </w:p>
        </w:tc>
        <w:tc>
          <w:tcPr>
            <w:tcW w:w="1234" w:type="dxa"/>
            <w:shd w:val="pct10" w:color="auto" w:fill="auto"/>
          </w:tcPr>
          <w:p w:rsidR="00BD39F6" w:rsidRPr="006A1DAD" w:rsidRDefault="00BD39F6" w:rsidP="00422117">
            <w:pPr>
              <w:pStyle w:val="Table-ColHead"/>
              <w:jc w:val="center"/>
            </w:pPr>
            <w:r w:rsidRPr="006A1DAD">
              <w:t>Data</w:t>
            </w:r>
          </w:p>
        </w:tc>
      </w:tr>
      <w:tr w:rsidR="00BD39F6" w:rsidRPr="006A1DAD" w:rsidTr="00422117">
        <w:trPr>
          <w:cantSplit/>
          <w:jc w:val="center"/>
        </w:trPr>
        <w:tc>
          <w:tcPr>
            <w:tcW w:w="989" w:type="dxa"/>
          </w:tcPr>
          <w:p w:rsidR="00BD39F6" w:rsidRPr="006A1DAD" w:rsidRDefault="00BD39F6" w:rsidP="00422117">
            <w:pPr>
              <w:pStyle w:val="Table-Text"/>
              <w:suppressAutoHyphens/>
            </w:pPr>
            <w:r>
              <w:t>0.4.1</w:t>
            </w:r>
          </w:p>
        </w:tc>
        <w:tc>
          <w:tcPr>
            <w:tcW w:w="2055" w:type="dxa"/>
          </w:tcPr>
          <w:p w:rsidR="00BD39F6" w:rsidRPr="006A1DAD" w:rsidRDefault="00BD39F6" w:rsidP="00422117">
            <w:pPr>
              <w:pStyle w:val="Table-Text"/>
            </w:pPr>
            <w:r>
              <w:t>Fernanda</w:t>
            </w:r>
          </w:p>
        </w:tc>
        <w:tc>
          <w:tcPr>
            <w:tcW w:w="3970" w:type="dxa"/>
          </w:tcPr>
          <w:p w:rsidR="00BD39F6" w:rsidRPr="006A1DAD" w:rsidRDefault="00BD39F6" w:rsidP="00422117">
            <w:pPr>
              <w:pStyle w:val="Table-Text"/>
            </w:pPr>
            <w:r>
              <w:t>Criação do Documento</w:t>
            </w:r>
          </w:p>
        </w:tc>
        <w:tc>
          <w:tcPr>
            <w:tcW w:w="1234" w:type="dxa"/>
          </w:tcPr>
          <w:p w:rsidR="00BD39F6" w:rsidRPr="006A1DAD" w:rsidRDefault="00BD39F6" w:rsidP="00422117">
            <w:pPr>
              <w:pStyle w:val="Table-Text"/>
              <w:jc w:val="center"/>
            </w:pPr>
            <w:r>
              <w:t>28/07/2015</w:t>
            </w:r>
          </w:p>
        </w:tc>
      </w:tr>
      <w:tr w:rsidR="00BD39F6" w:rsidRPr="006A1DAD" w:rsidTr="00422117">
        <w:trPr>
          <w:cantSplit/>
          <w:jc w:val="center"/>
        </w:trPr>
        <w:tc>
          <w:tcPr>
            <w:tcW w:w="989" w:type="dxa"/>
          </w:tcPr>
          <w:p w:rsidR="00BD39F6" w:rsidRDefault="00BD39F6" w:rsidP="00BD39F6">
            <w:pPr>
              <w:pStyle w:val="Table-Text"/>
              <w:suppressAutoHyphens/>
            </w:pPr>
            <w:r>
              <w:t>0.4.2</w:t>
            </w:r>
          </w:p>
        </w:tc>
        <w:tc>
          <w:tcPr>
            <w:tcW w:w="2055" w:type="dxa"/>
          </w:tcPr>
          <w:p w:rsidR="00BD39F6" w:rsidRDefault="00BD39F6" w:rsidP="00422117">
            <w:pPr>
              <w:pStyle w:val="Table-Text"/>
            </w:pPr>
            <w:r>
              <w:t>Fernanda</w:t>
            </w:r>
          </w:p>
        </w:tc>
        <w:tc>
          <w:tcPr>
            <w:tcW w:w="3970" w:type="dxa"/>
          </w:tcPr>
          <w:p w:rsidR="00BD39F6" w:rsidRDefault="00BD39F6" w:rsidP="00422117">
            <w:pPr>
              <w:pStyle w:val="Table-Text"/>
            </w:pPr>
            <w:r>
              <w:t>Revisão do Documento</w:t>
            </w:r>
          </w:p>
        </w:tc>
        <w:tc>
          <w:tcPr>
            <w:tcW w:w="1234" w:type="dxa"/>
          </w:tcPr>
          <w:p w:rsidR="00BD39F6" w:rsidRDefault="00BD39F6" w:rsidP="00422117">
            <w:pPr>
              <w:pStyle w:val="Table-Text"/>
              <w:jc w:val="center"/>
            </w:pPr>
            <w:r>
              <w:t>06/08/2015</w:t>
            </w:r>
          </w:p>
        </w:tc>
      </w:tr>
      <w:tr w:rsidR="00BD39F6" w:rsidRPr="006A1DAD" w:rsidTr="00422117">
        <w:trPr>
          <w:cantSplit/>
          <w:jc w:val="center"/>
        </w:trPr>
        <w:tc>
          <w:tcPr>
            <w:tcW w:w="989" w:type="dxa"/>
          </w:tcPr>
          <w:p w:rsidR="00BD39F6" w:rsidRDefault="00BD39F6" w:rsidP="00BD39F6">
            <w:pPr>
              <w:pStyle w:val="Table-Text"/>
              <w:suppressAutoHyphens/>
            </w:pPr>
            <w:r>
              <w:t>0.4.3</w:t>
            </w:r>
          </w:p>
        </w:tc>
        <w:tc>
          <w:tcPr>
            <w:tcW w:w="2055" w:type="dxa"/>
          </w:tcPr>
          <w:p w:rsidR="00BD39F6" w:rsidRDefault="00BD39F6" w:rsidP="00422117">
            <w:pPr>
              <w:pStyle w:val="Table-Text"/>
            </w:pPr>
            <w:r>
              <w:t>Fernanda</w:t>
            </w:r>
          </w:p>
        </w:tc>
        <w:tc>
          <w:tcPr>
            <w:tcW w:w="3970" w:type="dxa"/>
          </w:tcPr>
          <w:p w:rsidR="00BD39F6" w:rsidRDefault="00BD39F6" w:rsidP="00422117">
            <w:pPr>
              <w:pStyle w:val="Table-Text"/>
            </w:pPr>
            <w:r>
              <w:t>Edição da Versão Final</w:t>
            </w:r>
          </w:p>
        </w:tc>
        <w:tc>
          <w:tcPr>
            <w:tcW w:w="1234" w:type="dxa"/>
          </w:tcPr>
          <w:p w:rsidR="00BD39F6" w:rsidRDefault="00BD39F6" w:rsidP="00422117">
            <w:pPr>
              <w:pStyle w:val="Table-Text"/>
              <w:jc w:val="center"/>
            </w:pPr>
            <w:r>
              <w:t>10/08/2015</w:t>
            </w:r>
          </w:p>
        </w:tc>
      </w:tr>
    </w:tbl>
    <w:p w:rsidR="00BD39F6" w:rsidRDefault="00BD39F6" w:rsidP="00BD39F6"/>
    <w:p w:rsidR="00BD39F6" w:rsidRDefault="00BD39F6">
      <w:pPr>
        <w:spacing w:before="0" w:after="0" w:line="240" w:lineRule="auto"/>
        <w:jc w:val="left"/>
      </w:pPr>
      <w:r>
        <w:br w:type="page"/>
      </w:r>
    </w:p>
    <w:p w:rsidR="00BD39F6" w:rsidRDefault="00BD39F6" w:rsidP="00BD39F6">
      <w:pPr>
        <w:pStyle w:val="Heading1"/>
        <w:keepLines/>
        <w:numPr>
          <w:ilvl w:val="0"/>
          <w:numId w:val="2"/>
        </w:numPr>
        <w:pBdr>
          <w:top w:val="single" w:sz="4" w:space="1" w:color="auto"/>
          <w:left w:val="single" w:sz="4" w:space="4" w:color="auto"/>
          <w:bottom w:val="single" w:sz="4" w:space="1" w:color="auto"/>
          <w:right w:val="single" w:sz="4" w:space="4" w:color="auto"/>
        </w:pBdr>
        <w:shd w:val="clear" w:color="auto" w:fill="4C4C4C"/>
        <w:tabs>
          <w:tab w:val="clear" w:pos="720"/>
        </w:tabs>
        <w:spacing w:before="480" w:after="240" w:line="240" w:lineRule="atLeast"/>
        <w:jc w:val="center"/>
        <w:rPr>
          <w:rFonts w:cs="Times"/>
          <w:bCs/>
          <w:color w:val="FFFFFF"/>
          <w:sz w:val="36"/>
          <w:szCs w:val="36"/>
          <w:lang w:val="pt-BR" w:eastAsia="en-US" w:bidi="he-IL"/>
        </w:rPr>
      </w:pPr>
      <w:bookmarkStart w:id="5" w:name="_Toc426935462"/>
      <w:r>
        <w:rPr>
          <w:rFonts w:cs="Times"/>
          <w:bCs/>
          <w:color w:val="FFFFFF"/>
          <w:sz w:val="36"/>
          <w:szCs w:val="36"/>
          <w:lang w:val="pt-BR" w:eastAsia="en-US" w:bidi="he-IL"/>
        </w:rPr>
        <w:lastRenderedPageBreak/>
        <w:t>Introdução</w:t>
      </w:r>
      <w:bookmarkEnd w:id="5"/>
    </w:p>
    <w:p w:rsidR="00BD39F6" w:rsidRPr="00BD39F6" w:rsidRDefault="00AC6734" w:rsidP="00BD39F6">
      <w:r>
        <w:t xml:space="preserve">O objetivo deste documento é apresentar o workflow de implementação da aplicação Gestor Grego, a ser utilizada em um restaurante </w:t>
      </w:r>
      <w:r w:rsidRPr="002117F7">
        <w:t>do tipo healthy fast-food</w:t>
      </w:r>
      <w:r>
        <w:t xml:space="preserve">. Para isso, ele apresenta os padrões, componentes, frameworks e plataforma utilizados para esta implementação, bem como a estimativa de linhas de código (LOC), as funcionalidades implementadas, a arquitetura final do sistema e o diagrama de implantação. </w:t>
      </w:r>
    </w:p>
    <w:p w:rsidR="00BD39F6" w:rsidRDefault="00BD39F6" w:rsidP="00BD39F6">
      <w:pPr>
        <w:pStyle w:val="Heading1"/>
        <w:keepLines/>
        <w:numPr>
          <w:ilvl w:val="0"/>
          <w:numId w:val="2"/>
        </w:numPr>
        <w:pBdr>
          <w:top w:val="single" w:sz="4" w:space="1" w:color="auto"/>
          <w:left w:val="single" w:sz="4" w:space="4" w:color="auto"/>
          <w:bottom w:val="single" w:sz="4" w:space="1" w:color="auto"/>
          <w:right w:val="single" w:sz="4" w:space="4" w:color="auto"/>
        </w:pBdr>
        <w:shd w:val="clear" w:color="auto" w:fill="4C4C4C"/>
        <w:tabs>
          <w:tab w:val="clear" w:pos="720"/>
        </w:tabs>
        <w:spacing w:before="480" w:after="240" w:line="240" w:lineRule="atLeast"/>
        <w:jc w:val="center"/>
        <w:rPr>
          <w:rFonts w:cs="Times"/>
          <w:bCs/>
          <w:color w:val="FFFFFF"/>
          <w:sz w:val="36"/>
          <w:szCs w:val="36"/>
          <w:lang w:val="pt-BR" w:eastAsia="en-US" w:bidi="he-IL"/>
        </w:rPr>
      </w:pPr>
      <w:bookmarkStart w:id="6" w:name="_Toc426935463"/>
      <w:r w:rsidRPr="00BD39F6">
        <w:rPr>
          <w:rFonts w:cs="Times"/>
          <w:bCs/>
          <w:color w:val="FFFFFF"/>
          <w:sz w:val="36"/>
          <w:szCs w:val="36"/>
          <w:lang w:val="pt-BR" w:eastAsia="en-US" w:bidi="he-IL"/>
        </w:rPr>
        <w:t>Frameworks, padrões de projeto e componentes</w:t>
      </w:r>
      <w:bookmarkEnd w:id="6"/>
    </w:p>
    <w:p w:rsidR="00BD39F6" w:rsidRDefault="00BD39F6" w:rsidP="00BD39F6">
      <w:r>
        <w:t>Neste projeto, foram utilizados os seguintes frameworks, padrões de projeto e componentes:</w:t>
      </w:r>
    </w:p>
    <w:p w:rsidR="00BD39F6" w:rsidRDefault="00BD39F6" w:rsidP="00BD39F6">
      <w:pPr>
        <w:pStyle w:val="Heading2"/>
        <w:keepLines/>
        <w:numPr>
          <w:ilvl w:val="1"/>
          <w:numId w:val="2"/>
        </w:numPr>
        <w:spacing w:before="280" w:after="280" w:line="240" w:lineRule="atLeast"/>
        <w:rPr>
          <w:lang w:val="pt-BR" w:eastAsia="en-US" w:bidi="he-IL"/>
        </w:rPr>
      </w:pPr>
      <w:r>
        <w:rPr>
          <w:lang w:val="pt-BR" w:eastAsia="en-US" w:bidi="he-IL"/>
        </w:rPr>
        <w:t xml:space="preserve"> </w:t>
      </w:r>
      <w:bookmarkStart w:id="7" w:name="_Toc426935464"/>
      <w:r w:rsidRPr="00BD39F6">
        <w:rPr>
          <w:lang w:val="pt-BR" w:eastAsia="en-US" w:bidi="he-IL"/>
        </w:rPr>
        <w:t>Hibernate</w:t>
      </w:r>
      <w:bookmarkEnd w:id="7"/>
    </w:p>
    <w:p w:rsidR="00BD39F6" w:rsidRPr="00BD39F6" w:rsidRDefault="00BD39F6" w:rsidP="00BD39F6">
      <w:r w:rsidRPr="00BD39F6">
        <w:t>O Hibernate é um framework para o mapeamento objeto-relacional disponível na linguagem Java, que facilita o mapeamento dos atributos entre uma base tradicional de dados relacionais e o modelo objeto de uma aplicação, mediante o uso de arquivos (XML)</w:t>
      </w:r>
    </w:p>
    <w:p w:rsidR="00BD39F6" w:rsidRDefault="00BD39F6" w:rsidP="00BD39F6">
      <w:pPr>
        <w:pStyle w:val="Heading2"/>
        <w:keepLines/>
        <w:numPr>
          <w:ilvl w:val="1"/>
          <w:numId w:val="2"/>
        </w:numPr>
        <w:spacing w:before="280" w:after="280" w:line="240" w:lineRule="atLeast"/>
        <w:rPr>
          <w:lang w:val="pt-BR" w:eastAsia="en-US" w:bidi="he-IL"/>
        </w:rPr>
      </w:pPr>
      <w:r>
        <w:rPr>
          <w:lang w:val="pt-BR" w:eastAsia="en-US" w:bidi="he-IL"/>
        </w:rPr>
        <w:t xml:space="preserve"> </w:t>
      </w:r>
      <w:bookmarkStart w:id="8" w:name="_Toc426935465"/>
      <w:r w:rsidRPr="00BD39F6">
        <w:rPr>
          <w:lang w:val="pt-BR" w:eastAsia="en-US" w:bidi="he-IL"/>
        </w:rPr>
        <w:t>JSF/Primefaces</w:t>
      </w:r>
      <w:bookmarkEnd w:id="8"/>
    </w:p>
    <w:p w:rsidR="00C81963" w:rsidRPr="00C81963" w:rsidRDefault="00C87718" w:rsidP="00C81963">
      <w:r>
        <w:t xml:space="preserve">O Primefaces é uma biblioteca construída para o JSF, que auxilia no desenvolvimento da interface para </w:t>
      </w:r>
      <w:r w:rsidRPr="00C87718">
        <w:t>aplicações Java para Web utilizando componentes visuais pré-</w:t>
      </w:r>
      <w:r>
        <w:t>definidos</w:t>
      </w:r>
      <w:r w:rsidRPr="00C87718">
        <w:t xml:space="preserve">, de </w:t>
      </w:r>
      <w:r>
        <w:t>modo</w:t>
      </w:r>
      <w:r w:rsidRPr="00C87718">
        <w:t xml:space="preserve"> </w:t>
      </w:r>
      <w:r>
        <w:t>a mitigar os esforços do desenvolvedor.</w:t>
      </w:r>
    </w:p>
    <w:p w:rsidR="00BD39F6" w:rsidRDefault="00BD39F6" w:rsidP="003966D3">
      <w:pPr>
        <w:pStyle w:val="Heading2"/>
        <w:keepLines/>
        <w:numPr>
          <w:ilvl w:val="1"/>
          <w:numId w:val="2"/>
        </w:numPr>
        <w:spacing w:before="280" w:after="280" w:line="240" w:lineRule="atLeast"/>
        <w:jc w:val="both"/>
        <w:rPr>
          <w:lang w:val="pt-BR" w:eastAsia="en-US" w:bidi="he-IL"/>
        </w:rPr>
      </w:pPr>
      <w:r w:rsidRPr="00BD39F6">
        <w:rPr>
          <w:lang w:val="pt-BR" w:eastAsia="en-US" w:bidi="he-IL"/>
        </w:rPr>
        <w:t xml:space="preserve"> </w:t>
      </w:r>
      <w:bookmarkStart w:id="9" w:name="_Toc426935466"/>
      <w:r w:rsidRPr="00BD39F6">
        <w:rPr>
          <w:lang w:val="pt-BR" w:eastAsia="en-US" w:bidi="he-IL"/>
        </w:rPr>
        <w:t>Spring MVC</w:t>
      </w:r>
      <w:bookmarkEnd w:id="9"/>
    </w:p>
    <w:p w:rsidR="00C87718" w:rsidRPr="00C87718" w:rsidRDefault="00C87718" w:rsidP="00C87718">
      <w:r>
        <w:t xml:space="preserve">Spring MVC é um framework baseado no container Spring para aplicações </w:t>
      </w:r>
      <w:r>
        <w:rPr>
          <w:i/>
        </w:rPr>
        <w:t>web</w:t>
      </w:r>
      <w:r>
        <w:t xml:space="preserve">, que auxilia na organização do código dentro do padrão MVC e oferece suporte </w:t>
      </w:r>
      <w:r w:rsidR="00EF132E">
        <w:t xml:space="preserve">para gerenciar o fluxo entre as páginas da aplicação </w:t>
      </w:r>
      <w:r w:rsidR="00EF132E" w:rsidRPr="00EF132E">
        <w:rPr>
          <w:i/>
        </w:rPr>
        <w:t>web</w:t>
      </w:r>
      <w:r w:rsidR="00EF132E">
        <w:t>.</w:t>
      </w:r>
    </w:p>
    <w:p w:rsidR="00EF132E" w:rsidRDefault="00EF132E" w:rsidP="004F364A">
      <w:pPr>
        <w:pStyle w:val="Heading2"/>
        <w:keepLines/>
        <w:numPr>
          <w:ilvl w:val="1"/>
          <w:numId w:val="2"/>
        </w:numPr>
        <w:spacing w:before="280" w:after="280" w:line="240" w:lineRule="atLeast"/>
        <w:jc w:val="both"/>
        <w:rPr>
          <w:lang w:val="pt-BR" w:eastAsia="en-US" w:bidi="he-IL"/>
        </w:rPr>
      </w:pPr>
      <w:bookmarkStart w:id="10" w:name="_Toc426935467"/>
      <w:r>
        <w:rPr>
          <w:lang w:val="pt-BR" w:eastAsia="en-US" w:bidi="he-IL"/>
        </w:rPr>
        <w:t xml:space="preserve"> </w:t>
      </w:r>
      <w:r w:rsidR="00BD39F6" w:rsidRPr="00EF132E">
        <w:rPr>
          <w:lang w:val="pt-BR" w:eastAsia="en-US" w:bidi="he-IL"/>
        </w:rPr>
        <w:t>Spring Webflow</w:t>
      </w:r>
      <w:bookmarkEnd w:id="10"/>
    </w:p>
    <w:p w:rsidR="00EF132E" w:rsidRPr="00EF132E" w:rsidRDefault="00EF132E" w:rsidP="00EF132E">
      <w:r w:rsidRPr="00EF132E">
        <w:t>Spring Web Flow é uma extensão do Spring MVC que permite a implementação do fluxo de navegação de uma aplicação web</w:t>
      </w:r>
      <w:r>
        <w:t>.</w:t>
      </w:r>
    </w:p>
    <w:p w:rsidR="00BD39F6" w:rsidRDefault="00EF132E" w:rsidP="004F364A">
      <w:pPr>
        <w:pStyle w:val="Heading2"/>
        <w:keepLines/>
        <w:numPr>
          <w:ilvl w:val="1"/>
          <w:numId w:val="2"/>
        </w:numPr>
        <w:spacing w:before="280" w:after="280" w:line="240" w:lineRule="atLeast"/>
        <w:jc w:val="both"/>
        <w:rPr>
          <w:lang w:val="pt-BR" w:eastAsia="en-US" w:bidi="he-IL"/>
        </w:rPr>
      </w:pPr>
      <w:r>
        <w:rPr>
          <w:lang w:val="pt-BR" w:eastAsia="en-US" w:bidi="he-IL"/>
        </w:rPr>
        <w:lastRenderedPageBreak/>
        <w:t xml:space="preserve"> </w:t>
      </w:r>
      <w:r w:rsidRPr="00EF132E">
        <w:rPr>
          <w:lang w:val="pt-BR" w:eastAsia="en-US" w:bidi="he-IL"/>
        </w:rPr>
        <w:t>Padrão MVC</w:t>
      </w:r>
    </w:p>
    <w:p w:rsidR="00EF132E" w:rsidRPr="00EF132E" w:rsidRDefault="00EF132E" w:rsidP="00EF132E">
      <w:r w:rsidRPr="00EF132E">
        <w:t>MVC é um padrão de arquitetura de software, que separa a aplicação em 3 camadas distintas: A camada de interação do usuário, chamada de view, a camada de manipulação dos dados, designada model, e a camada de controle das requisições do cliente e das operações e serviços internos, denominado controller.</w:t>
      </w:r>
    </w:p>
    <w:p w:rsidR="00BD39F6" w:rsidRDefault="00BD39F6" w:rsidP="00EF132E">
      <w:pPr>
        <w:pStyle w:val="Heading1"/>
        <w:keepLines/>
        <w:numPr>
          <w:ilvl w:val="0"/>
          <w:numId w:val="5"/>
        </w:numPr>
        <w:pBdr>
          <w:top w:val="single" w:sz="4" w:space="1" w:color="auto"/>
          <w:left w:val="single" w:sz="4" w:space="4" w:color="auto"/>
          <w:bottom w:val="single" w:sz="4" w:space="1" w:color="auto"/>
          <w:right w:val="single" w:sz="4" w:space="4" w:color="auto"/>
        </w:pBdr>
        <w:shd w:val="clear" w:color="auto" w:fill="4C4C4C"/>
        <w:tabs>
          <w:tab w:val="clear" w:pos="720"/>
        </w:tabs>
        <w:spacing w:before="480" w:after="240" w:line="240" w:lineRule="atLeast"/>
        <w:ind w:left="360" w:hanging="360"/>
        <w:jc w:val="center"/>
        <w:rPr>
          <w:rFonts w:cs="Times"/>
          <w:bCs/>
          <w:color w:val="FFFFFF"/>
          <w:sz w:val="36"/>
          <w:szCs w:val="36"/>
          <w:lang w:val="pt-BR" w:eastAsia="en-US" w:bidi="he-IL"/>
        </w:rPr>
      </w:pPr>
      <w:bookmarkStart w:id="11" w:name="_Toc426935468"/>
      <w:r w:rsidRPr="00BD39F6">
        <w:rPr>
          <w:rFonts w:cs="Times"/>
          <w:bCs/>
          <w:color w:val="FFFFFF"/>
          <w:sz w:val="36"/>
          <w:szCs w:val="36"/>
          <w:lang w:val="pt-BR" w:eastAsia="en-US" w:bidi="he-IL"/>
        </w:rPr>
        <w:t>Arquitetura detalhada do sistema</w:t>
      </w:r>
      <w:bookmarkEnd w:id="11"/>
    </w:p>
    <w:p w:rsidR="00EF132E" w:rsidRPr="00EF132E" w:rsidRDefault="00EF132E" w:rsidP="00EF132E">
      <w:r>
        <w:t>A figura 1 apresenta a arquitetura final do sistema Gestor Grego, com a organização dos padrões, frameworks e componentes utilizados para sua implementação.</w:t>
      </w:r>
    </w:p>
    <w:p w:rsidR="00EF132E" w:rsidRDefault="00D070AA" w:rsidP="00EF132E">
      <w:pPr>
        <w:keepNext/>
        <w:jc w:val="center"/>
      </w:pPr>
      <w:r w:rsidRPr="00D070AA">
        <w:rPr>
          <w:noProof/>
          <w:lang w:eastAsia="pt-BR" w:bidi="ar-SA"/>
        </w:rPr>
        <w:drawing>
          <wp:inline distT="0" distB="0" distL="0" distR="0" wp14:anchorId="053D8C8D" wp14:editId="2545AB9B">
            <wp:extent cx="3786404" cy="5400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6404" cy="5400000"/>
                    </a:xfrm>
                    <a:prstGeom prst="rect">
                      <a:avLst/>
                    </a:prstGeom>
                  </pic:spPr>
                </pic:pic>
              </a:graphicData>
            </a:graphic>
          </wp:inline>
        </w:drawing>
      </w:r>
    </w:p>
    <w:p w:rsidR="00BD39F6" w:rsidRPr="00BD39F6" w:rsidRDefault="00EF132E" w:rsidP="00EF132E">
      <w:pPr>
        <w:pStyle w:val="Caption"/>
        <w:rPr>
          <w:lang w:val="pt-BR" w:eastAsia="en-US" w:bidi="he-IL"/>
        </w:rPr>
      </w:pPr>
      <w:r w:rsidRPr="00D416D9">
        <w:rPr>
          <w:lang w:val="pt-BR"/>
        </w:rPr>
        <w:t xml:space="preserve">Figura </w:t>
      </w:r>
      <w:r>
        <w:fldChar w:fldCharType="begin"/>
      </w:r>
      <w:r w:rsidRPr="00D416D9">
        <w:rPr>
          <w:lang w:val="pt-BR"/>
        </w:rPr>
        <w:instrText xml:space="preserve"> SEQ Figura \* ARABIC </w:instrText>
      </w:r>
      <w:r>
        <w:fldChar w:fldCharType="separate"/>
      </w:r>
      <w:r w:rsidR="00417E3F">
        <w:rPr>
          <w:noProof/>
          <w:lang w:val="pt-BR"/>
        </w:rPr>
        <w:t>1</w:t>
      </w:r>
      <w:r>
        <w:fldChar w:fldCharType="end"/>
      </w:r>
      <w:r w:rsidRPr="00D416D9">
        <w:rPr>
          <w:lang w:val="pt-BR"/>
        </w:rPr>
        <w:t xml:space="preserve"> - Arquitetura final do sistema</w:t>
      </w:r>
    </w:p>
    <w:p w:rsidR="00BD39F6" w:rsidRDefault="00BD39F6" w:rsidP="00EF132E">
      <w:pPr>
        <w:pStyle w:val="Heading1"/>
        <w:keepLines/>
        <w:numPr>
          <w:ilvl w:val="0"/>
          <w:numId w:val="5"/>
        </w:numPr>
        <w:pBdr>
          <w:top w:val="single" w:sz="4" w:space="1" w:color="auto"/>
          <w:left w:val="single" w:sz="4" w:space="4" w:color="auto"/>
          <w:bottom w:val="single" w:sz="4" w:space="1" w:color="auto"/>
          <w:right w:val="single" w:sz="4" w:space="4" w:color="auto"/>
        </w:pBdr>
        <w:shd w:val="clear" w:color="auto" w:fill="4C4C4C"/>
        <w:tabs>
          <w:tab w:val="clear" w:pos="720"/>
        </w:tabs>
        <w:spacing w:before="480" w:after="240" w:line="240" w:lineRule="atLeast"/>
        <w:ind w:left="360" w:hanging="360"/>
        <w:jc w:val="center"/>
        <w:rPr>
          <w:rFonts w:cs="Times"/>
          <w:bCs/>
          <w:color w:val="FFFFFF"/>
          <w:sz w:val="36"/>
          <w:szCs w:val="36"/>
          <w:lang w:val="pt-BR" w:eastAsia="en-US" w:bidi="he-IL"/>
        </w:rPr>
      </w:pPr>
      <w:bookmarkStart w:id="12" w:name="_Toc426935469"/>
      <w:r w:rsidRPr="00BD39F6">
        <w:rPr>
          <w:rFonts w:cs="Times"/>
          <w:bCs/>
          <w:color w:val="FFFFFF"/>
          <w:sz w:val="36"/>
          <w:szCs w:val="36"/>
          <w:lang w:val="pt-BR" w:eastAsia="en-US" w:bidi="he-IL"/>
        </w:rPr>
        <w:lastRenderedPageBreak/>
        <w:t>Diagrama de instalação final</w:t>
      </w:r>
      <w:bookmarkEnd w:id="12"/>
    </w:p>
    <w:p w:rsidR="00D416D9" w:rsidRPr="00D416D9" w:rsidRDefault="00D416D9" w:rsidP="00D416D9">
      <w:r>
        <w:t xml:space="preserve">O diagrama de instalação foi alterado </w:t>
      </w:r>
      <w:r w:rsidR="00C25A64">
        <w:t>com a remoção do servidor exclusivo para clientes. Este servidor foi unificado ao servidor da operação, como ilustrado na figura 2.</w:t>
      </w:r>
    </w:p>
    <w:p w:rsidR="00D416D9" w:rsidRDefault="00D070AA" w:rsidP="00C25A64">
      <w:pPr>
        <w:keepNext/>
        <w:jc w:val="center"/>
      </w:pPr>
      <w:r w:rsidRPr="00D070AA">
        <w:rPr>
          <w:noProof/>
          <w:lang w:eastAsia="pt-BR" w:bidi="ar-SA"/>
        </w:rPr>
        <w:drawing>
          <wp:inline distT="0" distB="0" distL="0" distR="0" wp14:anchorId="2B5E3F5D" wp14:editId="59B1A2E2">
            <wp:extent cx="5400040" cy="40335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033520"/>
                    </a:xfrm>
                    <a:prstGeom prst="rect">
                      <a:avLst/>
                    </a:prstGeom>
                  </pic:spPr>
                </pic:pic>
              </a:graphicData>
            </a:graphic>
          </wp:inline>
        </w:drawing>
      </w:r>
    </w:p>
    <w:p w:rsidR="00BD39F6" w:rsidRPr="00BD39F6" w:rsidRDefault="00D416D9" w:rsidP="00C25A64">
      <w:pPr>
        <w:pStyle w:val="Caption"/>
        <w:rPr>
          <w:lang w:val="pt-BR" w:eastAsia="en-US" w:bidi="he-IL"/>
        </w:rPr>
      </w:pPr>
      <w:r w:rsidRPr="00C25A64">
        <w:rPr>
          <w:lang w:val="pt-BR"/>
        </w:rPr>
        <w:t xml:space="preserve">Figura </w:t>
      </w:r>
      <w:r>
        <w:fldChar w:fldCharType="begin"/>
      </w:r>
      <w:r w:rsidRPr="00C25A64">
        <w:rPr>
          <w:lang w:val="pt-BR"/>
        </w:rPr>
        <w:instrText xml:space="preserve"> SEQ Figura \* ARABIC </w:instrText>
      </w:r>
      <w:r>
        <w:fldChar w:fldCharType="separate"/>
      </w:r>
      <w:r w:rsidR="00417E3F">
        <w:rPr>
          <w:noProof/>
          <w:lang w:val="pt-BR"/>
        </w:rPr>
        <w:t>2</w:t>
      </w:r>
      <w:r>
        <w:fldChar w:fldCharType="end"/>
      </w:r>
      <w:r w:rsidRPr="00C25A64">
        <w:rPr>
          <w:lang w:val="pt-BR"/>
        </w:rPr>
        <w:t xml:space="preserve"> - Diagrama de instalação final</w:t>
      </w:r>
    </w:p>
    <w:p w:rsidR="00BD39F6" w:rsidRDefault="00BD39F6" w:rsidP="00EF132E">
      <w:pPr>
        <w:pStyle w:val="Heading1"/>
        <w:keepLines/>
        <w:numPr>
          <w:ilvl w:val="0"/>
          <w:numId w:val="5"/>
        </w:numPr>
        <w:pBdr>
          <w:top w:val="single" w:sz="4" w:space="1" w:color="auto"/>
          <w:left w:val="single" w:sz="4" w:space="4" w:color="auto"/>
          <w:bottom w:val="single" w:sz="4" w:space="1" w:color="auto"/>
          <w:right w:val="single" w:sz="4" w:space="4" w:color="auto"/>
        </w:pBdr>
        <w:shd w:val="clear" w:color="auto" w:fill="4C4C4C"/>
        <w:tabs>
          <w:tab w:val="clear" w:pos="720"/>
        </w:tabs>
        <w:spacing w:before="480" w:after="240" w:line="240" w:lineRule="atLeast"/>
        <w:ind w:left="360" w:hanging="360"/>
        <w:jc w:val="center"/>
        <w:rPr>
          <w:rFonts w:cs="Times"/>
          <w:bCs/>
          <w:color w:val="FFFFFF"/>
          <w:sz w:val="36"/>
          <w:szCs w:val="36"/>
          <w:lang w:val="pt-BR" w:eastAsia="en-US" w:bidi="he-IL"/>
        </w:rPr>
      </w:pPr>
      <w:bookmarkStart w:id="13" w:name="_Toc426935470"/>
      <w:r w:rsidRPr="00BD39F6">
        <w:rPr>
          <w:rFonts w:cs="Times"/>
          <w:bCs/>
          <w:color w:val="FFFFFF"/>
          <w:sz w:val="36"/>
          <w:szCs w:val="36"/>
          <w:lang w:val="pt-BR" w:eastAsia="en-US" w:bidi="he-IL"/>
        </w:rPr>
        <w:t>Estimativa do tamanho do código (LOC)</w:t>
      </w:r>
      <w:bookmarkEnd w:id="13"/>
    </w:p>
    <w:p w:rsidR="00BD39F6" w:rsidRDefault="00A15D28" w:rsidP="00BD39F6">
      <w:r>
        <w:t>Como a implementação deste sistema não foi concluído, para a realização da estimativa (LOC), utilizou-se o produto simples do número de funcionalidades (5) e da quantidade média de linhas de código implementadas. Assim, obteve-se</w:t>
      </w:r>
      <w:r w:rsidR="00707904">
        <w:t xml:space="preserve"> os valores da tabela 1.</w:t>
      </w:r>
    </w:p>
    <w:p w:rsidR="00707904" w:rsidRDefault="00707904" w:rsidP="00BD39F6">
      <w:pPr>
        <w:rPr>
          <w:rFonts w:ascii="Times New Roman" w:hAnsi="Times New Roman" w:cs="Times New Roman"/>
          <w:sz w:val="20"/>
          <w:szCs w:val="20"/>
          <w:lang w:bidi="ar-SA"/>
        </w:rPr>
      </w:pPr>
      <w:r>
        <w:fldChar w:fldCharType="begin"/>
      </w:r>
      <w:r>
        <w:instrText xml:space="preserve"> LINK </w:instrText>
      </w:r>
      <w:r w:rsidR="00B94206">
        <w:instrText xml:space="preserve">Excel.Sheet.12 Book1 Sheet1!R4C1:R18C4 </w:instrText>
      </w:r>
      <w:r>
        <w:instrText xml:space="preserve">\a \f 4 \h  \* MERGEFORMAT </w:instrText>
      </w:r>
      <w:r>
        <w:fldChar w:fldCharType="separate"/>
      </w:r>
    </w:p>
    <w:p w:rsidR="0009721D" w:rsidRPr="001A244C" w:rsidRDefault="0009721D">
      <w:pPr>
        <w:spacing w:before="0" w:after="0" w:line="240" w:lineRule="auto"/>
        <w:jc w:val="left"/>
        <w:rPr>
          <w:rFonts w:ascii="Helvetica" w:hAnsi="Helvetica" w:cs="Times New Roman"/>
          <w:b/>
          <w:bCs/>
          <w:sz w:val="20"/>
          <w:szCs w:val="20"/>
          <w:lang w:eastAsia="pt-BR" w:bidi="ar-SA"/>
        </w:rPr>
      </w:pPr>
      <w:r>
        <w:br w:type="page"/>
      </w:r>
    </w:p>
    <w:p w:rsidR="00707904" w:rsidRPr="001A244C" w:rsidRDefault="00707904" w:rsidP="00707904">
      <w:pPr>
        <w:pStyle w:val="Caption"/>
        <w:keepNext/>
        <w:rPr>
          <w:lang w:val="pt-BR"/>
        </w:rPr>
      </w:pPr>
      <w:r w:rsidRPr="001A244C">
        <w:rPr>
          <w:lang w:val="pt-BR"/>
        </w:rPr>
        <w:lastRenderedPageBreak/>
        <w:t xml:space="preserve">Tabela </w:t>
      </w:r>
      <w:r>
        <w:fldChar w:fldCharType="begin"/>
      </w:r>
      <w:r w:rsidRPr="001A244C">
        <w:rPr>
          <w:lang w:val="pt-BR"/>
        </w:rPr>
        <w:instrText xml:space="preserve"> SEQ Tabela \* ARABIC </w:instrText>
      </w:r>
      <w:r>
        <w:fldChar w:fldCharType="separate"/>
      </w:r>
      <w:r w:rsidR="00417E3F">
        <w:rPr>
          <w:noProof/>
          <w:lang w:val="pt-BR"/>
        </w:rPr>
        <w:t>1</w:t>
      </w:r>
      <w:r>
        <w:fldChar w:fldCharType="end"/>
      </w:r>
      <w:r w:rsidRPr="001A244C">
        <w:rPr>
          <w:lang w:val="pt-BR"/>
        </w:rPr>
        <w:t xml:space="preserve"> - Estimativa (LOC)</w:t>
      </w:r>
    </w:p>
    <w:tbl>
      <w:tblPr>
        <w:tblW w:w="7225" w:type="dxa"/>
        <w:jc w:val="center"/>
        <w:tblCellMar>
          <w:left w:w="70" w:type="dxa"/>
          <w:right w:w="70" w:type="dxa"/>
        </w:tblCellMar>
        <w:tblLook w:val="04A0" w:firstRow="1" w:lastRow="0" w:firstColumn="1" w:lastColumn="0" w:noHBand="0" w:noVBand="1"/>
      </w:tblPr>
      <w:tblGrid>
        <w:gridCol w:w="1880"/>
        <w:gridCol w:w="1801"/>
        <w:gridCol w:w="2268"/>
        <w:gridCol w:w="1276"/>
      </w:tblGrid>
      <w:tr w:rsidR="00707904" w:rsidRPr="00707904" w:rsidTr="00707904">
        <w:trPr>
          <w:trHeight w:val="300"/>
          <w:jc w:val="center"/>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07904" w:rsidRPr="00707904" w:rsidRDefault="00707904" w:rsidP="00707904">
            <w:pPr>
              <w:spacing w:before="0" w:after="0" w:line="240" w:lineRule="auto"/>
              <w:jc w:val="center"/>
              <w:rPr>
                <w:rFonts w:ascii="Calibri" w:hAnsi="Calibri" w:cs="Times New Roman"/>
                <w:b/>
                <w:color w:val="000000"/>
                <w:sz w:val="22"/>
                <w:szCs w:val="22"/>
                <w:lang w:eastAsia="pt-BR" w:bidi="ar-SA"/>
              </w:rPr>
            </w:pPr>
            <w:r w:rsidRPr="00707904">
              <w:rPr>
                <w:rFonts w:ascii="Calibri" w:hAnsi="Calibri" w:cs="Times New Roman"/>
                <w:b/>
                <w:color w:val="000000"/>
                <w:sz w:val="22"/>
                <w:szCs w:val="22"/>
                <w:lang w:eastAsia="pt-BR" w:bidi="ar-SA"/>
              </w:rPr>
              <w:t>Checkpoint Name</w:t>
            </w:r>
          </w:p>
        </w:tc>
        <w:tc>
          <w:tcPr>
            <w:tcW w:w="1801" w:type="dxa"/>
            <w:tcBorders>
              <w:top w:val="single" w:sz="4" w:space="0" w:color="auto"/>
              <w:left w:val="nil"/>
              <w:bottom w:val="single" w:sz="4" w:space="0" w:color="auto"/>
              <w:right w:val="single" w:sz="4" w:space="0" w:color="auto"/>
            </w:tcBorders>
            <w:shd w:val="clear" w:color="auto" w:fill="auto"/>
            <w:noWrap/>
            <w:vAlign w:val="bottom"/>
            <w:hideMark/>
          </w:tcPr>
          <w:p w:rsidR="00707904" w:rsidRPr="00707904" w:rsidRDefault="00707904" w:rsidP="00707904">
            <w:pPr>
              <w:spacing w:before="0" w:after="0" w:line="240" w:lineRule="auto"/>
              <w:jc w:val="center"/>
              <w:rPr>
                <w:rFonts w:ascii="Calibri" w:hAnsi="Calibri" w:cs="Times New Roman"/>
                <w:b/>
                <w:color w:val="000000"/>
                <w:sz w:val="22"/>
                <w:szCs w:val="22"/>
                <w:lang w:eastAsia="pt-BR" w:bidi="ar-SA"/>
              </w:rPr>
            </w:pPr>
            <w:r w:rsidRPr="00707904">
              <w:rPr>
                <w:rFonts w:ascii="Calibri" w:hAnsi="Calibri" w:cs="Times New Roman"/>
                <w:b/>
                <w:color w:val="000000"/>
                <w:sz w:val="22"/>
                <w:szCs w:val="22"/>
                <w:lang w:eastAsia="pt-BR" w:bidi="ar-SA"/>
              </w:rPr>
              <w:t>Baseline Total</w:t>
            </w:r>
          </w:p>
        </w:tc>
        <w:tc>
          <w:tcPr>
            <w:tcW w:w="3544" w:type="dxa"/>
            <w:gridSpan w:val="2"/>
            <w:tcBorders>
              <w:top w:val="single" w:sz="4" w:space="0" w:color="auto"/>
              <w:left w:val="nil"/>
              <w:bottom w:val="single" w:sz="4" w:space="0" w:color="auto"/>
              <w:right w:val="single" w:sz="4" w:space="0" w:color="auto"/>
            </w:tcBorders>
            <w:shd w:val="clear" w:color="auto" w:fill="auto"/>
            <w:noWrap/>
            <w:vAlign w:val="bottom"/>
            <w:hideMark/>
          </w:tcPr>
          <w:p w:rsidR="00707904" w:rsidRPr="00707904" w:rsidRDefault="00707904" w:rsidP="00707904">
            <w:pPr>
              <w:spacing w:before="0" w:after="0" w:line="240" w:lineRule="auto"/>
              <w:jc w:val="center"/>
              <w:rPr>
                <w:rFonts w:ascii="Calibri" w:hAnsi="Calibri" w:cs="Times New Roman"/>
                <w:b/>
                <w:color w:val="000000"/>
                <w:sz w:val="22"/>
                <w:szCs w:val="22"/>
                <w:lang w:eastAsia="pt-BR" w:bidi="ar-SA"/>
              </w:rPr>
            </w:pPr>
            <w:r w:rsidRPr="00707904">
              <w:rPr>
                <w:rFonts w:ascii="Calibri" w:hAnsi="Calibri" w:cs="Times New Roman"/>
                <w:b/>
                <w:color w:val="000000"/>
                <w:sz w:val="22"/>
                <w:szCs w:val="22"/>
                <w:lang w:eastAsia="pt-BR" w:bidi="ar-SA"/>
              </w:rPr>
              <w:t>Valores Estimados</w:t>
            </w:r>
          </w:p>
        </w:tc>
      </w:tr>
      <w:tr w:rsidR="00707904" w:rsidRPr="00707904" w:rsidTr="00707904">
        <w:trPr>
          <w:trHeight w:val="300"/>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rsidR="00707904" w:rsidRPr="00707904" w:rsidRDefault="00707904" w:rsidP="00707904">
            <w:pPr>
              <w:spacing w:before="0" w:after="0" w:line="240" w:lineRule="auto"/>
              <w:jc w:val="center"/>
              <w:rPr>
                <w:rFonts w:ascii="Calibri" w:hAnsi="Calibri" w:cs="Times New Roman"/>
                <w:b/>
                <w:color w:val="000000"/>
                <w:sz w:val="22"/>
                <w:szCs w:val="22"/>
                <w:lang w:eastAsia="pt-BR" w:bidi="ar-SA"/>
              </w:rPr>
            </w:pPr>
          </w:p>
        </w:tc>
        <w:tc>
          <w:tcPr>
            <w:tcW w:w="1801" w:type="dxa"/>
            <w:tcBorders>
              <w:top w:val="nil"/>
              <w:left w:val="nil"/>
              <w:bottom w:val="single" w:sz="4" w:space="0" w:color="auto"/>
              <w:right w:val="single" w:sz="4" w:space="0" w:color="auto"/>
            </w:tcBorders>
            <w:shd w:val="clear" w:color="auto" w:fill="auto"/>
            <w:noWrap/>
            <w:vAlign w:val="bottom"/>
            <w:hideMark/>
          </w:tcPr>
          <w:p w:rsidR="00707904" w:rsidRPr="00707904" w:rsidRDefault="00707904" w:rsidP="00707904">
            <w:pPr>
              <w:spacing w:before="0" w:after="0" w:line="240" w:lineRule="auto"/>
              <w:jc w:val="center"/>
              <w:rPr>
                <w:rFonts w:ascii="Calibri" w:hAnsi="Calibri" w:cs="Times New Roman"/>
                <w:b/>
                <w:color w:val="000000"/>
                <w:sz w:val="22"/>
                <w:szCs w:val="22"/>
                <w:lang w:eastAsia="pt-BR" w:bidi="ar-SA"/>
              </w:rPr>
            </w:pPr>
          </w:p>
        </w:tc>
        <w:tc>
          <w:tcPr>
            <w:tcW w:w="2268" w:type="dxa"/>
            <w:tcBorders>
              <w:top w:val="nil"/>
              <w:left w:val="nil"/>
              <w:bottom w:val="single" w:sz="4" w:space="0" w:color="auto"/>
              <w:right w:val="single" w:sz="4" w:space="0" w:color="auto"/>
            </w:tcBorders>
            <w:shd w:val="clear" w:color="auto" w:fill="auto"/>
            <w:noWrap/>
            <w:vAlign w:val="bottom"/>
            <w:hideMark/>
          </w:tcPr>
          <w:p w:rsidR="00707904" w:rsidRPr="00707904" w:rsidRDefault="00707904" w:rsidP="00707904">
            <w:pPr>
              <w:spacing w:before="0" w:after="0" w:line="240" w:lineRule="auto"/>
              <w:jc w:val="center"/>
              <w:rPr>
                <w:rFonts w:ascii="Calibri" w:hAnsi="Calibri" w:cs="Times New Roman"/>
                <w:b/>
                <w:color w:val="000000"/>
                <w:sz w:val="22"/>
                <w:szCs w:val="22"/>
                <w:lang w:eastAsia="pt-BR" w:bidi="ar-SA"/>
              </w:rPr>
            </w:pPr>
            <w:r w:rsidRPr="00707904">
              <w:rPr>
                <w:rFonts w:ascii="Calibri" w:hAnsi="Calibri" w:cs="Times New Roman"/>
                <w:b/>
                <w:color w:val="000000"/>
                <w:sz w:val="22"/>
                <w:szCs w:val="22"/>
                <w:lang w:eastAsia="pt-BR" w:bidi="ar-SA"/>
              </w:rPr>
              <w:t>Por Funcionalidade</w:t>
            </w:r>
          </w:p>
        </w:tc>
        <w:tc>
          <w:tcPr>
            <w:tcW w:w="1276" w:type="dxa"/>
            <w:tcBorders>
              <w:top w:val="nil"/>
              <w:left w:val="nil"/>
              <w:bottom w:val="single" w:sz="4" w:space="0" w:color="auto"/>
              <w:right w:val="single" w:sz="4" w:space="0" w:color="auto"/>
            </w:tcBorders>
            <w:shd w:val="clear" w:color="auto" w:fill="auto"/>
            <w:noWrap/>
            <w:vAlign w:val="bottom"/>
            <w:hideMark/>
          </w:tcPr>
          <w:p w:rsidR="00707904" w:rsidRPr="00707904" w:rsidRDefault="00707904" w:rsidP="00707904">
            <w:pPr>
              <w:spacing w:before="0" w:after="0" w:line="240" w:lineRule="auto"/>
              <w:jc w:val="center"/>
              <w:rPr>
                <w:rFonts w:ascii="Calibri" w:hAnsi="Calibri" w:cs="Times New Roman"/>
                <w:b/>
                <w:color w:val="000000"/>
                <w:sz w:val="22"/>
                <w:szCs w:val="22"/>
                <w:lang w:eastAsia="pt-BR" w:bidi="ar-SA"/>
              </w:rPr>
            </w:pPr>
            <w:r w:rsidRPr="00707904">
              <w:rPr>
                <w:rFonts w:ascii="Calibri" w:hAnsi="Calibri" w:cs="Times New Roman"/>
                <w:b/>
                <w:color w:val="000000"/>
                <w:sz w:val="22"/>
                <w:szCs w:val="22"/>
                <w:lang w:eastAsia="pt-BR" w:bidi="ar-SA"/>
              </w:rPr>
              <w:t>Total</w:t>
            </w:r>
          </w:p>
        </w:tc>
      </w:tr>
      <w:tr w:rsidR="00707904" w:rsidRPr="00707904" w:rsidTr="00707904">
        <w:trPr>
          <w:trHeight w:val="300"/>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rsidR="00707904" w:rsidRPr="00707904" w:rsidRDefault="00707904" w:rsidP="00707904">
            <w:pPr>
              <w:spacing w:before="0" w:after="0" w:line="240" w:lineRule="auto"/>
              <w:jc w:val="left"/>
              <w:rPr>
                <w:rFonts w:ascii="Calibri" w:hAnsi="Calibri" w:cs="Times New Roman"/>
                <w:color w:val="000000"/>
                <w:sz w:val="22"/>
                <w:szCs w:val="22"/>
                <w:lang w:eastAsia="pt-BR" w:bidi="ar-SA"/>
              </w:rPr>
            </w:pPr>
            <w:r w:rsidRPr="00707904">
              <w:rPr>
                <w:rFonts w:ascii="Calibri" w:hAnsi="Calibri" w:cs="Times New Roman"/>
                <w:color w:val="000000"/>
                <w:sz w:val="22"/>
                <w:szCs w:val="22"/>
                <w:lang w:eastAsia="pt-BR" w:bidi="ar-SA"/>
              </w:rPr>
              <w:t>Files</w:t>
            </w:r>
          </w:p>
        </w:tc>
        <w:tc>
          <w:tcPr>
            <w:tcW w:w="1801" w:type="dxa"/>
            <w:tcBorders>
              <w:top w:val="nil"/>
              <w:left w:val="nil"/>
              <w:bottom w:val="single" w:sz="4" w:space="0" w:color="auto"/>
              <w:right w:val="single" w:sz="4" w:space="0" w:color="auto"/>
            </w:tcBorders>
            <w:shd w:val="clear" w:color="auto" w:fill="auto"/>
            <w:noWrap/>
            <w:vAlign w:val="bottom"/>
            <w:hideMark/>
          </w:tcPr>
          <w:p w:rsidR="00707904" w:rsidRPr="00707904" w:rsidRDefault="00707904" w:rsidP="00707904">
            <w:pPr>
              <w:spacing w:before="0" w:after="0" w:line="240" w:lineRule="auto"/>
              <w:jc w:val="left"/>
              <w:rPr>
                <w:rFonts w:ascii="Calibri" w:hAnsi="Calibri" w:cs="Times New Roman"/>
                <w:color w:val="000000"/>
                <w:sz w:val="22"/>
                <w:szCs w:val="22"/>
                <w:lang w:eastAsia="pt-BR" w:bidi="ar-SA"/>
              </w:rPr>
            </w:pPr>
            <w:r w:rsidRPr="00707904">
              <w:rPr>
                <w:rFonts w:ascii="Calibri" w:hAnsi="Calibri" w:cs="Times New Roman"/>
                <w:color w:val="000000"/>
                <w:sz w:val="22"/>
                <w:szCs w:val="22"/>
                <w:lang w:eastAsia="pt-BR" w:bidi="ar-SA"/>
              </w:rPr>
              <w:t xml:space="preserve">                  29,00 </w:t>
            </w:r>
          </w:p>
        </w:tc>
        <w:tc>
          <w:tcPr>
            <w:tcW w:w="2268" w:type="dxa"/>
            <w:tcBorders>
              <w:top w:val="nil"/>
              <w:left w:val="nil"/>
              <w:bottom w:val="single" w:sz="4" w:space="0" w:color="auto"/>
              <w:right w:val="single" w:sz="4" w:space="0" w:color="auto"/>
            </w:tcBorders>
            <w:shd w:val="clear" w:color="auto" w:fill="auto"/>
            <w:noWrap/>
            <w:vAlign w:val="bottom"/>
            <w:hideMark/>
          </w:tcPr>
          <w:p w:rsidR="00707904" w:rsidRPr="00707904" w:rsidRDefault="00707904" w:rsidP="00707904">
            <w:pPr>
              <w:spacing w:before="0" w:after="0" w:line="240" w:lineRule="auto"/>
              <w:jc w:val="left"/>
              <w:rPr>
                <w:rFonts w:ascii="Calibri" w:hAnsi="Calibri" w:cs="Times New Roman"/>
                <w:color w:val="000000"/>
                <w:sz w:val="22"/>
                <w:szCs w:val="22"/>
                <w:lang w:eastAsia="pt-BR" w:bidi="ar-SA"/>
              </w:rPr>
            </w:pPr>
            <w:r w:rsidRPr="00707904">
              <w:rPr>
                <w:rFonts w:ascii="Calibri" w:hAnsi="Calibri" w:cs="Times New Roman"/>
                <w:color w:val="000000"/>
                <w:sz w:val="22"/>
                <w:szCs w:val="22"/>
                <w:lang w:eastAsia="pt-BR" w:bidi="ar-SA"/>
              </w:rPr>
              <w:t xml:space="preserve">                             15,00 </w:t>
            </w:r>
          </w:p>
        </w:tc>
        <w:tc>
          <w:tcPr>
            <w:tcW w:w="1276" w:type="dxa"/>
            <w:tcBorders>
              <w:top w:val="nil"/>
              <w:left w:val="nil"/>
              <w:bottom w:val="single" w:sz="4" w:space="0" w:color="auto"/>
              <w:right w:val="single" w:sz="4" w:space="0" w:color="auto"/>
            </w:tcBorders>
            <w:shd w:val="clear" w:color="auto" w:fill="auto"/>
            <w:noWrap/>
            <w:vAlign w:val="bottom"/>
            <w:hideMark/>
          </w:tcPr>
          <w:p w:rsidR="00707904" w:rsidRPr="00707904" w:rsidRDefault="00707904" w:rsidP="00707904">
            <w:pPr>
              <w:spacing w:before="0" w:after="0" w:line="240" w:lineRule="auto"/>
              <w:jc w:val="left"/>
              <w:rPr>
                <w:rFonts w:ascii="Calibri" w:hAnsi="Calibri" w:cs="Times New Roman"/>
                <w:color w:val="000000"/>
                <w:sz w:val="22"/>
                <w:szCs w:val="22"/>
                <w:lang w:eastAsia="pt-BR" w:bidi="ar-SA"/>
              </w:rPr>
            </w:pPr>
            <w:r w:rsidRPr="00707904">
              <w:rPr>
                <w:rFonts w:ascii="Calibri" w:hAnsi="Calibri" w:cs="Times New Roman"/>
                <w:color w:val="000000"/>
                <w:sz w:val="22"/>
                <w:szCs w:val="22"/>
                <w:lang w:eastAsia="pt-BR" w:bidi="ar-SA"/>
              </w:rPr>
              <w:t xml:space="preserve">         75,00 </w:t>
            </w:r>
          </w:p>
        </w:tc>
      </w:tr>
      <w:tr w:rsidR="00707904" w:rsidRPr="00707904" w:rsidTr="00707904">
        <w:trPr>
          <w:trHeight w:val="300"/>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rsidR="00707904" w:rsidRPr="00707904" w:rsidRDefault="00707904" w:rsidP="00707904">
            <w:pPr>
              <w:spacing w:before="0" w:after="0" w:line="240" w:lineRule="auto"/>
              <w:jc w:val="left"/>
              <w:rPr>
                <w:rFonts w:ascii="Calibri" w:hAnsi="Calibri" w:cs="Times New Roman"/>
                <w:color w:val="000000"/>
                <w:sz w:val="22"/>
                <w:szCs w:val="22"/>
                <w:lang w:eastAsia="pt-BR" w:bidi="ar-SA"/>
              </w:rPr>
            </w:pPr>
            <w:r w:rsidRPr="00707904">
              <w:rPr>
                <w:rFonts w:ascii="Calibri" w:hAnsi="Calibri" w:cs="Times New Roman"/>
                <w:color w:val="000000"/>
                <w:sz w:val="22"/>
                <w:szCs w:val="22"/>
                <w:lang w:eastAsia="pt-BR" w:bidi="ar-SA"/>
              </w:rPr>
              <w:t>Lines</w:t>
            </w:r>
          </w:p>
        </w:tc>
        <w:tc>
          <w:tcPr>
            <w:tcW w:w="1801" w:type="dxa"/>
            <w:tcBorders>
              <w:top w:val="nil"/>
              <w:left w:val="nil"/>
              <w:bottom w:val="single" w:sz="4" w:space="0" w:color="auto"/>
              <w:right w:val="single" w:sz="4" w:space="0" w:color="auto"/>
            </w:tcBorders>
            <w:shd w:val="clear" w:color="auto" w:fill="auto"/>
            <w:noWrap/>
            <w:vAlign w:val="bottom"/>
            <w:hideMark/>
          </w:tcPr>
          <w:p w:rsidR="00707904" w:rsidRPr="00707904" w:rsidRDefault="00707904" w:rsidP="00707904">
            <w:pPr>
              <w:spacing w:before="0" w:after="0" w:line="240" w:lineRule="auto"/>
              <w:jc w:val="left"/>
              <w:rPr>
                <w:rFonts w:ascii="Calibri" w:hAnsi="Calibri" w:cs="Times New Roman"/>
                <w:color w:val="000000"/>
                <w:sz w:val="22"/>
                <w:szCs w:val="22"/>
                <w:lang w:eastAsia="pt-BR" w:bidi="ar-SA"/>
              </w:rPr>
            </w:pPr>
            <w:r w:rsidRPr="00707904">
              <w:rPr>
                <w:rFonts w:ascii="Calibri" w:hAnsi="Calibri" w:cs="Times New Roman"/>
                <w:color w:val="000000"/>
                <w:sz w:val="22"/>
                <w:szCs w:val="22"/>
                <w:lang w:eastAsia="pt-BR" w:bidi="ar-SA"/>
              </w:rPr>
              <w:t xml:space="preserve">            1.076,00 </w:t>
            </w:r>
          </w:p>
        </w:tc>
        <w:tc>
          <w:tcPr>
            <w:tcW w:w="2268" w:type="dxa"/>
            <w:tcBorders>
              <w:top w:val="nil"/>
              <w:left w:val="nil"/>
              <w:bottom w:val="single" w:sz="4" w:space="0" w:color="auto"/>
              <w:right w:val="single" w:sz="4" w:space="0" w:color="auto"/>
            </w:tcBorders>
            <w:shd w:val="clear" w:color="auto" w:fill="auto"/>
            <w:noWrap/>
            <w:vAlign w:val="bottom"/>
            <w:hideMark/>
          </w:tcPr>
          <w:p w:rsidR="00707904" w:rsidRPr="00707904" w:rsidRDefault="00707904" w:rsidP="00707904">
            <w:pPr>
              <w:spacing w:before="0" w:after="0" w:line="240" w:lineRule="auto"/>
              <w:jc w:val="left"/>
              <w:rPr>
                <w:rFonts w:ascii="Calibri" w:hAnsi="Calibri" w:cs="Times New Roman"/>
                <w:color w:val="000000"/>
                <w:sz w:val="22"/>
                <w:szCs w:val="22"/>
                <w:lang w:eastAsia="pt-BR" w:bidi="ar-SA"/>
              </w:rPr>
            </w:pPr>
            <w:r w:rsidRPr="00707904">
              <w:rPr>
                <w:rFonts w:ascii="Calibri" w:hAnsi="Calibri" w:cs="Times New Roman"/>
                <w:color w:val="000000"/>
                <w:sz w:val="22"/>
                <w:szCs w:val="22"/>
                <w:lang w:eastAsia="pt-BR" w:bidi="ar-SA"/>
              </w:rPr>
              <w:t xml:space="preserve">                           538,00 </w:t>
            </w:r>
          </w:p>
        </w:tc>
        <w:tc>
          <w:tcPr>
            <w:tcW w:w="1276" w:type="dxa"/>
            <w:tcBorders>
              <w:top w:val="nil"/>
              <w:left w:val="nil"/>
              <w:bottom w:val="single" w:sz="4" w:space="0" w:color="auto"/>
              <w:right w:val="single" w:sz="4" w:space="0" w:color="auto"/>
            </w:tcBorders>
            <w:shd w:val="clear" w:color="auto" w:fill="auto"/>
            <w:noWrap/>
            <w:vAlign w:val="bottom"/>
            <w:hideMark/>
          </w:tcPr>
          <w:p w:rsidR="00707904" w:rsidRPr="00707904" w:rsidRDefault="00707904" w:rsidP="00707904">
            <w:pPr>
              <w:spacing w:before="0" w:after="0" w:line="240" w:lineRule="auto"/>
              <w:jc w:val="left"/>
              <w:rPr>
                <w:rFonts w:ascii="Calibri" w:hAnsi="Calibri" w:cs="Times New Roman"/>
                <w:color w:val="000000"/>
                <w:sz w:val="22"/>
                <w:szCs w:val="22"/>
                <w:lang w:eastAsia="pt-BR" w:bidi="ar-SA"/>
              </w:rPr>
            </w:pPr>
            <w:r w:rsidRPr="00707904">
              <w:rPr>
                <w:rFonts w:ascii="Calibri" w:hAnsi="Calibri" w:cs="Times New Roman"/>
                <w:color w:val="000000"/>
                <w:sz w:val="22"/>
                <w:szCs w:val="22"/>
                <w:lang w:eastAsia="pt-BR" w:bidi="ar-SA"/>
              </w:rPr>
              <w:t xml:space="preserve">   2.690,00 </w:t>
            </w:r>
          </w:p>
        </w:tc>
      </w:tr>
      <w:tr w:rsidR="00707904" w:rsidRPr="00707904" w:rsidTr="00707904">
        <w:trPr>
          <w:trHeight w:val="300"/>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rsidR="00707904" w:rsidRPr="00707904" w:rsidRDefault="00707904" w:rsidP="00707904">
            <w:pPr>
              <w:spacing w:before="0" w:after="0" w:line="240" w:lineRule="auto"/>
              <w:jc w:val="left"/>
              <w:rPr>
                <w:rFonts w:ascii="Calibri" w:hAnsi="Calibri" w:cs="Times New Roman"/>
                <w:color w:val="000000"/>
                <w:sz w:val="22"/>
                <w:szCs w:val="22"/>
                <w:lang w:eastAsia="pt-BR" w:bidi="ar-SA"/>
              </w:rPr>
            </w:pPr>
            <w:r w:rsidRPr="00707904">
              <w:rPr>
                <w:rFonts w:ascii="Calibri" w:hAnsi="Calibri" w:cs="Times New Roman"/>
                <w:color w:val="000000"/>
                <w:sz w:val="22"/>
                <w:szCs w:val="22"/>
                <w:lang w:eastAsia="pt-BR" w:bidi="ar-SA"/>
              </w:rPr>
              <w:t>Statements</w:t>
            </w:r>
          </w:p>
        </w:tc>
        <w:tc>
          <w:tcPr>
            <w:tcW w:w="1801" w:type="dxa"/>
            <w:tcBorders>
              <w:top w:val="nil"/>
              <w:left w:val="nil"/>
              <w:bottom w:val="single" w:sz="4" w:space="0" w:color="auto"/>
              <w:right w:val="single" w:sz="4" w:space="0" w:color="auto"/>
            </w:tcBorders>
            <w:shd w:val="clear" w:color="auto" w:fill="auto"/>
            <w:noWrap/>
            <w:vAlign w:val="bottom"/>
            <w:hideMark/>
          </w:tcPr>
          <w:p w:rsidR="00707904" w:rsidRPr="00707904" w:rsidRDefault="00707904" w:rsidP="00707904">
            <w:pPr>
              <w:spacing w:before="0" w:after="0" w:line="240" w:lineRule="auto"/>
              <w:jc w:val="left"/>
              <w:rPr>
                <w:rFonts w:ascii="Calibri" w:hAnsi="Calibri" w:cs="Times New Roman"/>
                <w:color w:val="000000"/>
                <w:sz w:val="22"/>
                <w:szCs w:val="22"/>
                <w:lang w:eastAsia="pt-BR" w:bidi="ar-SA"/>
              </w:rPr>
            </w:pPr>
            <w:r w:rsidRPr="00707904">
              <w:rPr>
                <w:rFonts w:ascii="Calibri" w:hAnsi="Calibri" w:cs="Times New Roman"/>
                <w:color w:val="000000"/>
                <w:sz w:val="22"/>
                <w:szCs w:val="22"/>
                <w:lang w:eastAsia="pt-BR" w:bidi="ar-SA"/>
              </w:rPr>
              <w:t xml:space="preserve">                492,00 </w:t>
            </w:r>
          </w:p>
        </w:tc>
        <w:tc>
          <w:tcPr>
            <w:tcW w:w="2268" w:type="dxa"/>
            <w:tcBorders>
              <w:top w:val="nil"/>
              <w:left w:val="nil"/>
              <w:bottom w:val="single" w:sz="4" w:space="0" w:color="auto"/>
              <w:right w:val="single" w:sz="4" w:space="0" w:color="auto"/>
            </w:tcBorders>
            <w:shd w:val="clear" w:color="auto" w:fill="auto"/>
            <w:noWrap/>
            <w:vAlign w:val="bottom"/>
            <w:hideMark/>
          </w:tcPr>
          <w:p w:rsidR="00707904" w:rsidRPr="00707904" w:rsidRDefault="00707904" w:rsidP="00707904">
            <w:pPr>
              <w:spacing w:before="0" w:after="0" w:line="240" w:lineRule="auto"/>
              <w:jc w:val="left"/>
              <w:rPr>
                <w:rFonts w:ascii="Calibri" w:hAnsi="Calibri" w:cs="Times New Roman"/>
                <w:color w:val="000000"/>
                <w:sz w:val="22"/>
                <w:szCs w:val="22"/>
                <w:lang w:eastAsia="pt-BR" w:bidi="ar-SA"/>
              </w:rPr>
            </w:pPr>
            <w:r w:rsidRPr="00707904">
              <w:rPr>
                <w:rFonts w:ascii="Calibri" w:hAnsi="Calibri" w:cs="Times New Roman"/>
                <w:color w:val="000000"/>
                <w:sz w:val="22"/>
                <w:szCs w:val="22"/>
                <w:lang w:eastAsia="pt-BR" w:bidi="ar-SA"/>
              </w:rPr>
              <w:t xml:space="preserve">                           492,00 </w:t>
            </w:r>
          </w:p>
        </w:tc>
        <w:tc>
          <w:tcPr>
            <w:tcW w:w="1276" w:type="dxa"/>
            <w:tcBorders>
              <w:top w:val="nil"/>
              <w:left w:val="nil"/>
              <w:bottom w:val="single" w:sz="4" w:space="0" w:color="auto"/>
              <w:right w:val="single" w:sz="4" w:space="0" w:color="auto"/>
            </w:tcBorders>
            <w:shd w:val="clear" w:color="auto" w:fill="auto"/>
            <w:noWrap/>
            <w:vAlign w:val="bottom"/>
            <w:hideMark/>
          </w:tcPr>
          <w:p w:rsidR="00707904" w:rsidRPr="00707904" w:rsidRDefault="00707904" w:rsidP="00707904">
            <w:pPr>
              <w:spacing w:before="0" w:after="0" w:line="240" w:lineRule="auto"/>
              <w:jc w:val="left"/>
              <w:rPr>
                <w:rFonts w:ascii="Calibri" w:hAnsi="Calibri" w:cs="Times New Roman"/>
                <w:color w:val="000000"/>
                <w:sz w:val="22"/>
                <w:szCs w:val="22"/>
                <w:lang w:eastAsia="pt-BR" w:bidi="ar-SA"/>
              </w:rPr>
            </w:pPr>
            <w:r w:rsidRPr="00707904">
              <w:rPr>
                <w:rFonts w:ascii="Calibri" w:hAnsi="Calibri" w:cs="Times New Roman"/>
                <w:color w:val="000000"/>
                <w:sz w:val="22"/>
                <w:szCs w:val="22"/>
                <w:lang w:eastAsia="pt-BR" w:bidi="ar-SA"/>
              </w:rPr>
              <w:t xml:space="preserve">      492,00 </w:t>
            </w:r>
          </w:p>
        </w:tc>
      </w:tr>
      <w:tr w:rsidR="00707904" w:rsidRPr="00707904" w:rsidTr="00707904">
        <w:trPr>
          <w:trHeight w:val="300"/>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rsidR="00707904" w:rsidRPr="00707904" w:rsidRDefault="00707904" w:rsidP="00707904">
            <w:pPr>
              <w:spacing w:before="0" w:after="0" w:line="240" w:lineRule="auto"/>
              <w:jc w:val="left"/>
              <w:rPr>
                <w:rFonts w:ascii="Calibri" w:hAnsi="Calibri" w:cs="Times New Roman"/>
                <w:color w:val="000000"/>
                <w:sz w:val="22"/>
                <w:szCs w:val="22"/>
                <w:lang w:eastAsia="pt-BR" w:bidi="ar-SA"/>
              </w:rPr>
            </w:pPr>
            <w:r w:rsidRPr="00707904">
              <w:rPr>
                <w:rFonts w:ascii="Calibri" w:hAnsi="Calibri" w:cs="Times New Roman"/>
                <w:color w:val="000000"/>
                <w:sz w:val="22"/>
                <w:szCs w:val="22"/>
                <w:lang w:eastAsia="pt-BR" w:bidi="ar-SA"/>
              </w:rPr>
              <w:t>% Branches</w:t>
            </w:r>
          </w:p>
        </w:tc>
        <w:tc>
          <w:tcPr>
            <w:tcW w:w="1801" w:type="dxa"/>
            <w:tcBorders>
              <w:top w:val="nil"/>
              <w:left w:val="nil"/>
              <w:bottom w:val="single" w:sz="4" w:space="0" w:color="auto"/>
              <w:right w:val="single" w:sz="4" w:space="0" w:color="auto"/>
            </w:tcBorders>
            <w:shd w:val="clear" w:color="auto" w:fill="auto"/>
            <w:noWrap/>
            <w:vAlign w:val="bottom"/>
            <w:hideMark/>
          </w:tcPr>
          <w:p w:rsidR="00707904" w:rsidRPr="00707904" w:rsidRDefault="00707904" w:rsidP="00707904">
            <w:pPr>
              <w:spacing w:before="0" w:after="0" w:line="240" w:lineRule="auto"/>
              <w:jc w:val="left"/>
              <w:rPr>
                <w:rFonts w:ascii="Calibri" w:hAnsi="Calibri" w:cs="Times New Roman"/>
                <w:color w:val="000000"/>
                <w:sz w:val="22"/>
                <w:szCs w:val="22"/>
                <w:lang w:eastAsia="pt-BR" w:bidi="ar-SA"/>
              </w:rPr>
            </w:pPr>
            <w:r w:rsidRPr="00707904">
              <w:rPr>
                <w:rFonts w:ascii="Calibri" w:hAnsi="Calibri" w:cs="Times New Roman"/>
                <w:color w:val="000000"/>
                <w:sz w:val="22"/>
                <w:szCs w:val="22"/>
                <w:lang w:eastAsia="pt-BR" w:bidi="ar-SA"/>
              </w:rPr>
              <w:t xml:space="preserve">                     0,40 </w:t>
            </w:r>
          </w:p>
        </w:tc>
        <w:tc>
          <w:tcPr>
            <w:tcW w:w="2268" w:type="dxa"/>
            <w:tcBorders>
              <w:top w:val="nil"/>
              <w:left w:val="nil"/>
              <w:bottom w:val="single" w:sz="4" w:space="0" w:color="auto"/>
              <w:right w:val="single" w:sz="4" w:space="0" w:color="auto"/>
            </w:tcBorders>
            <w:shd w:val="clear" w:color="auto" w:fill="auto"/>
            <w:noWrap/>
            <w:vAlign w:val="bottom"/>
            <w:hideMark/>
          </w:tcPr>
          <w:p w:rsidR="00707904" w:rsidRPr="00707904" w:rsidRDefault="00707904" w:rsidP="00707904">
            <w:pPr>
              <w:spacing w:before="0" w:after="0" w:line="240" w:lineRule="auto"/>
              <w:jc w:val="left"/>
              <w:rPr>
                <w:rFonts w:ascii="Calibri" w:hAnsi="Calibri" w:cs="Times New Roman"/>
                <w:color w:val="000000"/>
                <w:sz w:val="22"/>
                <w:szCs w:val="22"/>
                <w:lang w:eastAsia="pt-BR" w:bidi="ar-SA"/>
              </w:rPr>
            </w:pPr>
            <w:r w:rsidRPr="00707904">
              <w:rPr>
                <w:rFonts w:ascii="Calibri" w:hAnsi="Calibri" w:cs="Times New Roman"/>
                <w:color w:val="000000"/>
                <w:sz w:val="22"/>
                <w:szCs w:val="22"/>
                <w:lang w:eastAsia="pt-BR" w:bidi="ar-SA"/>
              </w:rPr>
              <w:t xml:space="preserve">                                0,40 </w:t>
            </w:r>
          </w:p>
        </w:tc>
        <w:tc>
          <w:tcPr>
            <w:tcW w:w="1276" w:type="dxa"/>
            <w:tcBorders>
              <w:top w:val="nil"/>
              <w:left w:val="nil"/>
              <w:bottom w:val="single" w:sz="4" w:space="0" w:color="auto"/>
              <w:right w:val="single" w:sz="4" w:space="0" w:color="auto"/>
            </w:tcBorders>
            <w:shd w:val="clear" w:color="auto" w:fill="auto"/>
            <w:noWrap/>
            <w:vAlign w:val="bottom"/>
            <w:hideMark/>
          </w:tcPr>
          <w:p w:rsidR="00707904" w:rsidRPr="00707904" w:rsidRDefault="00707904" w:rsidP="00707904">
            <w:pPr>
              <w:spacing w:before="0" w:after="0" w:line="240" w:lineRule="auto"/>
              <w:jc w:val="left"/>
              <w:rPr>
                <w:rFonts w:ascii="Calibri" w:hAnsi="Calibri" w:cs="Times New Roman"/>
                <w:color w:val="000000"/>
                <w:sz w:val="22"/>
                <w:szCs w:val="22"/>
                <w:lang w:eastAsia="pt-BR" w:bidi="ar-SA"/>
              </w:rPr>
            </w:pPr>
            <w:r w:rsidRPr="00707904">
              <w:rPr>
                <w:rFonts w:ascii="Calibri" w:hAnsi="Calibri" w:cs="Times New Roman"/>
                <w:color w:val="000000"/>
                <w:sz w:val="22"/>
                <w:szCs w:val="22"/>
                <w:lang w:eastAsia="pt-BR" w:bidi="ar-SA"/>
              </w:rPr>
              <w:t xml:space="preserve">           0,40 </w:t>
            </w:r>
          </w:p>
        </w:tc>
      </w:tr>
      <w:tr w:rsidR="00707904" w:rsidRPr="00707904" w:rsidTr="00707904">
        <w:trPr>
          <w:trHeight w:val="300"/>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rsidR="00707904" w:rsidRPr="00707904" w:rsidRDefault="00707904" w:rsidP="00707904">
            <w:pPr>
              <w:spacing w:before="0" w:after="0" w:line="240" w:lineRule="auto"/>
              <w:jc w:val="left"/>
              <w:rPr>
                <w:rFonts w:ascii="Calibri" w:hAnsi="Calibri" w:cs="Times New Roman"/>
                <w:color w:val="000000"/>
                <w:sz w:val="22"/>
                <w:szCs w:val="22"/>
                <w:lang w:eastAsia="pt-BR" w:bidi="ar-SA"/>
              </w:rPr>
            </w:pPr>
            <w:r w:rsidRPr="00707904">
              <w:rPr>
                <w:rFonts w:ascii="Calibri" w:hAnsi="Calibri" w:cs="Times New Roman"/>
                <w:color w:val="000000"/>
                <w:sz w:val="22"/>
                <w:szCs w:val="22"/>
                <w:lang w:eastAsia="pt-BR" w:bidi="ar-SA"/>
              </w:rPr>
              <w:t>Calls</w:t>
            </w:r>
          </w:p>
        </w:tc>
        <w:tc>
          <w:tcPr>
            <w:tcW w:w="1801" w:type="dxa"/>
            <w:tcBorders>
              <w:top w:val="nil"/>
              <w:left w:val="nil"/>
              <w:bottom w:val="single" w:sz="4" w:space="0" w:color="auto"/>
              <w:right w:val="single" w:sz="4" w:space="0" w:color="auto"/>
            </w:tcBorders>
            <w:shd w:val="clear" w:color="auto" w:fill="auto"/>
            <w:noWrap/>
            <w:vAlign w:val="bottom"/>
            <w:hideMark/>
          </w:tcPr>
          <w:p w:rsidR="00707904" w:rsidRPr="00707904" w:rsidRDefault="00707904" w:rsidP="00707904">
            <w:pPr>
              <w:spacing w:before="0" w:after="0" w:line="240" w:lineRule="auto"/>
              <w:jc w:val="left"/>
              <w:rPr>
                <w:rFonts w:ascii="Calibri" w:hAnsi="Calibri" w:cs="Times New Roman"/>
                <w:color w:val="000000"/>
                <w:sz w:val="22"/>
                <w:szCs w:val="22"/>
                <w:lang w:eastAsia="pt-BR" w:bidi="ar-SA"/>
              </w:rPr>
            </w:pPr>
            <w:r w:rsidRPr="00707904">
              <w:rPr>
                <w:rFonts w:ascii="Calibri" w:hAnsi="Calibri" w:cs="Times New Roman"/>
                <w:color w:val="000000"/>
                <w:sz w:val="22"/>
                <w:szCs w:val="22"/>
                <w:lang w:eastAsia="pt-BR" w:bidi="ar-SA"/>
              </w:rPr>
              <w:t xml:space="preserve">                  97,00 </w:t>
            </w:r>
          </w:p>
        </w:tc>
        <w:tc>
          <w:tcPr>
            <w:tcW w:w="2268" w:type="dxa"/>
            <w:tcBorders>
              <w:top w:val="nil"/>
              <w:left w:val="nil"/>
              <w:bottom w:val="single" w:sz="4" w:space="0" w:color="auto"/>
              <w:right w:val="single" w:sz="4" w:space="0" w:color="auto"/>
            </w:tcBorders>
            <w:shd w:val="clear" w:color="auto" w:fill="auto"/>
            <w:noWrap/>
            <w:vAlign w:val="bottom"/>
            <w:hideMark/>
          </w:tcPr>
          <w:p w:rsidR="00707904" w:rsidRPr="00707904" w:rsidRDefault="00707904" w:rsidP="00707904">
            <w:pPr>
              <w:spacing w:before="0" w:after="0" w:line="240" w:lineRule="auto"/>
              <w:jc w:val="left"/>
              <w:rPr>
                <w:rFonts w:ascii="Calibri" w:hAnsi="Calibri" w:cs="Times New Roman"/>
                <w:color w:val="000000"/>
                <w:sz w:val="22"/>
                <w:szCs w:val="22"/>
                <w:lang w:eastAsia="pt-BR" w:bidi="ar-SA"/>
              </w:rPr>
            </w:pPr>
            <w:r w:rsidRPr="00707904">
              <w:rPr>
                <w:rFonts w:ascii="Calibri" w:hAnsi="Calibri" w:cs="Times New Roman"/>
                <w:color w:val="000000"/>
                <w:sz w:val="22"/>
                <w:szCs w:val="22"/>
                <w:lang w:eastAsia="pt-BR" w:bidi="ar-SA"/>
              </w:rPr>
              <w:t xml:space="preserve">                             97,00 </w:t>
            </w:r>
          </w:p>
        </w:tc>
        <w:tc>
          <w:tcPr>
            <w:tcW w:w="1276" w:type="dxa"/>
            <w:tcBorders>
              <w:top w:val="nil"/>
              <w:left w:val="nil"/>
              <w:bottom w:val="single" w:sz="4" w:space="0" w:color="auto"/>
              <w:right w:val="single" w:sz="4" w:space="0" w:color="auto"/>
            </w:tcBorders>
            <w:shd w:val="clear" w:color="auto" w:fill="auto"/>
            <w:noWrap/>
            <w:vAlign w:val="bottom"/>
            <w:hideMark/>
          </w:tcPr>
          <w:p w:rsidR="00707904" w:rsidRPr="00707904" w:rsidRDefault="00707904" w:rsidP="00707904">
            <w:pPr>
              <w:spacing w:before="0" w:after="0" w:line="240" w:lineRule="auto"/>
              <w:jc w:val="left"/>
              <w:rPr>
                <w:rFonts w:ascii="Calibri" w:hAnsi="Calibri" w:cs="Times New Roman"/>
                <w:color w:val="000000"/>
                <w:sz w:val="22"/>
                <w:szCs w:val="22"/>
                <w:lang w:eastAsia="pt-BR" w:bidi="ar-SA"/>
              </w:rPr>
            </w:pPr>
            <w:r w:rsidRPr="00707904">
              <w:rPr>
                <w:rFonts w:ascii="Calibri" w:hAnsi="Calibri" w:cs="Times New Roman"/>
                <w:color w:val="000000"/>
                <w:sz w:val="22"/>
                <w:szCs w:val="22"/>
                <w:lang w:eastAsia="pt-BR" w:bidi="ar-SA"/>
              </w:rPr>
              <w:t xml:space="preserve">         97,00 </w:t>
            </w:r>
          </w:p>
        </w:tc>
      </w:tr>
      <w:tr w:rsidR="00707904" w:rsidRPr="00707904" w:rsidTr="00707904">
        <w:trPr>
          <w:trHeight w:val="300"/>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rsidR="00707904" w:rsidRPr="00707904" w:rsidRDefault="00707904" w:rsidP="00707904">
            <w:pPr>
              <w:spacing w:before="0" w:after="0" w:line="240" w:lineRule="auto"/>
              <w:jc w:val="left"/>
              <w:rPr>
                <w:rFonts w:ascii="Calibri" w:hAnsi="Calibri" w:cs="Times New Roman"/>
                <w:color w:val="000000"/>
                <w:sz w:val="22"/>
                <w:szCs w:val="22"/>
                <w:lang w:eastAsia="pt-BR" w:bidi="ar-SA"/>
              </w:rPr>
            </w:pPr>
            <w:r w:rsidRPr="00707904">
              <w:rPr>
                <w:rFonts w:ascii="Calibri" w:hAnsi="Calibri" w:cs="Times New Roman"/>
                <w:color w:val="000000"/>
                <w:sz w:val="22"/>
                <w:szCs w:val="22"/>
                <w:lang w:eastAsia="pt-BR" w:bidi="ar-SA"/>
              </w:rPr>
              <w:t>% Comments</w:t>
            </w:r>
          </w:p>
        </w:tc>
        <w:tc>
          <w:tcPr>
            <w:tcW w:w="1801" w:type="dxa"/>
            <w:tcBorders>
              <w:top w:val="nil"/>
              <w:left w:val="nil"/>
              <w:bottom w:val="single" w:sz="4" w:space="0" w:color="auto"/>
              <w:right w:val="single" w:sz="4" w:space="0" w:color="auto"/>
            </w:tcBorders>
            <w:shd w:val="clear" w:color="auto" w:fill="auto"/>
            <w:noWrap/>
            <w:vAlign w:val="bottom"/>
            <w:hideMark/>
          </w:tcPr>
          <w:p w:rsidR="00707904" w:rsidRPr="00707904" w:rsidRDefault="00707904" w:rsidP="00707904">
            <w:pPr>
              <w:spacing w:before="0" w:after="0" w:line="240" w:lineRule="auto"/>
              <w:jc w:val="left"/>
              <w:rPr>
                <w:rFonts w:ascii="Calibri" w:hAnsi="Calibri" w:cs="Times New Roman"/>
                <w:color w:val="000000"/>
                <w:sz w:val="22"/>
                <w:szCs w:val="22"/>
                <w:lang w:eastAsia="pt-BR" w:bidi="ar-SA"/>
              </w:rPr>
            </w:pPr>
            <w:r w:rsidRPr="00707904">
              <w:rPr>
                <w:rFonts w:ascii="Calibri" w:hAnsi="Calibri" w:cs="Times New Roman"/>
                <w:color w:val="000000"/>
                <w:sz w:val="22"/>
                <w:szCs w:val="22"/>
                <w:lang w:eastAsia="pt-BR" w:bidi="ar-SA"/>
              </w:rPr>
              <w:t xml:space="preserve">                     3,30 </w:t>
            </w:r>
          </w:p>
        </w:tc>
        <w:tc>
          <w:tcPr>
            <w:tcW w:w="2268" w:type="dxa"/>
            <w:tcBorders>
              <w:top w:val="nil"/>
              <w:left w:val="nil"/>
              <w:bottom w:val="single" w:sz="4" w:space="0" w:color="auto"/>
              <w:right w:val="single" w:sz="4" w:space="0" w:color="auto"/>
            </w:tcBorders>
            <w:shd w:val="clear" w:color="auto" w:fill="auto"/>
            <w:noWrap/>
            <w:vAlign w:val="bottom"/>
            <w:hideMark/>
          </w:tcPr>
          <w:p w:rsidR="00707904" w:rsidRPr="00707904" w:rsidRDefault="00707904" w:rsidP="00707904">
            <w:pPr>
              <w:spacing w:before="0" w:after="0" w:line="240" w:lineRule="auto"/>
              <w:jc w:val="left"/>
              <w:rPr>
                <w:rFonts w:ascii="Calibri" w:hAnsi="Calibri" w:cs="Times New Roman"/>
                <w:color w:val="000000"/>
                <w:sz w:val="22"/>
                <w:szCs w:val="22"/>
                <w:lang w:eastAsia="pt-BR" w:bidi="ar-SA"/>
              </w:rPr>
            </w:pPr>
            <w:r w:rsidRPr="00707904">
              <w:rPr>
                <w:rFonts w:ascii="Calibri" w:hAnsi="Calibri" w:cs="Times New Roman"/>
                <w:color w:val="000000"/>
                <w:sz w:val="22"/>
                <w:szCs w:val="22"/>
                <w:lang w:eastAsia="pt-BR" w:bidi="ar-SA"/>
              </w:rPr>
              <w:t xml:space="preserve">                                3,30 </w:t>
            </w:r>
          </w:p>
        </w:tc>
        <w:tc>
          <w:tcPr>
            <w:tcW w:w="1276" w:type="dxa"/>
            <w:tcBorders>
              <w:top w:val="nil"/>
              <w:left w:val="nil"/>
              <w:bottom w:val="single" w:sz="4" w:space="0" w:color="auto"/>
              <w:right w:val="single" w:sz="4" w:space="0" w:color="auto"/>
            </w:tcBorders>
            <w:shd w:val="clear" w:color="auto" w:fill="auto"/>
            <w:noWrap/>
            <w:vAlign w:val="bottom"/>
            <w:hideMark/>
          </w:tcPr>
          <w:p w:rsidR="00707904" w:rsidRPr="00707904" w:rsidRDefault="00707904" w:rsidP="00707904">
            <w:pPr>
              <w:spacing w:before="0" w:after="0" w:line="240" w:lineRule="auto"/>
              <w:jc w:val="left"/>
              <w:rPr>
                <w:rFonts w:ascii="Calibri" w:hAnsi="Calibri" w:cs="Times New Roman"/>
                <w:color w:val="000000"/>
                <w:sz w:val="22"/>
                <w:szCs w:val="22"/>
                <w:lang w:eastAsia="pt-BR" w:bidi="ar-SA"/>
              </w:rPr>
            </w:pPr>
            <w:r w:rsidRPr="00707904">
              <w:rPr>
                <w:rFonts w:ascii="Calibri" w:hAnsi="Calibri" w:cs="Times New Roman"/>
                <w:color w:val="000000"/>
                <w:sz w:val="22"/>
                <w:szCs w:val="22"/>
                <w:lang w:eastAsia="pt-BR" w:bidi="ar-SA"/>
              </w:rPr>
              <w:t xml:space="preserve">           3,30 </w:t>
            </w:r>
          </w:p>
        </w:tc>
      </w:tr>
      <w:tr w:rsidR="00707904" w:rsidRPr="00707904" w:rsidTr="00707904">
        <w:trPr>
          <w:trHeight w:val="300"/>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rsidR="00707904" w:rsidRPr="00707904" w:rsidRDefault="00707904" w:rsidP="00707904">
            <w:pPr>
              <w:spacing w:before="0" w:after="0" w:line="240" w:lineRule="auto"/>
              <w:jc w:val="left"/>
              <w:rPr>
                <w:rFonts w:ascii="Calibri" w:hAnsi="Calibri" w:cs="Times New Roman"/>
                <w:color w:val="000000"/>
                <w:sz w:val="22"/>
                <w:szCs w:val="22"/>
                <w:lang w:eastAsia="pt-BR" w:bidi="ar-SA"/>
              </w:rPr>
            </w:pPr>
            <w:r w:rsidRPr="00707904">
              <w:rPr>
                <w:rFonts w:ascii="Calibri" w:hAnsi="Calibri" w:cs="Times New Roman"/>
                <w:color w:val="000000"/>
                <w:sz w:val="22"/>
                <w:szCs w:val="22"/>
                <w:lang w:eastAsia="pt-BR" w:bidi="ar-SA"/>
              </w:rPr>
              <w:t>Classes</w:t>
            </w:r>
          </w:p>
        </w:tc>
        <w:tc>
          <w:tcPr>
            <w:tcW w:w="1801" w:type="dxa"/>
            <w:tcBorders>
              <w:top w:val="nil"/>
              <w:left w:val="nil"/>
              <w:bottom w:val="single" w:sz="4" w:space="0" w:color="auto"/>
              <w:right w:val="single" w:sz="4" w:space="0" w:color="auto"/>
            </w:tcBorders>
            <w:shd w:val="clear" w:color="auto" w:fill="auto"/>
            <w:noWrap/>
            <w:vAlign w:val="bottom"/>
            <w:hideMark/>
          </w:tcPr>
          <w:p w:rsidR="00707904" w:rsidRPr="00707904" w:rsidRDefault="00707904" w:rsidP="00707904">
            <w:pPr>
              <w:spacing w:before="0" w:after="0" w:line="240" w:lineRule="auto"/>
              <w:jc w:val="left"/>
              <w:rPr>
                <w:rFonts w:ascii="Calibri" w:hAnsi="Calibri" w:cs="Times New Roman"/>
                <w:color w:val="000000"/>
                <w:sz w:val="22"/>
                <w:szCs w:val="22"/>
                <w:lang w:eastAsia="pt-BR" w:bidi="ar-SA"/>
              </w:rPr>
            </w:pPr>
            <w:r w:rsidRPr="00707904">
              <w:rPr>
                <w:rFonts w:ascii="Calibri" w:hAnsi="Calibri" w:cs="Times New Roman"/>
                <w:color w:val="000000"/>
                <w:sz w:val="22"/>
                <w:szCs w:val="22"/>
                <w:lang w:eastAsia="pt-BR" w:bidi="ar-SA"/>
              </w:rPr>
              <w:t xml:space="preserve">                  29,00 </w:t>
            </w:r>
          </w:p>
        </w:tc>
        <w:tc>
          <w:tcPr>
            <w:tcW w:w="2268" w:type="dxa"/>
            <w:tcBorders>
              <w:top w:val="nil"/>
              <w:left w:val="nil"/>
              <w:bottom w:val="single" w:sz="4" w:space="0" w:color="auto"/>
              <w:right w:val="single" w:sz="4" w:space="0" w:color="auto"/>
            </w:tcBorders>
            <w:shd w:val="clear" w:color="auto" w:fill="auto"/>
            <w:noWrap/>
            <w:vAlign w:val="bottom"/>
            <w:hideMark/>
          </w:tcPr>
          <w:p w:rsidR="00707904" w:rsidRPr="00707904" w:rsidRDefault="00707904" w:rsidP="00707904">
            <w:pPr>
              <w:spacing w:before="0" w:after="0" w:line="240" w:lineRule="auto"/>
              <w:jc w:val="left"/>
              <w:rPr>
                <w:rFonts w:ascii="Calibri" w:hAnsi="Calibri" w:cs="Times New Roman"/>
                <w:color w:val="000000"/>
                <w:sz w:val="22"/>
                <w:szCs w:val="22"/>
                <w:lang w:eastAsia="pt-BR" w:bidi="ar-SA"/>
              </w:rPr>
            </w:pPr>
            <w:r w:rsidRPr="00707904">
              <w:rPr>
                <w:rFonts w:ascii="Calibri" w:hAnsi="Calibri" w:cs="Times New Roman"/>
                <w:color w:val="000000"/>
                <w:sz w:val="22"/>
                <w:szCs w:val="22"/>
                <w:lang w:eastAsia="pt-BR" w:bidi="ar-SA"/>
              </w:rPr>
              <w:t xml:space="preserve">                             29,00 </w:t>
            </w:r>
          </w:p>
        </w:tc>
        <w:tc>
          <w:tcPr>
            <w:tcW w:w="1276" w:type="dxa"/>
            <w:tcBorders>
              <w:top w:val="nil"/>
              <w:left w:val="nil"/>
              <w:bottom w:val="single" w:sz="4" w:space="0" w:color="auto"/>
              <w:right w:val="single" w:sz="4" w:space="0" w:color="auto"/>
            </w:tcBorders>
            <w:shd w:val="clear" w:color="auto" w:fill="auto"/>
            <w:noWrap/>
            <w:vAlign w:val="bottom"/>
            <w:hideMark/>
          </w:tcPr>
          <w:p w:rsidR="00707904" w:rsidRPr="00707904" w:rsidRDefault="00707904" w:rsidP="00707904">
            <w:pPr>
              <w:spacing w:before="0" w:after="0" w:line="240" w:lineRule="auto"/>
              <w:jc w:val="left"/>
              <w:rPr>
                <w:rFonts w:ascii="Calibri" w:hAnsi="Calibri" w:cs="Times New Roman"/>
                <w:color w:val="000000"/>
                <w:sz w:val="22"/>
                <w:szCs w:val="22"/>
                <w:lang w:eastAsia="pt-BR" w:bidi="ar-SA"/>
              </w:rPr>
            </w:pPr>
            <w:r w:rsidRPr="00707904">
              <w:rPr>
                <w:rFonts w:ascii="Calibri" w:hAnsi="Calibri" w:cs="Times New Roman"/>
                <w:color w:val="000000"/>
                <w:sz w:val="22"/>
                <w:szCs w:val="22"/>
                <w:lang w:eastAsia="pt-BR" w:bidi="ar-SA"/>
              </w:rPr>
              <w:t xml:space="preserve">         29,00 </w:t>
            </w:r>
          </w:p>
        </w:tc>
      </w:tr>
      <w:tr w:rsidR="00707904" w:rsidRPr="00707904" w:rsidTr="00707904">
        <w:trPr>
          <w:trHeight w:val="300"/>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rsidR="00707904" w:rsidRPr="00707904" w:rsidRDefault="00707904" w:rsidP="00707904">
            <w:pPr>
              <w:spacing w:before="0" w:after="0" w:line="240" w:lineRule="auto"/>
              <w:jc w:val="left"/>
              <w:rPr>
                <w:rFonts w:ascii="Calibri" w:hAnsi="Calibri" w:cs="Times New Roman"/>
                <w:color w:val="000000"/>
                <w:sz w:val="22"/>
                <w:szCs w:val="22"/>
                <w:lang w:eastAsia="pt-BR" w:bidi="ar-SA"/>
              </w:rPr>
            </w:pPr>
            <w:r w:rsidRPr="00707904">
              <w:rPr>
                <w:rFonts w:ascii="Calibri" w:hAnsi="Calibri" w:cs="Times New Roman"/>
                <w:color w:val="000000"/>
                <w:sz w:val="22"/>
                <w:szCs w:val="22"/>
                <w:lang w:eastAsia="pt-BR" w:bidi="ar-SA"/>
              </w:rPr>
              <w:t>Methods/Class</w:t>
            </w:r>
          </w:p>
        </w:tc>
        <w:tc>
          <w:tcPr>
            <w:tcW w:w="1801" w:type="dxa"/>
            <w:tcBorders>
              <w:top w:val="nil"/>
              <w:left w:val="nil"/>
              <w:bottom w:val="single" w:sz="4" w:space="0" w:color="auto"/>
              <w:right w:val="single" w:sz="4" w:space="0" w:color="auto"/>
            </w:tcBorders>
            <w:shd w:val="clear" w:color="auto" w:fill="auto"/>
            <w:noWrap/>
            <w:vAlign w:val="bottom"/>
            <w:hideMark/>
          </w:tcPr>
          <w:p w:rsidR="00707904" w:rsidRPr="00707904" w:rsidRDefault="00707904" w:rsidP="00707904">
            <w:pPr>
              <w:spacing w:before="0" w:after="0" w:line="240" w:lineRule="auto"/>
              <w:jc w:val="left"/>
              <w:rPr>
                <w:rFonts w:ascii="Calibri" w:hAnsi="Calibri" w:cs="Times New Roman"/>
                <w:color w:val="000000"/>
                <w:sz w:val="22"/>
                <w:szCs w:val="22"/>
                <w:lang w:eastAsia="pt-BR" w:bidi="ar-SA"/>
              </w:rPr>
            </w:pPr>
            <w:r w:rsidRPr="00707904">
              <w:rPr>
                <w:rFonts w:ascii="Calibri" w:hAnsi="Calibri" w:cs="Times New Roman"/>
                <w:color w:val="000000"/>
                <w:sz w:val="22"/>
                <w:szCs w:val="22"/>
                <w:lang w:eastAsia="pt-BR" w:bidi="ar-SA"/>
              </w:rPr>
              <w:t xml:space="preserve">                     4,07 </w:t>
            </w:r>
          </w:p>
        </w:tc>
        <w:tc>
          <w:tcPr>
            <w:tcW w:w="2268" w:type="dxa"/>
            <w:tcBorders>
              <w:top w:val="nil"/>
              <w:left w:val="nil"/>
              <w:bottom w:val="single" w:sz="4" w:space="0" w:color="auto"/>
              <w:right w:val="single" w:sz="4" w:space="0" w:color="auto"/>
            </w:tcBorders>
            <w:shd w:val="clear" w:color="auto" w:fill="auto"/>
            <w:noWrap/>
            <w:vAlign w:val="bottom"/>
            <w:hideMark/>
          </w:tcPr>
          <w:p w:rsidR="00707904" w:rsidRPr="00707904" w:rsidRDefault="00707904" w:rsidP="00707904">
            <w:pPr>
              <w:spacing w:before="0" w:after="0" w:line="240" w:lineRule="auto"/>
              <w:jc w:val="left"/>
              <w:rPr>
                <w:rFonts w:ascii="Calibri" w:hAnsi="Calibri" w:cs="Times New Roman"/>
                <w:color w:val="000000"/>
                <w:sz w:val="22"/>
                <w:szCs w:val="22"/>
                <w:lang w:eastAsia="pt-BR" w:bidi="ar-SA"/>
              </w:rPr>
            </w:pPr>
            <w:r w:rsidRPr="00707904">
              <w:rPr>
                <w:rFonts w:ascii="Calibri" w:hAnsi="Calibri" w:cs="Times New Roman"/>
                <w:color w:val="000000"/>
                <w:sz w:val="22"/>
                <w:szCs w:val="22"/>
                <w:lang w:eastAsia="pt-BR" w:bidi="ar-SA"/>
              </w:rPr>
              <w:t xml:space="preserve">                                4,07 </w:t>
            </w:r>
          </w:p>
        </w:tc>
        <w:tc>
          <w:tcPr>
            <w:tcW w:w="1276" w:type="dxa"/>
            <w:tcBorders>
              <w:top w:val="nil"/>
              <w:left w:val="nil"/>
              <w:bottom w:val="single" w:sz="4" w:space="0" w:color="auto"/>
              <w:right w:val="single" w:sz="4" w:space="0" w:color="auto"/>
            </w:tcBorders>
            <w:shd w:val="clear" w:color="auto" w:fill="auto"/>
            <w:noWrap/>
            <w:vAlign w:val="bottom"/>
            <w:hideMark/>
          </w:tcPr>
          <w:p w:rsidR="00707904" w:rsidRPr="00707904" w:rsidRDefault="00707904" w:rsidP="00707904">
            <w:pPr>
              <w:spacing w:before="0" w:after="0" w:line="240" w:lineRule="auto"/>
              <w:jc w:val="left"/>
              <w:rPr>
                <w:rFonts w:ascii="Calibri" w:hAnsi="Calibri" w:cs="Times New Roman"/>
                <w:color w:val="000000"/>
                <w:sz w:val="22"/>
                <w:szCs w:val="22"/>
                <w:lang w:eastAsia="pt-BR" w:bidi="ar-SA"/>
              </w:rPr>
            </w:pPr>
            <w:r w:rsidRPr="00707904">
              <w:rPr>
                <w:rFonts w:ascii="Calibri" w:hAnsi="Calibri" w:cs="Times New Roman"/>
                <w:color w:val="000000"/>
                <w:sz w:val="22"/>
                <w:szCs w:val="22"/>
                <w:lang w:eastAsia="pt-BR" w:bidi="ar-SA"/>
              </w:rPr>
              <w:t xml:space="preserve">           4,07 </w:t>
            </w:r>
          </w:p>
        </w:tc>
      </w:tr>
      <w:tr w:rsidR="00707904" w:rsidRPr="00707904" w:rsidTr="00707904">
        <w:trPr>
          <w:trHeight w:val="300"/>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rsidR="00707904" w:rsidRPr="00707904" w:rsidRDefault="00707904" w:rsidP="00707904">
            <w:pPr>
              <w:spacing w:before="0" w:after="0" w:line="240" w:lineRule="auto"/>
              <w:jc w:val="left"/>
              <w:rPr>
                <w:rFonts w:ascii="Calibri" w:hAnsi="Calibri" w:cs="Times New Roman"/>
                <w:color w:val="000000"/>
                <w:sz w:val="22"/>
                <w:szCs w:val="22"/>
                <w:lang w:eastAsia="pt-BR" w:bidi="ar-SA"/>
              </w:rPr>
            </w:pPr>
            <w:r w:rsidRPr="00707904">
              <w:rPr>
                <w:rFonts w:ascii="Calibri" w:hAnsi="Calibri" w:cs="Times New Roman"/>
                <w:color w:val="000000"/>
                <w:sz w:val="22"/>
                <w:szCs w:val="22"/>
                <w:lang w:eastAsia="pt-BR" w:bidi="ar-SA"/>
              </w:rPr>
              <w:t>Avg Stmts/Method</w:t>
            </w:r>
          </w:p>
        </w:tc>
        <w:tc>
          <w:tcPr>
            <w:tcW w:w="1801" w:type="dxa"/>
            <w:tcBorders>
              <w:top w:val="nil"/>
              <w:left w:val="nil"/>
              <w:bottom w:val="single" w:sz="4" w:space="0" w:color="auto"/>
              <w:right w:val="single" w:sz="4" w:space="0" w:color="auto"/>
            </w:tcBorders>
            <w:shd w:val="clear" w:color="auto" w:fill="auto"/>
            <w:noWrap/>
            <w:vAlign w:val="bottom"/>
            <w:hideMark/>
          </w:tcPr>
          <w:p w:rsidR="00707904" w:rsidRPr="00707904" w:rsidRDefault="00707904" w:rsidP="00707904">
            <w:pPr>
              <w:spacing w:before="0" w:after="0" w:line="240" w:lineRule="auto"/>
              <w:jc w:val="left"/>
              <w:rPr>
                <w:rFonts w:ascii="Calibri" w:hAnsi="Calibri" w:cs="Times New Roman"/>
                <w:color w:val="000000"/>
                <w:sz w:val="22"/>
                <w:szCs w:val="22"/>
                <w:lang w:eastAsia="pt-BR" w:bidi="ar-SA"/>
              </w:rPr>
            </w:pPr>
            <w:r w:rsidRPr="00707904">
              <w:rPr>
                <w:rFonts w:ascii="Calibri" w:hAnsi="Calibri" w:cs="Times New Roman"/>
                <w:color w:val="000000"/>
                <w:sz w:val="22"/>
                <w:szCs w:val="22"/>
                <w:lang w:eastAsia="pt-BR" w:bidi="ar-SA"/>
              </w:rPr>
              <w:t xml:space="preserve">                     1,27 </w:t>
            </w:r>
          </w:p>
        </w:tc>
        <w:tc>
          <w:tcPr>
            <w:tcW w:w="2268" w:type="dxa"/>
            <w:tcBorders>
              <w:top w:val="nil"/>
              <w:left w:val="nil"/>
              <w:bottom w:val="single" w:sz="4" w:space="0" w:color="auto"/>
              <w:right w:val="single" w:sz="4" w:space="0" w:color="auto"/>
            </w:tcBorders>
            <w:shd w:val="clear" w:color="auto" w:fill="auto"/>
            <w:noWrap/>
            <w:vAlign w:val="bottom"/>
            <w:hideMark/>
          </w:tcPr>
          <w:p w:rsidR="00707904" w:rsidRPr="00707904" w:rsidRDefault="00707904" w:rsidP="00707904">
            <w:pPr>
              <w:spacing w:before="0" w:after="0" w:line="240" w:lineRule="auto"/>
              <w:jc w:val="left"/>
              <w:rPr>
                <w:rFonts w:ascii="Calibri" w:hAnsi="Calibri" w:cs="Times New Roman"/>
                <w:color w:val="000000"/>
                <w:sz w:val="22"/>
                <w:szCs w:val="22"/>
                <w:lang w:eastAsia="pt-BR" w:bidi="ar-SA"/>
              </w:rPr>
            </w:pPr>
            <w:r w:rsidRPr="00707904">
              <w:rPr>
                <w:rFonts w:ascii="Calibri" w:hAnsi="Calibri" w:cs="Times New Roman"/>
                <w:color w:val="000000"/>
                <w:sz w:val="22"/>
                <w:szCs w:val="22"/>
                <w:lang w:eastAsia="pt-BR" w:bidi="ar-SA"/>
              </w:rPr>
              <w:t xml:space="preserve">                                1,27 </w:t>
            </w:r>
          </w:p>
        </w:tc>
        <w:tc>
          <w:tcPr>
            <w:tcW w:w="1276" w:type="dxa"/>
            <w:tcBorders>
              <w:top w:val="nil"/>
              <w:left w:val="nil"/>
              <w:bottom w:val="single" w:sz="4" w:space="0" w:color="auto"/>
              <w:right w:val="single" w:sz="4" w:space="0" w:color="auto"/>
            </w:tcBorders>
            <w:shd w:val="clear" w:color="auto" w:fill="auto"/>
            <w:noWrap/>
            <w:vAlign w:val="bottom"/>
            <w:hideMark/>
          </w:tcPr>
          <w:p w:rsidR="00707904" w:rsidRPr="00707904" w:rsidRDefault="00707904" w:rsidP="00707904">
            <w:pPr>
              <w:spacing w:before="0" w:after="0" w:line="240" w:lineRule="auto"/>
              <w:jc w:val="left"/>
              <w:rPr>
                <w:rFonts w:ascii="Calibri" w:hAnsi="Calibri" w:cs="Times New Roman"/>
                <w:color w:val="000000"/>
                <w:sz w:val="22"/>
                <w:szCs w:val="22"/>
                <w:lang w:eastAsia="pt-BR" w:bidi="ar-SA"/>
              </w:rPr>
            </w:pPr>
            <w:r w:rsidRPr="00707904">
              <w:rPr>
                <w:rFonts w:ascii="Calibri" w:hAnsi="Calibri" w:cs="Times New Roman"/>
                <w:color w:val="000000"/>
                <w:sz w:val="22"/>
                <w:szCs w:val="22"/>
                <w:lang w:eastAsia="pt-BR" w:bidi="ar-SA"/>
              </w:rPr>
              <w:t xml:space="preserve">           1,27 </w:t>
            </w:r>
          </w:p>
        </w:tc>
      </w:tr>
      <w:tr w:rsidR="00707904" w:rsidRPr="00707904" w:rsidTr="00707904">
        <w:trPr>
          <w:trHeight w:val="300"/>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rsidR="00707904" w:rsidRPr="00707904" w:rsidRDefault="00707904" w:rsidP="00707904">
            <w:pPr>
              <w:spacing w:before="0" w:after="0" w:line="240" w:lineRule="auto"/>
              <w:jc w:val="left"/>
              <w:rPr>
                <w:rFonts w:ascii="Calibri" w:hAnsi="Calibri" w:cs="Times New Roman"/>
                <w:color w:val="000000"/>
                <w:sz w:val="22"/>
                <w:szCs w:val="22"/>
                <w:lang w:eastAsia="pt-BR" w:bidi="ar-SA"/>
              </w:rPr>
            </w:pPr>
            <w:r w:rsidRPr="00707904">
              <w:rPr>
                <w:rFonts w:ascii="Calibri" w:hAnsi="Calibri" w:cs="Times New Roman"/>
                <w:color w:val="000000"/>
                <w:sz w:val="22"/>
                <w:szCs w:val="22"/>
                <w:lang w:eastAsia="pt-BR" w:bidi="ar-SA"/>
              </w:rPr>
              <w:t>Max Complexity</w:t>
            </w:r>
          </w:p>
        </w:tc>
        <w:tc>
          <w:tcPr>
            <w:tcW w:w="1801" w:type="dxa"/>
            <w:tcBorders>
              <w:top w:val="nil"/>
              <w:left w:val="nil"/>
              <w:bottom w:val="single" w:sz="4" w:space="0" w:color="auto"/>
              <w:right w:val="single" w:sz="4" w:space="0" w:color="auto"/>
            </w:tcBorders>
            <w:shd w:val="clear" w:color="auto" w:fill="auto"/>
            <w:noWrap/>
            <w:vAlign w:val="bottom"/>
            <w:hideMark/>
          </w:tcPr>
          <w:p w:rsidR="00707904" w:rsidRPr="00707904" w:rsidRDefault="00707904" w:rsidP="00707904">
            <w:pPr>
              <w:spacing w:before="0" w:after="0" w:line="240" w:lineRule="auto"/>
              <w:jc w:val="left"/>
              <w:rPr>
                <w:rFonts w:ascii="Calibri" w:hAnsi="Calibri" w:cs="Times New Roman"/>
                <w:color w:val="000000"/>
                <w:sz w:val="22"/>
                <w:szCs w:val="22"/>
                <w:lang w:eastAsia="pt-BR" w:bidi="ar-SA"/>
              </w:rPr>
            </w:pPr>
            <w:r w:rsidRPr="00707904">
              <w:rPr>
                <w:rFonts w:ascii="Calibri" w:hAnsi="Calibri" w:cs="Times New Roman"/>
                <w:color w:val="000000"/>
                <w:sz w:val="22"/>
                <w:szCs w:val="22"/>
                <w:lang w:eastAsia="pt-BR" w:bidi="ar-SA"/>
              </w:rPr>
              <w:t xml:space="preserve">                     3,00 </w:t>
            </w:r>
          </w:p>
        </w:tc>
        <w:tc>
          <w:tcPr>
            <w:tcW w:w="2268" w:type="dxa"/>
            <w:tcBorders>
              <w:top w:val="nil"/>
              <w:left w:val="nil"/>
              <w:bottom w:val="single" w:sz="4" w:space="0" w:color="auto"/>
              <w:right w:val="single" w:sz="4" w:space="0" w:color="auto"/>
            </w:tcBorders>
            <w:shd w:val="clear" w:color="auto" w:fill="auto"/>
            <w:noWrap/>
            <w:vAlign w:val="bottom"/>
            <w:hideMark/>
          </w:tcPr>
          <w:p w:rsidR="00707904" w:rsidRPr="00707904" w:rsidRDefault="00707904" w:rsidP="00707904">
            <w:pPr>
              <w:spacing w:before="0" w:after="0" w:line="240" w:lineRule="auto"/>
              <w:jc w:val="left"/>
              <w:rPr>
                <w:rFonts w:ascii="Calibri" w:hAnsi="Calibri" w:cs="Times New Roman"/>
                <w:color w:val="000000"/>
                <w:sz w:val="22"/>
                <w:szCs w:val="22"/>
                <w:lang w:eastAsia="pt-BR" w:bidi="ar-SA"/>
              </w:rPr>
            </w:pPr>
            <w:r w:rsidRPr="00707904">
              <w:rPr>
                <w:rFonts w:ascii="Calibri" w:hAnsi="Calibri" w:cs="Times New Roman"/>
                <w:color w:val="000000"/>
                <w:sz w:val="22"/>
                <w:szCs w:val="22"/>
                <w:lang w:eastAsia="pt-BR" w:bidi="ar-SA"/>
              </w:rPr>
              <w:t xml:space="preserve">                                3,00 </w:t>
            </w:r>
          </w:p>
        </w:tc>
        <w:tc>
          <w:tcPr>
            <w:tcW w:w="1276" w:type="dxa"/>
            <w:tcBorders>
              <w:top w:val="nil"/>
              <w:left w:val="nil"/>
              <w:bottom w:val="single" w:sz="4" w:space="0" w:color="auto"/>
              <w:right w:val="single" w:sz="4" w:space="0" w:color="auto"/>
            </w:tcBorders>
            <w:shd w:val="clear" w:color="auto" w:fill="auto"/>
            <w:noWrap/>
            <w:vAlign w:val="bottom"/>
            <w:hideMark/>
          </w:tcPr>
          <w:p w:rsidR="00707904" w:rsidRPr="00707904" w:rsidRDefault="00707904" w:rsidP="00707904">
            <w:pPr>
              <w:spacing w:before="0" w:after="0" w:line="240" w:lineRule="auto"/>
              <w:jc w:val="left"/>
              <w:rPr>
                <w:rFonts w:ascii="Calibri" w:hAnsi="Calibri" w:cs="Times New Roman"/>
                <w:color w:val="000000"/>
                <w:sz w:val="22"/>
                <w:szCs w:val="22"/>
                <w:lang w:eastAsia="pt-BR" w:bidi="ar-SA"/>
              </w:rPr>
            </w:pPr>
            <w:r w:rsidRPr="00707904">
              <w:rPr>
                <w:rFonts w:ascii="Calibri" w:hAnsi="Calibri" w:cs="Times New Roman"/>
                <w:color w:val="000000"/>
                <w:sz w:val="22"/>
                <w:szCs w:val="22"/>
                <w:lang w:eastAsia="pt-BR" w:bidi="ar-SA"/>
              </w:rPr>
              <w:t xml:space="preserve">           3,00 </w:t>
            </w:r>
          </w:p>
        </w:tc>
      </w:tr>
      <w:tr w:rsidR="00707904" w:rsidRPr="00707904" w:rsidTr="00707904">
        <w:trPr>
          <w:trHeight w:val="300"/>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rsidR="00707904" w:rsidRPr="00707904" w:rsidRDefault="00707904" w:rsidP="00707904">
            <w:pPr>
              <w:spacing w:before="0" w:after="0" w:line="240" w:lineRule="auto"/>
              <w:jc w:val="left"/>
              <w:rPr>
                <w:rFonts w:ascii="Calibri" w:hAnsi="Calibri" w:cs="Times New Roman"/>
                <w:color w:val="000000"/>
                <w:sz w:val="22"/>
                <w:szCs w:val="22"/>
                <w:lang w:eastAsia="pt-BR" w:bidi="ar-SA"/>
              </w:rPr>
            </w:pPr>
            <w:r w:rsidRPr="00707904">
              <w:rPr>
                <w:rFonts w:ascii="Calibri" w:hAnsi="Calibri" w:cs="Times New Roman"/>
                <w:color w:val="000000"/>
                <w:sz w:val="22"/>
                <w:szCs w:val="22"/>
                <w:lang w:eastAsia="pt-BR" w:bidi="ar-SA"/>
              </w:rPr>
              <w:t>Max Depth</w:t>
            </w:r>
          </w:p>
        </w:tc>
        <w:tc>
          <w:tcPr>
            <w:tcW w:w="1801" w:type="dxa"/>
            <w:tcBorders>
              <w:top w:val="nil"/>
              <w:left w:val="nil"/>
              <w:bottom w:val="single" w:sz="4" w:space="0" w:color="auto"/>
              <w:right w:val="single" w:sz="4" w:space="0" w:color="auto"/>
            </w:tcBorders>
            <w:shd w:val="clear" w:color="auto" w:fill="auto"/>
            <w:noWrap/>
            <w:vAlign w:val="bottom"/>
            <w:hideMark/>
          </w:tcPr>
          <w:p w:rsidR="00707904" w:rsidRPr="00707904" w:rsidRDefault="00707904" w:rsidP="00707904">
            <w:pPr>
              <w:spacing w:before="0" w:after="0" w:line="240" w:lineRule="auto"/>
              <w:jc w:val="left"/>
              <w:rPr>
                <w:rFonts w:ascii="Calibri" w:hAnsi="Calibri" w:cs="Times New Roman"/>
                <w:color w:val="000000"/>
                <w:sz w:val="22"/>
                <w:szCs w:val="22"/>
                <w:lang w:eastAsia="pt-BR" w:bidi="ar-SA"/>
              </w:rPr>
            </w:pPr>
            <w:r w:rsidRPr="00707904">
              <w:rPr>
                <w:rFonts w:ascii="Calibri" w:hAnsi="Calibri" w:cs="Times New Roman"/>
                <w:color w:val="000000"/>
                <w:sz w:val="22"/>
                <w:szCs w:val="22"/>
                <w:lang w:eastAsia="pt-BR" w:bidi="ar-SA"/>
              </w:rPr>
              <w:t xml:space="preserve">                     3,00 </w:t>
            </w:r>
          </w:p>
        </w:tc>
        <w:tc>
          <w:tcPr>
            <w:tcW w:w="2268" w:type="dxa"/>
            <w:tcBorders>
              <w:top w:val="nil"/>
              <w:left w:val="nil"/>
              <w:bottom w:val="single" w:sz="4" w:space="0" w:color="auto"/>
              <w:right w:val="single" w:sz="4" w:space="0" w:color="auto"/>
            </w:tcBorders>
            <w:shd w:val="clear" w:color="auto" w:fill="auto"/>
            <w:noWrap/>
            <w:vAlign w:val="bottom"/>
            <w:hideMark/>
          </w:tcPr>
          <w:p w:rsidR="00707904" w:rsidRPr="00707904" w:rsidRDefault="00707904" w:rsidP="00707904">
            <w:pPr>
              <w:spacing w:before="0" w:after="0" w:line="240" w:lineRule="auto"/>
              <w:jc w:val="left"/>
              <w:rPr>
                <w:rFonts w:ascii="Calibri" w:hAnsi="Calibri" w:cs="Times New Roman"/>
                <w:color w:val="000000"/>
                <w:sz w:val="22"/>
                <w:szCs w:val="22"/>
                <w:lang w:eastAsia="pt-BR" w:bidi="ar-SA"/>
              </w:rPr>
            </w:pPr>
            <w:r w:rsidRPr="00707904">
              <w:rPr>
                <w:rFonts w:ascii="Calibri" w:hAnsi="Calibri" w:cs="Times New Roman"/>
                <w:color w:val="000000"/>
                <w:sz w:val="22"/>
                <w:szCs w:val="22"/>
                <w:lang w:eastAsia="pt-BR" w:bidi="ar-SA"/>
              </w:rPr>
              <w:t xml:space="preserve">                                3,00 </w:t>
            </w:r>
          </w:p>
        </w:tc>
        <w:tc>
          <w:tcPr>
            <w:tcW w:w="1276" w:type="dxa"/>
            <w:tcBorders>
              <w:top w:val="nil"/>
              <w:left w:val="nil"/>
              <w:bottom w:val="single" w:sz="4" w:space="0" w:color="auto"/>
              <w:right w:val="single" w:sz="4" w:space="0" w:color="auto"/>
            </w:tcBorders>
            <w:shd w:val="clear" w:color="auto" w:fill="auto"/>
            <w:noWrap/>
            <w:vAlign w:val="bottom"/>
            <w:hideMark/>
          </w:tcPr>
          <w:p w:rsidR="00707904" w:rsidRPr="00707904" w:rsidRDefault="00707904" w:rsidP="00707904">
            <w:pPr>
              <w:spacing w:before="0" w:after="0" w:line="240" w:lineRule="auto"/>
              <w:jc w:val="left"/>
              <w:rPr>
                <w:rFonts w:ascii="Calibri" w:hAnsi="Calibri" w:cs="Times New Roman"/>
                <w:color w:val="000000"/>
                <w:sz w:val="22"/>
                <w:szCs w:val="22"/>
                <w:lang w:eastAsia="pt-BR" w:bidi="ar-SA"/>
              </w:rPr>
            </w:pPr>
            <w:r w:rsidRPr="00707904">
              <w:rPr>
                <w:rFonts w:ascii="Calibri" w:hAnsi="Calibri" w:cs="Times New Roman"/>
                <w:color w:val="000000"/>
                <w:sz w:val="22"/>
                <w:szCs w:val="22"/>
                <w:lang w:eastAsia="pt-BR" w:bidi="ar-SA"/>
              </w:rPr>
              <w:t xml:space="preserve">           3,00 </w:t>
            </w:r>
          </w:p>
        </w:tc>
      </w:tr>
      <w:tr w:rsidR="00707904" w:rsidRPr="00707904" w:rsidTr="00707904">
        <w:trPr>
          <w:trHeight w:val="300"/>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rsidR="00707904" w:rsidRPr="00707904" w:rsidRDefault="00707904" w:rsidP="00707904">
            <w:pPr>
              <w:spacing w:before="0" w:after="0" w:line="240" w:lineRule="auto"/>
              <w:jc w:val="left"/>
              <w:rPr>
                <w:rFonts w:ascii="Calibri" w:hAnsi="Calibri" w:cs="Times New Roman"/>
                <w:color w:val="000000"/>
                <w:sz w:val="22"/>
                <w:szCs w:val="22"/>
                <w:lang w:eastAsia="pt-BR" w:bidi="ar-SA"/>
              </w:rPr>
            </w:pPr>
            <w:r w:rsidRPr="00707904">
              <w:rPr>
                <w:rFonts w:ascii="Calibri" w:hAnsi="Calibri" w:cs="Times New Roman"/>
                <w:color w:val="000000"/>
                <w:sz w:val="22"/>
                <w:szCs w:val="22"/>
                <w:lang w:eastAsia="pt-BR" w:bidi="ar-SA"/>
              </w:rPr>
              <w:t>Avg Depth</w:t>
            </w:r>
          </w:p>
        </w:tc>
        <w:tc>
          <w:tcPr>
            <w:tcW w:w="1801" w:type="dxa"/>
            <w:tcBorders>
              <w:top w:val="nil"/>
              <w:left w:val="nil"/>
              <w:bottom w:val="single" w:sz="4" w:space="0" w:color="auto"/>
              <w:right w:val="single" w:sz="4" w:space="0" w:color="auto"/>
            </w:tcBorders>
            <w:shd w:val="clear" w:color="auto" w:fill="auto"/>
            <w:noWrap/>
            <w:vAlign w:val="bottom"/>
            <w:hideMark/>
          </w:tcPr>
          <w:p w:rsidR="00707904" w:rsidRPr="00707904" w:rsidRDefault="00707904" w:rsidP="00707904">
            <w:pPr>
              <w:spacing w:before="0" w:after="0" w:line="240" w:lineRule="auto"/>
              <w:jc w:val="left"/>
              <w:rPr>
                <w:rFonts w:ascii="Calibri" w:hAnsi="Calibri" w:cs="Times New Roman"/>
                <w:color w:val="000000"/>
                <w:sz w:val="22"/>
                <w:szCs w:val="22"/>
                <w:lang w:eastAsia="pt-BR" w:bidi="ar-SA"/>
              </w:rPr>
            </w:pPr>
            <w:r w:rsidRPr="00707904">
              <w:rPr>
                <w:rFonts w:ascii="Calibri" w:hAnsi="Calibri" w:cs="Times New Roman"/>
                <w:color w:val="000000"/>
                <w:sz w:val="22"/>
                <w:szCs w:val="22"/>
                <w:lang w:eastAsia="pt-BR" w:bidi="ar-SA"/>
              </w:rPr>
              <w:t xml:space="preserve">                     0,94 </w:t>
            </w:r>
          </w:p>
        </w:tc>
        <w:tc>
          <w:tcPr>
            <w:tcW w:w="2268" w:type="dxa"/>
            <w:tcBorders>
              <w:top w:val="nil"/>
              <w:left w:val="nil"/>
              <w:bottom w:val="single" w:sz="4" w:space="0" w:color="auto"/>
              <w:right w:val="single" w:sz="4" w:space="0" w:color="auto"/>
            </w:tcBorders>
            <w:shd w:val="clear" w:color="auto" w:fill="auto"/>
            <w:noWrap/>
            <w:vAlign w:val="bottom"/>
            <w:hideMark/>
          </w:tcPr>
          <w:p w:rsidR="00707904" w:rsidRPr="00707904" w:rsidRDefault="00707904" w:rsidP="00707904">
            <w:pPr>
              <w:spacing w:before="0" w:after="0" w:line="240" w:lineRule="auto"/>
              <w:jc w:val="left"/>
              <w:rPr>
                <w:rFonts w:ascii="Calibri" w:hAnsi="Calibri" w:cs="Times New Roman"/>
                <w:color w:val="000000"/>
                <w:sz w:val="22"/>
                <w:szCs w:val="22"/>
                <w:lang w:eastAsia="pt-BR" w:bidi="ar-SA"/>
              </w:rPr>
            </w:pPr>
            <w:r w:rsidRPr="00707904">
              <w:rPr>
                <w:rFonts w:ascii="Calibri" w:hAnsi="Calibri" w:cs="Times New Roman"/>
                <w:color w:val="000000"/>
                <w:sz w:val="22"/>
                <w:szCs w:val="22"/>
                <w:lang w:eastAsia="pt-BR" w:bidi="ar-SA"/>
              </w:rPr>
              <w:t xml:space="preserve">                                0,94 </w:t>
            </w:r>
          </w:p>
        </w:tc>
        <w:tc>
          <w:tcPr>
            <w:tcW w:w="1276" w:type="dxa"/>
            <w:tcBorders>
              <w:top w:val="nil"/>
              <w:left w:val="nil"/>
              <w:bottom w:val="single" w:sz="4" w:space="0" w:color="auto"/>
              <w:right w:val="single" w:sz="4" w:space="0" w:color="auto"/>
            </w:tcBorders>
            <w:shd w:val="clear" w:color="auto" w:fill="auto"/>
            <w:noWrap/>
            <w:vAlign w:val="bottom"/>
            <w:hideMark/>
          </w:tcPr>
          <w:p w:rsidR="00707904" w:rsidRPr="00707904" w:rsidRDefault="00707904" w:rsidP="00707904">
            <w:pPr>
              <w:spacing w:before="0" w:after="0" w:line="240" w:lineRule="auto"/>
              <w:jc w:val="left"/>
              <w:rPr>
                <w:rFonts w:ascii="Calibri" w:hAnsi="Calibri" w:cs="Times New Roman"/>
                <w:color w:val="000000"/>
                <w:sz w:val="22"/>
                <w:szCs w:val="22"/>
                <w:lang w:eastAsia="pt-BR" w:bidi="ar-SA"/>
              </w:rPr>
            </w:pPr>
            <w:r w:rsidRPr="00707904">
              <w:rPr>
                <w:rFonts w:ascii="Calibri" w:hAnsi="Calibri" w:cs="Times New Roman"/>
                <w:color w:val="000000"/>
                <w:sz w:val="22"/>
                <w:szCs w:val="22"/>
                <w:lang w:eastAsia="pt-BR" w:bidi="ar-SA"/>
              </w:rPr>
              <w:t xml:space="preserve">           0,94 </w:t>
            </w:r>
          </w:p>
        </w:tc>
      </w:tr>
      <w:tr w:rsidR="00707904" w:rsidRPr="00707904" w:rsidTr="00707904">
        <w:trPr>
          <w:trHeight w:val="300"/>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rsidR="00707904" w:rsidRPr="00707904" w:rsidRDefault="00707904" w:rsidP="00707904">
            <w:pPr>
              <w:spacing w:before="0" w:after="0" w:line="240" w:lineRule="auto"/>
              <w:jc w:val="left"/>
              <w:rPr>
                <w:rFonts w:ascii="Calibri" w:hAnsi="Calibri" w:cs="Times New Roman"/>
                <w:color w:val="000000"/>
                <w:sz w:val="22"/>
                <w:szCs w:val="22"/>
                <w:lang w:eastAsia="pt-BR" w:bidi="ar-SA"/>
              </w:rPr>
            </w:pPr>
            <w:r w:rsidRPr="00707904">
              <w:rPr>
                <w:rFonts w:ascii="Calibri" w:hAnsi="Calibri" w:cs="Times New Roman"/>
                <w:color w:val="000000"/>
                <w:sz w:val="22"/>
                <w:szCs w:val="22"/>
                <w:lang w:eastAsia="pt-BR" w:bidi="ar-SA"/>
              </w:rPr>
              <w:t>Avg Complexity</w:t>
            </w:r>
          </w:p>
        </w:tc>
        <w:tc>
          <w:tcPr>
            <w:tcW w:w="1801" w:type="dxa"/>
            <w:tcBorders>
              <w:top w:val="nil"/>
              <w:left w:val="nil"/>
              <w:bottom w:val="single" w:sz="4" w:space="0" w:color="auto"/>
              <w:right w:val="single" w:sz="4" w:space="0" w:color="auto"/>
            </w:tcBorders>
            <w:shd w:val="clear" w:color="auto" w:fill="auto"/>
            <w:noWrap/>
            <w:vAlign w:val="bottom"/>
            <w:hideMark/>
          </w:tcPr>
          <w:p w:rsidR="00707904" w:rsidRPr="00707904" w:rsidRDefault="00707904" w:rsidP="00707904">
            <w:pPr>
              <w:spacing w:before="0" w:after="0" w:line="240" w:lineRule="auto"/>
              <w:jc w:val="left"/>
              <w:rPr>
                <w:rFonts w:ascii="Calibri" w:hAnsi="Calibri" w:cs="Times New Roman"/>
                <w:color w:val="000000"/>
                <w:sz w:val="22"/>
                <w:szCs w:val="22"/>
                <w:lang w:eastAsia="pt-BR" w:bidi="ar-SA"/>
              </w:rPr>
            </w:pPr>
            <w:r w:rsidRPr="00707904">
              <w:rPr>
                <w:rFonts w:ascii="Calibri" w:hAnsi="Calibri" w:cs="Times New Roman"/>
                <w:color w:val="000000"/>
                <w:sz w:val="22"/>
                <w:szCs w:val="22"/>
                <w:lang w:eastAsia="pt-BR" w:bidi="ar-SA"/>
              </w:rPr>
              <w:t xml:space="preserve">                     1,02 </w:t>
            </w:r>
          </w:p>
        </w:tc>
        <w:tc>
          <w:tcPr>
            <w:tcW w:w="2268" w:type="dxa"/>
            <w:tcBorders>
              <w:top w:val="nil"/>
              <w:left w:val="nil"/>
              <w:bottom w:val="single" w:sz="4" w:space="0" w:color="auto"/>
              <w:right w:val="single" w:sz="4" w:space="0" w:color="auto"/>
            </w:tcBorders>
            <w:shd w:val="clear" w:color="auto" w:fill="auto"/>
            <w:noWrap/>
            <w:vAlign w:val="bottom"/>
            <w:hideMark/>
          </w:tcPr>
          <w:p w:rsidR="00707904" w:rsidRPr="00707904" w:rsidRDefault="00707904" w:rsidP="00707904">
            <w:pPr>
              <w:spacing w:before="0" w:after="0" w:line="240" w:lineRule="auto"/>
              <w:jc w:val="left"/>
              <w:rPr>
                <w:rFonts w:ascii="Calibri" w:hAnsi="Calibri" w:cs="Times New Roman"/>
                <w:color w:val="000000"/>
                <w:sz w:val="22"/>
                <w:szCs w:val="22"/>
                <w:lang w:eastAsia="pt-BR" w:bidi="ar-SA"/>
              </w:rPr>
            </w:pPr>
            <w:r w:rsidRPr="00707904">
              <w:rPr>
                <w:rFonts w:ascii="Calibri" w:hAnsi="Calibri" w:cs="Times New Roman"/>
                <w:color w:val="000000"/>
                <w:sz w:val="22"/>
                <w:szCs w:val="22"/>
                <w:lang w:eastAsia="pt-BR" w:bidi="ar-SA"/>
              </w:rPr>
              <w:t xml:space="preserve">                                1,02 </w:t>
            </w:r>
          </w:p>
        </w:tc>
        <w:tc>
          <w:tcPr>
            <w:tcW w:w="1276" w:type="dxa"/>
            <w:tcBorders>
              <w:top w:val="nil"/>
              <w:left w:val="nil"/>
              <w:bottom w:val="single" w:sz="4" w:space="0" w:color="auto"/>
              <w:right w:val="single" w:sz="4" w:space="0" w:color="auto"/>
            </w:tcBorders>
            <w:shd w:val="clear" w:color="auto" w:fill="auto"/>
            <w:noWrap/>
            <w:vAlign w:val="bottom"/>
            <w:hideMark/>
          </w:tcPr>
          <w:p w:rsidR="00707904" w:rsidRPr="00707904" w:rsidRDefault="00707904" w:rsidP="00707904">
            <w:pPr>
              <w:spacing w:before="0" w:after="0" w:line="240" w:lineRule="auto"/>
              <w:jc w:val="left"/>
              <w:rPr>
                <w:rFonts w:ascii="Calibri" w:hAnsi="Calibri" w:cs="Times New Roman"/>
                <w:color w:val="000000"/>
                <w:sz w:val="22"/>
                <w:szCs w:val="22"/>
                <w:lang w:eastAsia="pt-BR" w:bidi="ar-SA"/>
              </w:rPr>
            </w:pPr>
            <w:r w:rsidRPr="00707904">
              <w:rPr>
                <w:rFonts w:ascii="Calibri" w:hAnsi="Calibri" w:cs="Times New Roman"/>
                <w:color w:val="000000"/>
                <w:sz w:val="22"/>
                <w:szCs w:val="22"/>
                <w:lang w:eastAsia="pt-BR" w:bidi="ar-SA"/>
              </w:rPr>
              <w:t xml:space="preserve">           1,02 </w:t>
            </w:r>
          </w:p>
        </w:tc>
      </w:tr>
    </w:tbl>
    <w:p w:rsidR="00A15D28" w:rsidRPr="00BD39F6" w:rsidRDefault="00707904" w:rsidP="00BD39F6">
      <w:r>
        <w:fldChar w:fldCharType="end"/>
      </w:r>
    </w:p>
    <w:p w:rsidR="00BD39F6" w:rsidRDefault="00BD39F6" w:rsidP="00EF132E">
      <w:pPr>
        <w:pStyle w:val="Heading1"/>
        <w:keepLines/>
        <w:numPr>
          <w:ilvl w:val="0"/>
          <w:numId w:val="5"/>
        </w:numPr>
        <w:pBdr>
          <w:top w:val="single" w:sz="4" w:space="1" w:color="auto"/>
          <w:left w:val="single" w:sz="4" w:space="4" w:color="auto"/>
          <w:bottom w:val="single" w:sz="4" w:space="1" w:color="auto"/>
          <w:right w:val="single" w:sz="4" w:space="4" w:color="auto"/>
        </w:pBdr>
        <w:shd w:val="clear" w:color="auto" w:fill="4C4C4C"/>
        <w:tabs>
          <w:tab w:val="clear" w:pos="720"/>
        </w:tabs>
        <w:spacing w:before="480" w:after="240" w:line="240" w:lineRule="atLeast"/>
        <w:ind w:left="360" w:hanging="360"/>
        <w:jc w:val="center"/>
        <w:rPr>
          <w:rFonts w:cs="Times"/>
          <w:bCs/>
          <w:color w:val="FFFFFF"/>
          <w:sz w:val="36"/>
          <w:szCs w:val="36"/>
          <w:lang w:val="pt-BR" w:eastAsia="en-US" w:bidi="he-IL"/>
        </w:rPr>
      </w:pPr>
      <w:bookmarkStart w:id="14" w:name="_Toc426935471"/>
      <w:r w:rsidRPr="00BD39F6">
        <w:rPr>
          <w:rFonts w:cs="Times"/>
          <w:bCs/>
          <w:color w:val="FFFFFF"/>
          <w:sz w:val="36"/>
          <w:szCs w:val="36"/>
          <w:lang w:val="pt-BR" w:eastAsia="en-US" w:bidi="he-IL"/>
        </w:rPr>
        <w:t>Funcionalidades implementadas</w:t>
      </w:r>
      <w:bookmarkEnd w:id="14"/>
    </w:p>
    <w:p w:rsidR="009B5DF3" w:rsidRDefault="009B5DF3" w:rsidP="009B5DF3">
      <w:r>
        <w:t>O sistema deveria apresentar as seguintes funcionalidades, conforme mencionado no documento de requisitos deste projeto:</w:t>
      </w:r>
    </w:p>
    <w:p w:rsidR="009B5DF3" w:rsidRDefault="009B5DF3" w:rsidP="009B5DF3">
      <w:pPr>
        <w:numPr>
          <w:ilvl w:val="0"/>
          <w:numId w:val="4"/>
        </w:numPr>
      </w:pPr>
      <w:r>
        <w:t>Estoque: Gestão das e</w:t>
      </w:r>
      <w:r w:rsidRPr="00AC5806">
        <w:t>ntrada</w:t>
      </w:r>
      <w:r>
        <w:t>s, transferências</w:t>
      </w:r>
      <w:r w:rsidRPr="00AC5806">
        <w:t xml:space="preserve"> e saída</w:t>
      </w:r>
      <w:r>
        <w:t>s</w:t>
      </w:r>
      <w:r w:rsidRPr="00AC5806">
        <w:t xml:space="preserve"> de produtos </w:t>
      </w:r>
      <w:r>
        <w:t>entre estoques.</w:t>
      </w:r>
    </w:p>
    <w:p w:rsidR="009B5DF3" w:rsidRDefault="009B5DF3" w:rsidP="009B5DF3">
      <w:pPr>
        <w:numPr>
          <w:ilvl w:val="0"/>
          <w:numId w:val="4"/>
        </w:numPr>
      </w:pPr>
      <w:r>
        <w:t>Financeiro: Visualização do fluxo de caixa e das contas pendentes e agendadas.</w:t>
      </w:r>
    </w:p>
    <w:p w:rsidR="009B5DF3" w:rsidRDefault="009B5DF3" w:rsidP="009B5DF3">
      <w:pPr>
        <w:numPr>
          <w:ilvl w:val="0"/>
          <w:numId w:val="4"/>
        </w:numPr>
      </w:pPr>
      <w:r>
        <w:t>Mix de Produtos: Cadastro e manutenção de produtos, ingredientes e itens.</w:t>
      </w:r>
    </w:p>
    <w:p w:rsidR="009B5DF3" w:rsidRPr="006A1DAD" w:rsidRDefault="009B5DF3" w:rsidP="009B5DF3">
      <w:pPr>
        <w:numPr>
          <w:ilvl w:val="0"/>
          <w:numId w:val="4"/>
        </w:numPr>
      </w:pPr>
      <w:r>
        <w:t>Pessoas: Cadastro de Clientes e Colaboradores.</w:t>
      </w:r>
    </w:p>
    <w:p w:rsidR="009B5DF3" w:rsidRDefault="009B5DF3" w:rsidP="009B5DF3">
      <w:pPr>
        <w:numPr>
          <w:ilvl w:val="0"/>
          <w:numId w:val="4"/>
        </w:numPr>
      </w:pPr>
      <w:r>
        <w:t>Relatório: Emissão de relatórios diversos, tais como: Relatório de Vendas (RV), Relatório de Estoque (RE) e Demonstrativo de Resultado do Exercício (DRE).</w:t>
      </w:r>
    </w:p>
    <w:p w:rsidR="009B5DF3" w:rsidRDefault="009B5DF3" w:rsidP="009B5DF3">
      <w:pPr>
        <w:numPr>
          <w:ilvl w:val="0"/>
          <w:numId w:val="4"/>
        </w:numPr>
      </w:pPr>
      <w:r>
        <w:t>Vendas: Gestão do Caixa, Acompanhamento dos pedidos no balcão e dos pedidos de entrega.</w:t>
      </w:r>
    </w:p>
    <w:p w:rsidR="009B5DF3" w:rsidRDefault="009B5DF3" w:rsidP="009B5DF3">
      <w:r>
        <w:t xml:space="preserve">A tabela </w:t>
      </w:r>
      <w:r w:rsidR="00707904">
        <w:t>2</w:t>
      </w:r>
      <w:r>
        <w:t xml:space="preserve"> apresenta a situação das funcionalidades </w:t>
      </w:r>
      <w:r w:rsidR="00AC6734">
        <w:t xml:space="preserve">previstas para o sistema. </w:t>
      </w:r>
    </w:p>
    <w:p w:rsidR="0009721D" w:rsidRDefault="0009721D">
      <w:pPr>
        <w:spacing w:before="0" w:after="0" w:line="240" w:lineRule="auto"/>
        <w:jc w:val="left"/>
        <w:rPr>
          <w:rFonts w:ascii="Helvetica" w:hAnsi="Helvetica" w:cs="Times New Roman"/>
          <w:b/>
          <w:bCs/>
          <w:sz w:val="20"/>
          <w:szCs w:val="20"/>
          <w:lang w:eastAsia="pt-BR" w:bidi="ar-SA"/>
        </w:rPr>
      </w:pPr>
      <w:r>
        <w:br w:type="page"/>
      </w:r>
      <w:bookmarkStart w:id="15" w:name="_GoBack"/>
      <w:bookmarkEnd w:id="15"/>
    </w:p>
    <w:p w:rsidR="009B5DF3" w:rsidRPr="009B5DF3" w:rsidRDefault="009B5DF3" w:rsidP="009B5DF3">
      <w:pPr>
        <w:pStyle w:val="Caption"/>
        <w:keepNext/>
        <w:rPr>
          <w:lang w:val="pt-BR"/>
        </w:rPr>
      </w:pPr>
      <w:r w:rsidRPr="009B5DF3">
        <w:rPr>
          <w:lang w:val="pt-BR"/>
        </w:rPr>
        <w:lastRenderedPageBreak/>
        <w:t xml:space="preserve">Tabela </w:t>
      </w:r>
      <w:r>
        <w:fldChar w:fldCharType="begin"/>
      </w:r>
      <w:r w:rsidRPr="009B5DF3">
        <w:rPr>
          <w:lang w:val="pt-BR"/>
        </w:rPr>
        <w:instrText xml:space="preserve"> SEQ Tabela \* ARABIC </w:instrText>
      </w:r>
      <w:r>
        <w:fldChar w:fldCharType="separate"/>
      </w:r>
      <w:r w:rsidR="00417E3F">
        <w:rPr>
          <w:noProof/>
          <w:lang w:val="pt-BR"/>
        </w:rPr>
        <w:t>2</w:t>
      </w:r>
      <w:r>
        <w:fldChar w:fldCharType="end"/>
      </w:r>
      <w:r w:rsidRPr="009B5DF3">
        <w:rPr>
          <w:lang w:val="pt-BR"/>
        </w:rPr>
        <w:t xml:space="preserve"> - Situação das funcionalidades implementadas</w:t>
      </w:r>
    </w:p>
    <w:tbl>
      <w:tblPr>
        <w:tblStyle w:val="TableGrid"/>
        <w:tblW w:w="0" w:type="auto"/>
        <w:jc w:val="center"/>
        <w:tblLook w:val="04A0" w:firstRow="1" w:lastRow="0" w:firstColumn="1" w:lastColumn="0" w:noHBand="0" w:noVBand="1"/>
      </w:tblPr>
      <w:tblGrid>
        <w:gridCol w:w="456"/>
        <w:gridCol w:w="2831"/>
        <w:gridCol w:w="3042"/>
      </w:tblGrid>
      <w:tr w:rsidR="009B5DF3" w:rsidTr="009B5DF3">
        <w:trPr>
          <w:jc w:val="center"/>
        </w:trPr>
        <w:tc>
          <w:tcPr>
            <w:tcW w:w="456" w:type="dxa"/>
          </w:tcPr>
          <w:p w:rsidR="009B5DF3" w:rsidRDefault="009B5DF3" w:rsidP="009B5DF3">
            <w:pPr>
              <w:spacing w:before="0" w:after="0" w:line="240" w:lineRule="auto"/>
            </w:pPr>
            <w:r>
              <w:t>#</w:t>
            </w:r>
          </w:p>
        </w:tc>
        <w:tc>
          <w:tcPr>
            <w:tcW w:w="2831" w:type="dxa"/>
          </w:tcPr>
          <w:p w:rsidR="009B5DF3" w:rsidRDefault="009B5DF3" w:rsidP="009B5DF3">
            <w:pPr>
              <w:spacing w:before="0" w:after="0" w:line="240" w:lineRule="auto"/>
            </w:pPr>
            <w:r>
              <w:t>Funcionalidade</w:t>
            </w:r>
          </w:p>
        </w:tc>
        <w:tc>
          <w:tcPr>
            <w:tcW w:w="3042" w:type="dxa"/>
          </w:tcPr>
          <w:p w:rsidR="009B5DF3" w:rsidRDefault="009B5DF3" w:rsidP="009B5DF3">
            <w:pPr>
              <w:spacing w:before="0" w:after="0" w:line="240" w:lineRule="auto"/>
            </w:pPr>
            <w:r>
              <w:t>Status</w:t>
            </w:r>
          </w:p>
        </w:tc>
      </w:tr>
      <w:tr w:rsidR="009B5DF3" w:rsidTr="009B5DF3">
        <w:trPr>
          <w:jc w:val="center"/>
        </w:trPr>
        <w:tc>
          <w:tcPr>
            <w:tcW w:w="456" w:type="dxa"/>
          </w:tcPr>
          <w:p w:rsidR="009B5DF3" w:rsidRDefault="009B5DF3" w:rsidP="009B5DF3">
            <w:pPr>
              <w:spacing w:before="0" w:after="0" w:line="240" w:lineRule="auto"/>
            </w:pPr>
            <w:r>
              <w:t>1</w:t>
            </w:r>
          </w:p>
        </w:tc>
        <w:tc>
          <w:tcPr>
            <w:tcW w:w="2831" w:type="dxa"/>
          </w:tcPr>
          <w:p w:rsidR="009B5DF3" w:rsidRDefault="009B5DF3" w:rsidP="009B5DF3">
            <w:pPr>
              <w:spacing w:before="0" w:after="0" w:line="240" w:lineRule="auto"/>
            </w:pPr>
            <w:r>
              <w:t>Estoque</w:t>
            </w:r>
          </w:p>
        </w:tc>
        <w:tc>
          <w:tcPr>
            <w:tcW w:w="3042" w:type="dxa"/>
          </w:tcPr>
          <w:p w:rsidR="009B5DF3" w:rsidRDefault="009B5DF3" w:rsidP="009B5DF3">
            <w:pPr>
              <w:spacing w:before="0" w:after="0" w:line="240" w:lineRule="auto"/>
            </w:pPr>
            <w:r>
              <w:t>Iniciado e pendente</w:t>
            </w:r>
          </w:p>
        </w:tc>
      </w:tr>
      <w:tr w:rsidR="009B5DF3" w:rsidTr="009B5DF3">
        <w:trPr>
          <w:jc w:val="center"/>
        </w:trPr>
        <w:tc>
          <w:tcPr>
            <w:tcW w:w="456" w:type="dxa"/>
          </w:tcPr>
          <w:p w:rsidR="009B5DF3" w:rsidRDefault="009B5DF3" w:rsidP="009B5DF3">
            <w:pPr>
              <w:spacing w:before="0" w:after="0" w:line="240" w:lineRule="auto"/>
            </w:pPr>
            <w:r>
              <w:t>2</w:t>
            </w:r>
          </w:p>
        </w:tc>
        <w:tc>
          <w:tcPr>
            <w:tcW w:w="2831" w:type="dxa"/>
          </w:tcPr>
          <w:p w:rsidR="009B5DF3" w:rsidRDefault="009B5DF3" w:rsidP="009B5DF3">
            <w:pPr>
              <w:spacing w:before="0" w:after="0" w:line="240" w:lineRule="auto"/>
            </w:pPr>
            <w:r>
              <w:t>Financeiro</w:t>
            </w:r>
          </w:p>
        </w:tc>
        <w:tc>
          <w:tcPr>
            <w:tcW w:w="3042" w:type="dxa"/>
          </w:tcPr>
          <w:p w:rsidR="009B5DF3" w:rsidRDefault="009B5DF3" w:rsidP="009B5DF3">
            <w:pPr>
              <w:spacing w:before="0" w:after="0" w:line="240" w:lineRule="auto"/>
            </w:pPr>
            <w:r>
              <w:t>Iniciado e pendente</w:t>
            </w:r>
          </w:p>
        </w:tc>
      </w:tr>
      <w:tr w:rsidR="00B94206" w:rsidTr="009B5DF3">
        <w:trPr>
          <w:jc w:val="center"/>
        </w:trPr>
        <w:tc>
          <w:tcPr>
            <w:tcW w:w="456" w:type="dxa"/>
          </w:tcPr>
          <w:p w:rsidR="00B94206" w:rsidRDefault="00B94206" w:rsidP="00B94206">
            <w:pPr>
              <w:spacing w:before="0" w:after="0" w:line="240" w:lineRule="auto"/>
            </w:pPr>
            <w:r>
              <w:t>3</w:t>
            </w:r>
          </w:p>
        </w:tc>
        <w:tc>
          <w:tcPr>
            <w:tcW w:w="2831" w:type="dxa"/>
          </w:tcPr>
          <w:p w:rsidR="00B94206" w:rsidRDefault="00B94206" w:rsidP="00B94206">
            <w:pPr>
              <w:spacing w:before="0" w:after="0" w:line="240" w:lineRule="auto"/>
            </w:pPr>
            <w:r>
              <w:t>Mix de Produtos</w:t>
            </w:r>
          </w:p>
        </w:tc>
        <w:tc>
          <w:tcPr>
            <w:tcW w:w="3042" w:type="dxa"/>
          </w:tcPr>
          <w:p w:rsidR="00B94206" w:rsidRDefault="00B94206" w:rsidP="00B94206">
            <w:pPr>
              <w:spacing w:before="0" w:after="0" w:line="240" w:lineRule="auto"/>
            </w:pPr>
            <w:r>
              <w:t>Iniciado e pendente</w:t>
            </w:r>
          </w:p>
        </w:tc>
      </w:tr>
      <w:tr w:rsidR="00B94206" w:rsidTr="009B5DF3">
        <w:trPr>
          <w:jc w:val="center"/>
        </w:trPr>
        <w:tc>
          <w:tcPr>
            <w:tcW w:w="456" w:type="dxa"/>
          </w:tcPr>
          <w:p w:rsidR="00B94206" w:rsidRDefault="00B94206" w:rsidP="00B94206">
            <w:pPr>
              <w:spacing w:before="0" w:after="0" w:line="240" w:lineRule="auto"/>
            </w:pPr>
            <w:r>
              <w:t>4</w:t>
            </w:r>
          </w:p>
        </w:tc>
        <w:tc>
          <w:tcPr>
            <w:tcW w:w="2831" w:type="dxa"/>
          </w:tcPr>
          <w:p w:rsidR="00B94206" w:rsidRDefault="00B94206" w:rsidP="00B94206">
            <w:pPr>
              <w:spacing w:before="0" w:after="0" w:line="240" w:lineRule="auto"/>
            </w:pPr>
            <w:r>
              <w:t>Pessoas</w:t>
            </w:r>
          </w:p>
        </w:tc>
        <w:tc>
          <w:tcPr>
            <w:tcW w:w="3042" w:type="dxa"/>
          </w:tcPr>
          <w:p w:rsidR="00B94206" w:rsidRDefault="00B94206" w:rsidP="00B94206">
            <w:pPr>
              <w:spacing w:before="0" w:after="0" w:line="240" w:lineRule="auto"/>
            </w:pPr>
            <w:r>
              <w:t>Iniciado e pendente</w:t>
            </w:r>
          </w:p>
        </w:tc>
      </w:tr>
      <w:tr w:rsidR="009B5DF3" w:rsidTr="009B5DF3">
        <w:trPr>
          <w:jc w:val="center"/>
        </w:trPr>
        <w:tc>
          <w:tcPr>
            <w:tcW w:w="456" w:type="dxa"/>
          </w:tcPr>
          <w:p w:rsidR="009B5DF3" w:rsidRDefault="009B5DF3" w:rsidP="009B5DF3">
            <w:pPr>
              <w:spacing w:before="0" w:after="0" w:line="240" w:lineRule="auto"/>
            </w:pPr>
            <w:r>
              <w:t>5</w:t>
            </w:r>
          </w:p>
        </w:tc>
        <w:tc>
          <w:tcPr>
            <w:tcW w:w="2831" w:type="dxa"/>
          </w:tcPr>
          <w:p w:rsidR="009B5DF3" w:rsidRDefault="009B5DF3" w:rsidP="009B5DF3">
            <w:pPr>
              <w:spacing w:before="0" w:after="0" w:line="240" w:lineRule="auto"/>
            </w:pPr>
            <w:r>
              <w:t>Vendas</w:t>
            </w:r>
          </w:p>
        </w:tc>
        <w:tc>
          <w:tcPr>
            <w:tcW w:w="3042" w:type="dxa"/>
          </w:tcPr>
          <w:p w:rsidR="009B5DF3" w:rsidRDefault="009B5DF3" w:rsidP="009B5DF3">
            <w:pPr>
              <w:spacing w:before="0" w:after="0" w:line="240" w:lineRule="auto"/>
            </w:pPr>
            <w:r>
              <w:t>Iniciado e pendente</w:t>
            </w:r>
          </w:p>
        </w:tc>
      </w:tr>
      <w:tr w:rsidR="009B5DF3" w:rsidTr="009B5DF3">
        <w:trPr>
          <w:jc w:val="center"/>
        </w:trPr>
        <w:tc>
          <w:tcPr>
            <w:tcW w:w="456" w:type="dxa"/>
          </w:tcPr>
          <w:p w:rsidR="009B5DF3" w:rsidRDefault="009B5DF3" w:rsidP="009B5DF3">
            <w:pPr>
              <w:spacing w:before="0" w:after="0" w:line="240" w:lineRule="auto"/>
            </w:pPr>
            <w:r>
              <w:t>6</w:t>
            </w:r>
          </w:p>
        </w:tc>
        <w:tc>
          <w:tcPr>
            <w:tcW w:w="2831" w:type="dxa"/>
          </w:tcPr>
          <w:p w:rsidR="009B5DF3" w:rsidRDefault="009B5DF3" w:rsidP="009B5DF3">
            <w:pPr>
              <w:spacing w:before="0" w:after="0" w:line="240" w:lineRule="auto"/>
            </w:pPr>
            <w:r>
              <w:t>Relatórios</w:t>
            </w:r>
          </w:p>
        </w:tc>
        <w:tc>
          <w:tcPr>
            <w:tcW w:w="3042" w:type="dxa"/>
          </w:tcPr>
          <w:p w:rsidR="009B5DF3" w:rsidRPr="009B5DF3" w:rsidRDefault="009B5DF3" w:rsidP="009B5DF3">
            <w:pPr>
              <w:spacing w:before="0" w:after="0" w:line="240" w:lineRule="auto"/>
              <w:rPr>
                <w:vertAlign w:val="superscript"/>
              </w:rPr>
            </w:pPr>
            <w:r>
              <w:t>Não Iniciado</w:t>
            </w:r>
            <w:r>
              <w:rPr>
                <w:vertAlign w:val="superscript"/>
              </w:rPr>
              <w:t>1</w:t>
            </w:r>
          </w:p>
        </w:tc>
      </w:tr>
    </w:tbl>
    <w:p w:rsidR="00BD39F6" w:rsidRPr="00BD39F6" w:rsidRDefault="009B5DF3" w:rsidP="00BD39F6">
      <w:r>
        <w:t>A funcionalidade de geração de relatórios não foi implementada devido a acordo realizado com a cliente, que optou por definir os parâmetros específicos de cada relatório após a implantação e homologação do sistema.</w:t>
      </w:r>
    </w:p>
    <w:p w:rsidR="00BD39F6" w:rsidRDefault="00BD39F6" w:rsidP="00EF132E">
      <w:pPr>
        <w:pStyle w:val="Heading1"/>
        <w:keepLines/>
        <w:numPr>
          <w:ilvl w:val="0"/>
          <w:numId w:val="5"/>
        </w:numPr>
        <w:pBdr>
          <w:top w:val="single" w:sz="4" w:space="1" w:color="auto"/>
          <w:left w:val="single" w:sz="4" w:space="4" w:color="auto"/>
          <w:bottom w:val="single" w:sz="4" w:space="1" w:color="auto"/>
          <w:right w:val="single" w:sz="4" w:space="4" w:color="auto"/>
        </w:pBdr>
        <w:shd w:val="clear" w:color="auto" w:fill="4C4C4C"/>
        <w:tabs>
          <w:tab w:val="clear" w:pos="720"/>
        </w:tabs>
        <w:spacing w:before="480" w:after="240" w:line="240" w:lineRule="atLeast"/>
        <w:ind w:left="360" w:hanging="360"/>
        <w:jc w:val="center"/>
        <w:rPr>
          <w:rFonts w:cs="Times"/>
          <w:bCs/>
          <w:color w:val="FFFFFF"/>
          <w:sz w:val="36"/>
          <w:szCs w:val="36"/>
          <w:lang w:val="pt-BR" w:eastAsia="en-US" w:bidi="he-IL"/>
        </w:rPr>
      </w:pPr>
      <w:bookmarkStart w:id="16" w:name="_Toc426935472"/>
      <w:r w:rsidRPr="00BD39F6">
        <w:rPr>
          <w:rFonts w:cs="Times"/>
          <w:bCs/>
          <w:color w:val="FFFFFF"/>
          <w:sz w:val="36"/>
          <w:szCs w:val="36"/>
          <w:lang w:val="pt-BR" w:eastAsia="en-US" w:bidi="he-IL"/>
        </w:rPr>
        <w:t>Avaliação da consistência dos modelos versus implementação</w:t>
      </w:r>
      <w:bookmarkEnd w:id="16"/>
    </w:p>
    <w:p w:rsidR="0082536A" w:rsidRDefault="0082536A" w:rsidP="00BD39F6">
      <w:r>
        <w:t xml:space="preserve">Dada a adoção do padrão MVC e da utilização dos frameworks supracitados, o modelo de arquitetura do projeto foi o que mais sofreu alterações, uma vez que a representação inicial não considerava a organização dos objetos a serem implementados, tampouco os pacotes aos quais eles seriam posicionados. </w:t>
      </w:r>
    </w:p>
    <w:p w:rsidR="00BD39F6" w:rsidRPr="00BD39F6" w:rsidRDefault="0082536A" w:rsidP="00BD39F6">
      <w:r>
        <w:t>A implementação também tornou visível a desnecessidade da separação do servidor em operação e cliente, como definida anteriormente no modelo de implantação. Assim, esse modelo também sofreu alterações.</w:t>
      </w:r>
    </w:p>
    <w:p w:rsidR="00BD39F6" w:rsidRDefault="00BD39F6" w:rsidP="00EF132E">
      <w:pPr>
        <w:pStyle w:val="Heading1"/>
        <w:keepLines/>
        <w:numPr>
          <w:ilvl w:val="0"/>
          <w:numId w:val="5"/>
        </w:numPr>
        <w:pBdr>
          <w:top w:val="single" w:sz="4" w:space="1" w:color="auto"/>
          <w:left w:val="single" w:sz="4" w:space="4" w:color="auto"/>
          <w:bottom w:val="single" w:sz="4" w:space="1" w:color="auto"/>
          <w:right w:val="single" w:sz="4" w:space="4" w:color="auto"/>
        </w:pBdr>
        <w:shd w:val="clear" w:color="auto" w:fill="4C4C4C"/>
        <w:tabs>
          <w:tab w:val="clear" w:pos="720"/>
        </w:tabs>
        <w:spacing w:before="480" w:after="240" w:line="240" w:lineRule="atLeast"/>
        <w:ind w:left="360" w:hanging="360"/>
        <w:jc w:val="center"/>
        <w:rPr>
          <w:rFonts w:cs="Times"/>
          <w:bCs/>
          <w:color w:val="FFFFFF"/>
          <w:sz w:val="36"/>
          <w:szCs w:val="36"/>
          <w:lang w:val="pt-BR" w:eastAsia="en-US" w:bidi="he-IL"/>
        </w:rPr>
      </w:pPr>
      <w:bookmarkStart w:id="17" w:name="_Toc426935473"/>
      <w:r w:rsidRPr="00BD39F6">
        <w:rPr>
          <w:rFonts w:cs="Times"/>
          <w:bCs/>
          <w:color w:val="FFFFFF"/>
          <w:sz w:val="36"/>
          <w:szCs w:val="36"/>
          <w:lang w:val="pt-BR" w:eastAsia="en-US" w:bidi="he-IL"/>
        </w:rPr>
        <w:t>Avaliação do processo de desenvolvimento</w:t>
      </w:r>
      <w:bookmarkEnd w:id="17"/>
    </w:p>
    <w:p w:rsidR="00BD39F6" w:rsidRDefault="0082536A" w:rsidP="00BD39F6">
      <w:r>
        <w:t>O processo de desenvolvimento desse projeto, realizada de forma parcialmente sequencial e iterativa, foi realizada com a entrega de atividades e documentos parciais no decorrer do mesmo. Tais entregas serviram como gates para o disparo das atividades seguintes, bem como a retroalimentação de informações para a proposição da melhor solução.</w:t>
      </w:r>
    </w:p>
    <w:p w:rsidR="0082536A" w:rsidRPr="00BD39F6" w:rsidRDefault="0082536A" w:rsidP="00BD39F6">
      <w:r>
        <w:t>O workflow de requisitos enfatizou a importância de uma boa definição dos requisitos do sistema, independentes de sua classificação (como funcional ou não-funcional) e garantiu o alicerce</w:t>
      </w:r>
      <w:r w:rsidR="0009721D">
        <w:t xml:space="preserve"> para a continuidade do proejto,</w:t>
      </w:r>
      <w:r>
        <w:t xml:space="preserve"> definido com a delimitação dos casos de uso deste sistema. O workflow de análise permitiu uma organização </w:t>
      </w:r>
      <w:r w:rsidR="0009721D">
        <w:t xml:space="preserve">das informações obtidas na fase anterior, garantindo uma melhor tomada de decisão sobre os objetos da aplicação, </w:t>
      </w:r>
      <w:r w:rsidR="0009721D">
        <w:lastRenderedPageBreak/>
        <w:t>bem como sobre a coordenação deste projeto. Por fim, o workflow do projeto contribuiu com a delimitação dos métodos, atributos, classes e tecnologias a serem manipulados na implementação do sistema.</w:t>
      </w:r>
    </w:p>
    <w:p w:rsidR="004A55FE" w:rsidRDefault="00BD39F6" w:rsidP="00EF132E">
      <w:pPr>
        <w:pStyle w:val="Heading1"/>
        <w:keepLines/>
        <w:numPr>
          <w:ilvl w:val="0"/>
          <w:numId w:val="5"/>
        </w:numPr>
        <w:pBdr>
          <w:top w:val="single" w:sz="4" w:space="1" w:color="auto"/>
          <w:left w:val="single" w:sz="4" w:space="4" w:color="auto"/>
          <w:bottom w:val="single" w:sz="4" w:space="1" w:color="auto"/>
          <w:right w:val="single" w:sz="4" w:space="4" w:color="auto"/>
        </w:pBdr>
        <w:shd w:val="clear" w:color="auto" w:fill="4C4C4C"/>
        <w:tabs>
          <w:tab w:val="clear" w:pos="720"/>
        </w:tabs>
        <w:spacing w:before="480" w:after="240" w:line="240" w:lineRule="atLeast"/>
        <w:jc w:val="center"/>
        <w:rPr>
          <w:rFonts w:cs="Times"/>
          <w:bCs/>
          <w:color w:val="FFFFFF"/>
          <w:sz w:val="36"/>
          <w:szCs w:val="36"/>
          <w:lang w:val="pt-BR" w:eastAsia="en-US" w:bidi="he-IL"/>
        </w:rPr>
      </w:pPr>
      <w:bookmarkStart w:id="18" w:name="_Toc426935474"/>
      <w:r w:rsidRPr="00BD39F6">
        <w:rPr>
          <w:rFonts w:cs="Times"/>
          <w:bCs/>
          <w:color w:val="FFFFFF"/>
          <w:sz w:val="36"/>
          <w:szCs w:val="36"/>
          <w:lang w:val="pt-BR" w:eastAsia="en-US" w:bidi="he-IL"/>
        </w:rPr>
        <w:t>Comentários gerais</w:t>
      </w:r>
      <w:bookmarkEnd w:id="18"/>
      <w:r w:rsidRPr="00BD39F6">
        <w:rPr>
          <w:rFonts w:cs="Times"/>
          <w:bCs/>
          <w:color w:val="FFFFFF"/>
          <w:sz w:val="36"/>
          <w:szCs w:val="36"/>
          <w:lang w:val="pt-BR" w:eastAsia="en-US" w:bidi="he-IL"/>
        </w:rPr>
        <w:t xml:space="preserve"> </w:t>
      </w:r>
    </w:p>
    <w:p w:rsidR="0009721D" w:rsidRDefault="0009721D" w:rsidP="0009721D">
      <w:r>
        <w:t xml:space="preserve">A condução deste projeto permitiu confirmar a importância de um bom planejamento no projeto e desenvolvimento de um sistema inédito para uma dada área de negócio. A existência de uma cliente (contratante) real e fornecedora de requisitos, mesmo com uma boa comunicação e um relacionamento anterior com um </w:t>
      </w:r>
      <w:r w:rsidR="00690D3C">
        <w:t>dos integrantes do projeto</w:t>
      </w:r>
      <w:r>
        <w:t xml:space="preserve">, permitiu compreender as dificuldades </w:t>
      </w:r>
      <w:r w:rsidR="00690D3C">
        <w:t>encontradas na trnsmissão de ideias e necessidades, principalmente causadas pela existência de pontos de vista diferentes.</w:t>
      </w:r>
    </w:p>
    <w:p w:rsidR="00690D3C" w:rsidRDefault="00690D3C" w:rsidP="0009721D">
      <w:r>
        <w:t>No que tange os prazos deste projeto, a ocorrência da suspensão das aulas, decorrente em função da greve dos funcionários das IEE’s do Paraná, causou complicações na organização temporal deste projeto, uma vez que os prazos definidos inicialmente para a entrega do projeto tiveram de ser ajustadas ao calendário do programa.</w:t>
      </w:r>
    </w:p>
    <w:p w:rsidR="00690D3C" w:rsidRDefault="00690D3C" w:rsidP="0009721D">
      <w:r>
        <w:t>O desconhecimento dos integrantes na tecnologia sugerida pelo professor para a implementação foi um dos fatores que comprometeram a qualidade do projeto como um todo.</w:t>
      </w:r>
    </w:p>
    <w:p w:rsidR="00690D3C" w:rsidRPr="0009721D" w:rsidRDefault="00690D3C" w:rsidP="0009721D">
      <w:r>
        <w:t>Outro fator agravante ao bom desenvolvimento deste projeto foi dada pela desistência de um dos integrantes da equipe, justamente na última etapa. Isso causou a necessidade de readequação de cronograma e negociação de novos prazos com o professor da disciplina.</w:t>
      </w:r>
    </w:p>
    <w:sectPr w:rsidR="00690D3C" w:rsidRPr="0009721D" w:rsidSect="001A244C">
      <w:head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2E16" w:rsidRDefault="00302E16" w:rsidP="001A244C">
      <w:pPr>
        <w:spacing w:before="0" w:after="0" w:line="240" w:lineRule="auto"/>
      </w:pPr>
      <w:r>
        <w:separator/>
      </w:r>
    </w:p>
  </w:endnote>
  <w:endnote w:type="continuationSeparator" w:id="0">
    <w:p w:rsidR="00302E16" w:rsidRDefault="00302E16" w:rsidP="001A244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2E16" w:rsidRDefault="00302E16" w:rsidP="001A244C">
      <w:pPr>
        <w:spacing w:before="0" w:after="0" w:line="240" w:lineRule="auto"/>
      </w:pPr>
      <w:r>
        <w:separator/>
      </w:r>
    </w:p>
  </w:footnote>
  <w:footnote w:type="continuationSeparator" w:id="0">
    <w:p w:rsidR="00302E16" w:rsidRDefault="00302E16" w:rsidP="001A244C">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4195697"/>
      <w:docPartObj>
        <w:docPartGallery w:val="Page Numbers (Top of Page)"/>
        <w:docPartUnique/>
      </w:docPartObj>
    </w:sdtPr>
    <w:sdtEndPr>
      <w:rPr>
        <w:noProof/>
      </w:rPr>
    </w:sdtEndPr>
    <w:sdtContent>
      <w:p w:rsidR="001A244C" w:rsidRDefault="001A244C">
        <w:pPr>
          <w:pStyle w:val="Header"/>
          <w:jc w:val="right"/>
        </w:pPr>
        <w:r>
          <w:fldChar w:fldCharType="begin"/>
        </w:r>
        <w:r>
          <w:instrText xml:space="preserve"> PAGE   \* MERGEFORMAT </w:instrText>
        </w:r>
        <w:r>
          <w:fldChar w:fldCharType="separate"/>
        </w:r>
        <w:r w:rsidR="00B65A07">
          <w:rPr>
            <w:noProof/>
          </w:rPr>
          <w:t>8</w:t>
        </w:r>
        <w:r>
          <w:rPr>
            <w:noProof/>
          </w:rPr>
          <w:fldChar w:fldCharType="end"/>
        </w:r>
      </w:p>
    </w:sdtContent>
  </w:sdt>
  <w:p w:rsidR="001A244C" w:rsidRDefault="001A24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7827C4"/>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4C1760BD"/>
    <w:multiLevelType w:val="hybridMultilevel"/>
    <w:tmpl w:val="F61651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5FAF0F1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DB54D5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7F95426E"/>
    <w:multiLevelType w:val="hybridMultilevel"/>
    <w:tmpl w:val="74D8E8F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C1F"/>
    <w:rsid w:val="0009721D"/>
    <w:rsid w:val="001A244C"/>
    <w:rsid w:val="00267EEF"/>
    <w:rsid w:val="00280C1F"/>
    <w:rsid w:val="00302E16"/>
    <w:rsid w:val="00417E3F"/>
    <w:rsid w:val="00690D3C"/>
    <w:rsid w:val="006E0785"/>
    <w:rsid w:val="00707904"/>
    <w:rsid w:val="0082536A"/>
    <w:rsid w:val="00841ABB"/>
    <w:rsid w:val="00865F20"/>
    <w:rsid w:val="009B5DF3"/>
    <w:rsid w:val="00A15D28"/>
    <w:rsid w:val="00AC6734"/>
    <w:rsid w:val="00B65A07"/>
    <w:rsid w:val="00B94206"/>
    <w:rsid w:val="00BD39F6"/>
    <w:rsid w:val="00C25A64"/>
    <w:rsid w:val="00C52B40"/>
    <w:rsid w:val="00C81963"/>
    <w:rsid w:val="00C87718"/>
    <w:rsid w:val="00D070AA"/>
    <w:rsid w:val="00D416D9"/>
    <w:rsid w:val="00EF132E"/>
    <w:rsid w:val="00EF14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1C43BA-1781-4B31-9BF2-64689B777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0C1F"/>
    <w:pPr>
      <w:spacing w:before="120" w:after="120" w:line="360" w:lineRule="auto"/>
      <w:jc w:val="both"/>
    </w:pPr>
    <w:rPr>
      <w:rFonts w:ascii="Times" w:hAnsi="Times" w:cs="Times"/>
      <w:sz w:val="24"/>
      <w:szCs w:val="24"/>
      <w:lang w:bidi="he-IL"/>
    </w:rPr>
  </w:style>
  <w:style w:type="paragraph" w:styleId="Heading1">
    <w:name w:val="heading 1"/>
    <w:basedOn w:val="Normal"/>
    <w:next w:val="Normal"/>
    <w:link w:val="Heading1Char"/>
    <w:qFormat/>
    <w:rsid w:val="00C52B40"/>
    <w:pPr>
      <w:keepNext/>
      <w:tabs>
        <w:tab w:val="left" w:pos="720"/>
      </w:tabs>
      <w:spacing w:before="240" w:after="0" w:line="240" w:lineRule="auto"/>
      <w:jc w:val="left"/>
      <w:outlineLvl w:val="0"/>
    </w:pPr>
    <w:rPr>
      <w:rFonts w:cs="Times New Roman"/>
      <w:b/>
      <w:kern w:val="28"/>
      <w:sz w:val="26"/>
      <w:szCs w:val="20"/>
      <w:lang w:val="en-US" w:eastAsia="pt-BR" w:bidi="ar-SA"/>
    </w:rPr>
  </w:style>
  <w:style w:type="paragraph" w:styleId="Heading2">
    <w:name w:val="heading 2"/>
    <w:basedOn w:val="Normal"/>
    <w:next w:val="Normal"/>
    <w:link w:val="Heading2Char"/>
    <w:qFormat/>
    <w:rsid w:val="00C52B40"/>
    <w:pPr>
      <w:keepNext/>
      <w:tabs>
        <w:tab w:val="left" w:pos="720"/>
      </w:tabs>
      <w:spacing w:before="240" w:after="0" w:line="240" w:lineRule="auto"/>
      <w:jc w:val="left"/>
      <w:outlineLvl w:val="1"/>
    </w:pPr>
    <w:rPr>
      <w:rFonts w:cs="Times New Roman"/>
      <w:b/>
      <w:szCs w:val="20"/>
      <w:lang w:val="en-US" w:eastAsia="pt-BR" w:bidi="ar-SA"/>
    </w:rPr>
  </w:style>
  <w:style w:type="paragraph" w:styleId="Heading3">
    <w:name w:val="heading 3"/>
    <w:basedOn w:val="Normal"/>
    <w:next w:val="Normal"/>
    <w:link w:val="Heading3Char"/>
    <w:qFormat/>
    <w:rsid w:val="00C52B40"/>
    <w:pPr>
      <w:keepNext/>
      <w:tabs>
        <w:tab w:val="left" w:pos="720"/>
      </w:tabs>
      <w:spacing w:before="240" w:after="0" w:line="240" w:lineRule="auto"/>
      <w:outlineLvl w:val="2"/>
    </w:pPr>
    <w:rPr>
      <w:rFonts w:ascii="Helvetica" w:hAnsi="Helvetica" w:cs="Times New Roman"/>
      <w:b/>
      <w:szCs w:val="20"/>
      <w:lang w:val="en-US" w:eastAsia="pt-BR" w:bidi="ar-SA"/>
    </w:rPr>
  </w:style>
  <w:style w:type="paragraph" w:styleId="Heading4">
    <w:name w:val="heading 4"/>
    <w:basedOn w:val="Normal"/>
    <w:next w:val="Normal"/>
    <w:link w:val="Heading4Char"/>
    <w:qFormat/>
    <w:rsid w:val="00C52B40"/>
    <w:pPr>
      <w:keepNext/>
      <w:tabs>
        <w:tab w:val="left" w:pos="720"/>
      </w:tabs>
      <w:spacing w:before="240" w:after="0" w:line="240" w:lineRule="auto"/>
      <w:outlineLvl w:val="3"/>
    </w:pPr>
    <w:rPr>
      <w:rFonts w:ascii="Arial" w:hAnsi="Arial" w:cs="Times New Roman"/>
      <w:b/>
      <w:szCs w:val="20"/>
      <w:lang w:val="en-US" w:eastAsia="pt-BR" w:bidi="ar-SA"/>
    </w:rPr>
  </w:style>
  <w:style w:type="paragraph" w:styleId="Heading5">
    <w:name w:val="heading 5"/>
    <w:basedOn w:val="Normal"/>
    <w:next w:val="Normal"/>
    <w:link w:val="Heading5Char"/>
    <w:qFormat/>
    <w:rsid w:val="00C52B40"/>
    <w:pPr>
      <w:tabs>
        <w:tab w:val="left" w:pos="720"/>
      </w:tabs>
      <w:spacing w:before="240" w:after="0" w:line="240" w:lineRule="auto"/>
      <w:outlineLvl w:val="4"/>
    </w:pPr>
    <w:rPr>
      <w:rFonts w:cs="Times New Roman"/>
      <w:sz w:val="22"/>
      <w:szCs w:val="20"/>
      <w:lang w:val="en-US" w:eastAsia="pt-BR" w:bidi="ar-SA"/>
    </w:rPr>
  </w:style>
  <w:style w:type="paragraph" w:styleId="Heading6">
    <w:name w:val="heading 6"/>
    <w:basedOn w:val="Normal"/>
    <w:next w:val="Normal"/>
    <w:link w:val="Heading6Char"/>
    <w:qFormat/>
    <w:rsid w:val="00C52B40"/>
    <w:pPr>
      <w:tabs>
        <w:tab w:val="left" w:pos="720"/>
      </w:tabs>
      <w:spacing w:before="240" w:after="60" w:line="240" w:lineRule="auto"/>
      <w:outlineLvl w:val="5"/>
    </w:pPr>
    <w:rPr>
      <w:rFonts w:ascii="Times New Roman" w:hAnsi="Times New Roman" w:cs="Times New Roman"/>
      <w:b/>
      <w:bCs/>
      <w:sz w:val="22"/>
      <w:szCs w:val="22"/>
      <w:lang w:val="en-US" w:eastAsia="pt-BR"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2B40"/>
    <w:rPr>
      <w:rFonts w:ascii="Times" w:hAnsi="Times"/>
      <w:b/>
      <w:kern w:val="28"/>
      <w:sz w:val="26"/>
      <w:lang w:val="en-US" w:eastAsia="pt-BR"/>
    </w:rPr>
  </w:style>
  <w:style w:type="character" w:customStyle="1" w:styleId="Heading2Char">
    <w:name w:val="Heading 2 Char"/>
    <w:basedOn w:val="DefaultParagraphFont"/>
    <w:link w:val="Heading2"/>
    <w:rsid w:val="00C52B40"/>
    <w:rPr>
      <w:rFonts w:ascii="Times" w:hAnsi="Times"/>
      <w:b/>
      <w:sz w:val="24"/>
      <w:lang w:val="en-US" w:eastAsia="pt-BR"/>
    </w:rPr>
  </w:style>
  <w:style w:type="character" w:customStyle="1" w:styleId="Heading3Char">
    <w:name w:val="Heading 3 Char"/>
    <w:basedOn w:val="DefaultParagraphFont"/>
    <w:link w:val="Heading3"/>
    <w:rsid w:val="00C52B40"/>
    <w:rPr>
      <w:rFonts w:ascii="Helvetica" w:hAnsi="Helvetica"/>
      <w:b/>
      <w:sz w:val="24"/>
      <w:lang w:val="en-US" w:eastAsia="pt-BR"/>
    </w:rPr>
  </w:style>
  <w:style w:type="character" w:customStyle="1" w:styleId="Heading4Char">
    <w:name w:val="Heading 4 Char"/>
    <w:basedOn w:val="DefaultParagraphFont"/>
    <w:link w:val="Heading4"/>
    <w:rsid w:val="00C52B40"/>
    <w:rPr>
      <w:rFonts w:ascii="Arial" w:hAnsi="Arial"/>
      <w:b/>
      <w:sz w:val="24"/>
      <w:lang w:val="en-US" w:eastAsia="pt-BR"/>
    </w:rPr>
  </w:style>
  <w:style w:type="character" w:customStyle="1" w:styleId="Heading5Char">
    <w:name w:val="Heading 5 Char"/>
    <w:basedOn w:val="DefaultParagraphFont"/>
    <w:link w:val="Heading5"/>
    <w:rsid w:val="00C52B40"/>
    <w:rPr>
      <w:rFonts w:ascii="Times" w:hAnsi="Times"/>
      <w:sz w:val="22"/>
      <w:lang w:val="en-US" w:eastAsia="pt-BR"/>
    </w:rPr>
  </w:style>
  <w:style w:type="character" w:customStyle="1" w:styleId="Heading6Char">
    <w:name w:val="Heading 6 Char"/>
    <w:basedOn w:val="DefaultParagraphFont"/>
    <w:link w:val="Heading6"/>
    <w:rsid w:val="00C52B40"/>
    <w:rPr>
      <w:b/>
      <w:bCs/>
      <w:sz w:val="22"/>
      <w:szCs w:val="22"/>
      <w:lang w:val="en-US" w:eastAsia="pt-BR"/>
    </w:rPr>
  </w:style>
  <w:style w:type="paragraph" w:styleId="Caption">
    <w:name w:val="caption"/>
    <w:basedOn w:val="Normal"/>
    <w:next w:val="Normal"/>
    <w:qFormat/>
    <w:rsid w:val="00C52B40"/>
    <w:pPr>
      <w:tabs>
        <w:tab w:val="left" w:pos="720"/>
      </w:tabs>
      <w:spacing w:line="240" w:lineRule="auto"/>
      <w:ind w:left="454" w:right="454"/>
      <w:jc w:val="center"/>
    </w:pPr>
    <w:rPr>
      <w:rFonts w:ascii="Helvetica" w:hAnsi="Helvetica" w:cs="Times New Roman"/>
      <w:b/>
      <w:bCs/>
      <w:sz w:val="20"/>
      <w:szCs w:val="20"/>
      <w:lang w:val="en-US" w:eastAsia="pt-BR" w:bidi="ar-SA"/>
    </w:rPr>
  </w:style>
  <w:style w:type="paragraph" w:styleId="Title">
    <w:name w:val="Title"/>
    <w:basedOn w:val="Normal"/>
    <w:link w:val="TitleChar"/>
    <w:qFormat/>
    <w:rsid w:val="00C52B40"/>
    <w:pPr>
      <w:tabs>
        <w:tab w:val="left" w:pos="720"/>
      </w:tabs>
      <w:spacing w:before="240" w:after="0" w:line="240" w:lineRule="auto"/>
      <w:ind w:firstLine="397"/>
      <w:jc w:val="center"/>
    </w:pPr>
    <w:rPr>
      <w:rFonts w:cs="Arial"/>
      <w:b/>
      <w:bCs/>
      <w:sz w:val="32"/>
      <w:szCs w:val="32"/>
      <w:lang w:val="en-US" w:eastAsia="pt-BR" w:bidi="ar-SA"/>
    </w:rPr>
  </w:style>
  <w:style w:type="character" w:customStyle="1" w:styleId="TitleChar">
    <w:name w:val="Title Char"/>
    <w:basedOn w:val="DefaultParagraphFont"/>
    <w:link w:val="Title"/>
    <w:rsid w:val="00C52B40"/>
    <w:rPr>
      <w:rFonts w:ascii="Times" w:hAnsi="Times" w:cs="Arial"/>
      <w:b/>
      <w:bCs/>
      <w:sz w:val="32"/>
      <w:szCs w:val="32"/>
      <w:lang w:val="en-US" w:eastAsia="pt-BR"/>
    </w:rPr>
  </w:style>
  <w:style w:type="paragraph" w:styleId="TOC1">
    <w:name w:val="toc 1"/>
    <w:basedOn w:val="Normal"/>
    <w:next w:val="Normal"/>
    <w:uiPriority w:val="39"/>
    <w:rsid w:val="00280C1F"/>
    <w:rPr>
      <w:rFonts w:ascii="Calibri" w:hAnsi="Calibri" w:cs="Calibri"/>
      <w:b/>
      <w:bCs/>
      <w:caps/>
      <w:sz w:val="20"/>
      <w:szCs w:val="20"/>
    </w:rPr>
  </w:style>
  <w:style w:type="paragraph" w:styleId="TOC2">
    <w:name w:val="toc 2"/>
    <w:basedOn w:val="Normal"/>
    <w:next w:val="Normal"/>
    <w:uiPriority w:val="39"/>
    <w:rsid w:val="00280C1F"/>
    <w:pPr>
      <w:ind w:left="240"/>
    </w:pPr>
    <w:rPr>
      <w:rFonts w:ascii="Calibri" w:hAnsi="Calibri" w:cs="Calibri"/>
      <w:smallCaps/>
      <w:sz w:val="20"/>
      <w:szCs w:val="20"/>
    </w:rPr>
  </w:style>
  <w:style w:type="paragraph" w:customStyle="1" w:styleId="TOCEntry">
    <w:name w:val="TOCEntry"/>
    <w:basedOn w:val="Normal"/>
    <w:rsid w:val="00280C1F"/>
    <w:pPr>
      <w:keepNext/>
      <w:keepLines/>
      <w:spacing w:after="240" w:line="240" w:lineRule="atLeast"/>
    </w:pPr>
    <w:rPr>
      <w:b/>
      <w:bCs/>
      <w:sz w:val="36"/>
      <w:szCs w:val="36"/>
    </w:rPr>
  </w:style>
  <w:style w:type="paragraph" w:customStyle="1" w:styleId="ByLine">
    <w:name w:val="ByLine"/>
    <w:basedOn w:val="Title"/>
    <w:rsid w:val="00280C1F"/>
    <w:pPr>
      <w:tabs>
        <w:tab w:val="clear" w:pos="720"/>
      </w:tabs>
      <w:spacing w:after="720"/>
      <w:ind w:firstLine="0"/>
      <w:jc w:val="right"/>
    </w:pPr>
    <w:rPr>
      <w:rFonts w:ascii="Arial" w:hAnsi="Arial"/>
      <w:kern w:val="28"/>
      <w:sz w:val="28"/>
      <w:szCs w:val="28"/>
      <w:lang w:val="pt-BR" w:eastAsia="en-US" w:bidi="he-IL"/>
    </w:rPr>
  </w:style>
  <w:style w:type="character" w:styleId="Hyperlink">
    <w:name w:val="Hyperlink"/>
    <w:uiPriority w:val="99"/>
    <w:unhideWhenUsed/>
    <w:rsid w:val="00280C1F"/>
    <w:rPr>
      <w:color w:val="0000FF"/>
      <w:u w:val="single"/>
    </w:rPr>
  </w:style>
  <w:style w:type="paragraph" w:customStyle="1" w:styleId="Table-Text">
    <w:name w:val="Table - Text"/>
    <w:basedOn w:val="Normal"/>
    <w:rsid w:val="00BD39F6"/>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rsid w:val="00BD39F6"/>
    <w:pPr>
      <w:keepNext/>
      <w:suppressAutoHyphens/>
      <w:spacing w:before="60" w:after="60" w:line="240" w:lineRule="auto"/>
    </w:pPr>
    <w:rPr>
      <w:rFonts w:ascii="Arial" w:hAnsi="Arial" w:cs="Times New Roman"/>
      <w:b/>
      <w:sz w:val="20"/>
      <w:szCs w:val="20"/>
      <w:lang w:bidi="ar-SA"/>
    </w:rPr>
  </w:style>
  <w:style w:type="table" w:styleId="TableGrid">
    <w:name w:val="Table Grid"/>
    <w:basedOn w:val="TableNormal"/>
    <w:uiPriority w:val="39"/>
    <w:rsid w:val="009B5D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F132E"/>
    <w:pPr>
      <w:ind w:left="720"/>
      <w:contextualSpacing/>
    </w:pPr>
  </w:style>
  <w:style w:type="paragraph" w:styleId="Header">
    <w:name w:val="header"/>
    <w:basedOn w:val="Normal"/>
    <w:link w:val="HeaderChar"/>
    <w:uiPriority w:val="99"/>
    <w:unhideWhenUsed/>
    <w:rsid w:val="001A244C"/>
    <w:pPr>
      <w:tabs>
        <w:tab w:val="center" w:pos="4252"/>
        <w:tab w:val="right" w:pos="8504"/>
      </w:tabs>
      <w:spacing w:before="0" w:after="0" w:line="240" w:lineRule="auto"/>
    </w:pPr>
  </w:style>
  <w:style w:type="character" w:customStyle="1" w:styleId="HeaderChar">
    <w:name w:val="Header Char"/>
    <w:basedOn w:val="DefaultParagraphFont"/>
    <w:link w:val="Header"/>
    <w:uiPriority w:val="99"/>
    <w:rsid w:val="001A244C"/>
    <w:rPr>
      <w:rFonts w:ascii="Times" w:hAnsi="Times" w:cs="Times"/>
      <w:sz w:val="24"/>
      <w:szCs w:val="24"/>
      <w:lang w:bidi="he-IL"/>
    </w:rPr>
  </w:style>
  <w:style w:type="paragraph" w:styleId="Footer">
    <w:name w:val="footer"/>
    <w:basedOn w:val="Normal"/>
    <w:link w:val="FooterChar"/>
    <w:uiPriority w:val="99"/>
    <w:unhideWhenUsed/>
    <w:rsid w:val="001A244C"/>
    <w:pPr>
      <w:tabs>
        <w:tab w:val="center" w:pos="4252"/>
        <w:tab w:val="right" w:pos="8504"/>
      </w:tabs>
      <w:spacing w:before="0" w:after="0" w:line="240" w:lineRule="auto"/>
    </w:pPr>
  </w:style>
  <w:style w:type="character" w:customStyle="1" w:styleId="FooterChar">
    <w:name w:val="Footer Char"/>
    <w:basedOn w:val="DefaultParagraphFont"/>
    <w:link w:val="Footer"/>
    <w:uiPriority w:val="99"/>
    <w:rsid w:val="001A244C"/>
    <w:rPr>
      <w:rFonts w:ascii="Times" w:hAnsi="Times" w:cs="Times"/>
      <w:sz w:val="24"/>
      <w:szCs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6620928">
      <w:bodyDiv w:val="1"/>
      <w:marLeft w:val="0"/>
      <w:marRight w:val="0"/>
      <w:marTop w:val="0"/>
      <w:marBottom w:val="0"/>
      <w:divBdr>
        <w:top w:val="none" w:sz="0" w:space="0" w:color="auto"/>
        <w:left w:val="none" w:sz="0" w:space="0" w:color="auto"/>
        <w:bottom w:val="none" w:sz="0" w:space="0" w:color="auto"/>
        <w:right w:val="none" w:sz="0" w:space="0" w:color="auto"/>
      </w:divBdr>
    </w:div>
    <w:div w:id="2079402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Pages>
  <Words>1517</Words>
  <Characters>8195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 Tamy Ishii</dc:creator>
  <cp:keywords/>
  <dc:description/>
  <cp:lastModifiedBy>Fernanda Tamy Ishii</cp:lastModifiedBy>
  <cp:revision>12</cp:revision>
  <cp:lastPrinted>2015-08-10T13:40:00Z</cp:lastPrinted>
  <dcterms:created xsi:type="dcterms:W3CDTF">2015-08-01T18:05:00Z</dcterms:created>
  <dcterms:modified xsi:type="dcterms:W3CDTF">2015-08-10T14:16:00Z</dcterms:modified>
</cp:coreProperties>
</file>