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C1F" w:rsidRDefault="00280C1F" w:rsidP="00280C1F">
      <w:pPr>
        <w:pStyle w:val="Title"/>
        <w:pBdr>
          <w:top w:val="single" w:sz="24" w:space="1" w:color="auto"/>
        </w:pBdr>
        <w:jc w:val="right"/>
        <w:rPr>
          <w:sz w:val="60"/>
          <w:lang w:val="pt-BR"/>
        </w:rPr>
      </w:pPr>
      <w:r>
        <w:rPr>
          <w:sz w:val="60"/>
          <w:lang w:val="pt-BR"/>
        </w:rPr>
        <w:t>Relatório de Implementação</w:t>
      </w:r>
    </w:p>
    <w:p w:rsidR="00280C1F" w:rsidRPr="00280C1F" w:rsidRDefault="00280C1F" w:rsidP="00280C1F">
      <w:pPr>
        <w:pStyle w:val="Title"/>
        <w:pBdr>
          <w:top w:val="single" w:sz="24" w:space="1" w:color="auto"/>
        </w:pBdr>
        <w:ind w:firstLine="0"/>
        <w:jc w:val="both"/>
        <w:rPr>
          <w:sz w:val="60"/>
          <w:lang w:val="pt-BR"/>
        </w:rPr>
      </w:pPr>
    </w:p>
    <w:p w:rsidR="00280C1F" w:rsidRDefault="00280C1F" w:rsidP="00280C1F">
      <w:pPr>
        <w:pStyle w:val="Title"/>
        <w:spacing w:before="0" w:after="400"/>
        <w:jc w:val="right"/>
        <w:rPr>
          <w:sz w:val="40"/>
          <w:lang w:val="pt-BR"/>
        </w:rPr>
      </w:pPr>
    </w:p>
    <w:p w:rsidR="00280C1F" w:rsidRPr="00280C1F" w:rsidRDefault="00280C1F" w:rsidP="00280C1F">
      <w:pPr>
        <w:pStyle w:val="Title"/>
        <w:spacing w:before="0" w:after="400"/>
        <w:jc w:val="right"/>
        <w:rPr>
          <w:sz w:val="40"/>
          <w:lang w:val="pt-BR"/>
        </w:rPr>
      </w:pPr>
      <w:r w:rsidRPr="00280C1F">
        <w:rPr>
          <w:sz w:val="40"/>
          <w:lang w:val="pt-BR"/>
        </w:rPr>
        <w:t>do</w:t>
      </w:r>
    </w:p>
    <w:p w:rsidR="00280C1F" w:rsidRDefault="00280C1F" w:rsidP="00280C1F">
      <w:pPr>
        <w:pStyle w:val="Title"/>
        <w:jc w:val="right"/>
        <w:rPr>
          <w:sz w:val="60"/>
          <w:lang w:val="pt-BR"/>
        </w:rPr>
      </w:pPr>
    </w:p>
    <w:p w:rsidR="00280C1F" w:rsidRPr="00280C1F" w:rsidRDefault="00280C1F" w:rsidP="00280C1F">
      <w:pPr>
        <w:pStyle w:val="Title"/>
        <w:jc w:val="right"/>
        <w:rPr>
          <w:sz w:val="60"/>
          <w:lang w:val="pt-BR"/>
        </w:rPr>
      </w:pPr>
      <w:r w:rsidRPr="00280C1F">
        <w:rPr>
          <w:sz w:val="60"/>
          <w:lang w:val="pt-BR"/>
        </w:rPr>
        <w:t>Gestor Grego</w:t>
      </w:r>
    </w:p>
    <w:p w:rsidR="00280C1F" w:rsidRDefault="00280C1F" w:rsidP="00280C1F">
      <w:pPr>
        <w:pStyle w:val="ByLine"/>
        <w:spacing w:before="120" w:after="240"/>
      </w:pPr>
    </w:p>
    <w:p w:rsidR="00280C1F" w:rsidRPr="006A1DAD" w:rsidRDefault="00280C1F" w:rsidP="00280C1F">
      <w:pPr>
        <w:pStyle w:val="ByLine"/>
        <w:spacing w:before="120" w:after="240"/>
      </w:pPr>
      <w:bookmarkStart w:id="0" w:name="_GoBack"/>
      <w:bookmarkEnd w:id="0"/>
      <w:r w:rsidRPr="006A1DAD">
        <w:t xml:space="preserve">Versão </w:t>
      </w:r>
      <w:r>
        <w:t>0.0.4</w:t>
      </w:r>
    </w:p>
    <w:p w:rsidR="00280C1F" w:rsidRPr="006A1DAD" w:rsidRDefault="00280C1F" w:rsidP="00280C1F">
      <w:pPr>
        <w:pStyle w:val="ByLine"/>
        <w:spacing w:before="0" w:after="0"/>
      </w:pPr>
      <w:r w:rsidRPr="006A1DAD">
        <w:t xml:space="preserve"> </w:t>
      </w:r>
    </w:p>
    <w:p w:rsidR="00280C1F" w:rsidRPr="006A1DAD" w:rsidRDefault="00280C1F" w:rsidP="00280C1F">
      <w:pPr>
        <w:pStyle w:val="ByLine"/>
        <w:spacing w:before="0" w:after="0"/>
      </w:pPr>
    </w:p>
    <w:p w:rsidR="00280C1F" w:rsidRPr="006A1DAD" w:rsidRDefault="00280C1F" w:rsidP="00280C1F">
      <w:pPr>
        <w:pStyle w:val="ByLine"/>
        <w:spacing w:before="0" w:after="0"/>
        <w:jc w:val="left"/>
        <w:rPr>
          <w:sz w:val="32"/>
        </w:rPr>
      </w:pPr>
    </w:p>
    <w:p w:rsidR="00280C1F" w:rsidRPr="006A1DAD" w:rsidRDefault="00280C1F" w:rsidP="00280C1F">
      <w:pPr>
        <w:pStyle w:val="ByLine"/>
        <w:spacing w:before="120" w:after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09"/>
        <w:gridCol w:w="2842"/>
        <w:gridCol w:w="2753"/>
      </w:tblGrid>
      <w:tr w:rsidR="00280C1F" w:rsidRPr="006A1DAD" w:rsidTr="00B52907"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Cleverson</w:t>
            </w:r>
          </w:p>
        </w:tc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PG 48328</w:t>
            </w:r>
          </w:p>
        </w:tc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280C1F" w:rsidRPr="006A1DAD" w:rsidTr="00B52907"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Fernanda Tamy Ishii</w:t>
            </w:r>
          </w:p>
        </w:tc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PG 48330</w:t>
            </w:r>
          </w:p>
        </w:tc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280C1F" w:rsidRPr="006A1DAD" w:rsidTr="00B52907"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280C1F" w:rsidRPr="006A1DAD" w:rsidTr="00B52907"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280C1F" w:rsidRPr="006A1DAD" w:rsidTr="00B52907"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</w:tcPr>
          <w:p w:rsidR="00280C1F" w:rsidRPr="006A1DAD" w:rsidRDefault="00280C1F" w:rsidP="00B5290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:rsidR="00280C1F" w:rsidRPr="006A1DAD" w:rsidRDefault="00280C1F" w:rsidP="00280C1F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723"/>
        <w:gridCol w:w="3972"/>
      </w:tblGrid>
      <w:tr w:rsidR="00280C1F" w:rsidRPr="006A1DAD" w:rsidTr="00B52907">
        <w:tc>
          <w:tcPr>
            <w:tcW w:w="2977" w:type="dxa"/>
          </w:tcPr>
          <w:p w:rsidR="00280C1F" w:rsidRPr="006A1DAD" w:rsidRDefault="00280C1F" w:rsidP="00B52907">
            <w:pPr>
              <w:pStyle w:val="ByLine"/>
              <w:spacing w:before="120" w:after="0"/>
              <w:rPr>
                <w:sz w:val="22"/>
              </w:rPr>
            </w:pPr>
            <w:r w:rsidRPr="006A1DAD">
              <w:t>Professor</w:t>
            </w:r>
            <w:r>
              <w:t>es:</w:t>
            </w:r>
          </w:p>
        </w:tc>
        <w:tc>
          <w:tcPr>
            <w:tcW w:w="4790" w:type="dxa"/>
          </w:tcPr>
          <w:p w:rsidR="00280C1F" w:rsidRDefault="00280C1F" w:rsidP="00B52907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Edson</w:t>
            </w:r>
          </w:p>
          <w:p w:rsidR="00280C1F" w:rsidRPr="006A1DAD" w:rsidRDefault="00280C1F" w:rsidP="00B5290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  <w:r>
              <w:rPr>
                <w:sz w:val="22"/>
              </w:rPr>
              <w:t>Itana</w:t>
            </w:r>
          </w:p>
        </w:tc>
      </w:tr>
      <w:tr w:rsidR="00280C1F" w:rsidRPr="006A1DAD" w:rsidTr="00B52907">
        <w:tc>
          <w:tcPr>
            <w:tcW w:w="2977" w:type="dxa"/>
          </w:tcPr>
          <w:p w:rsidR="00280C1F" w:rsidRPr="006A1DAD" w:rsidRDefault="00280C1F" w:rsidP="00B52907">
            <w:pPr>
              <w:pStyle w:val="ByLine"/>
              <w:spacing w:before="120" w:after="0"/>
            </w:pPr>
            <w:r w:rsidRPr="006A1DAD">
              <w:t>Disciplina:</w:t>
            </w:r>
          </w:p>
        </w:tc>
        <w:tc>
          <w:tcPr>
            <w:tcW w:w="4790" w:type="dxa"/>
          </w:tcPr>
          <w:p w:rsidR="00280C1F" w:rsidRPr="006A1DAD" w:rsidRDefault="00280C1F" w:rsidP="00B52907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DIN4063 – Engenharia de Software</w:t>
            </w:r>
          </w:p>
        </w:tc>
      </w:tr>
      <w:tr w:rsidR="00280C1F" w:rsidRPr="006A1DAD" w:rsidTr="00B52907">
        <w:tc>
          <w:tcPr>
            <w:tcW w:w="2977" w:type="dxa"/>
          </w:tcPr>
          <w:p w:rsidR="00280C1F" w:rsidRPr="006A1DAD" w:rsidRDefault="00280C1F" w:rsidP="00B52907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="00280C1F" w:rsidRPr="006A1DAD" w:rsidRDefault="00280C1F" w:rsidP="00B5290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280C1F" w:rsidRPr="006A1DAD" w:rsidRDefault="00280C1F" w:rsidP="00B5290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280C1F" w:rsidRPr="006A1DAD" w:rsidRDefault="00280C1F" w:rsidP="00B5290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280C1F" w:rsidRPr="006A1DAD" w:rsidRDefault="00280C1F" w:rsidP="00B5290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280C1F" w:rsidRPr="006A1DAD" w:rsidRDefault="00280C1F" w:rsidP="00B5290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280C1F" w:rsidRPr="006A1DAD" w:rsidRDefault="00280C1F" w:rsidP="00B5290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280C1F" w:rsidRPr="006A1DAD" w:rsidRDefault="00280C1F" w:rsidP="00B5290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280C1F" w:rsidRPr="006A1DAD" w:rsidRDefault="00280C1F" w:rsidP="00B5290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280C1F" w:rsidRPr="006A1DAD" w:rsidTr="00B52907">
        <w:tc>
          <w:tcPr>
            <w:tcW w:w="2977" w:type="dxa"/>
          </w:tcPr>
          <w:p w:rsidR="00280C1F" w:rsidRPr="006A1DAD" w:rsidRDefault="00280C1F" w:rsidP="00B52907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="00280C1F" w:rsidRPr="006A1DAD" w:rsidRDefault="00280C1F" w:rsidP="00B52907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:rsidR="00280C1F" w:rsidRDefault="00280C1F" w:rsidP="00280C1F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after="0" w:line="240" w:lineRule="auto"/>
        <w:jc w:val="center"/>
        <w:rPr>
          <w:noProof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6A1DAD">
        <w:rPr>
          <w:rFonts w:ascii="Arial" w:hAnsi="Arial"/>
          <w:color w:val="FFFFFF"/>
        </w:rPr>
        <w:t>Sumário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"1-2" \h \z </w:instrText>
      </w:r>
      <w:r>
        <w:rPr>
          <w:rFonts w:ascii="Arial" w:hAnsi="Arial"/>
        </w:rPr>
        <w:fldChar w:fldCharType="separate"/>
      </w:r>
    </w:p>
    <w:p w:rsidR="00280C1F" w:rsidRPr="0030251C" w:rsidRDefault="00280C1F" w:rsidP="00280C1F">
      <w:pPr>
        <w:pStyle w:val="TOC1"/>
        <w:tabs>
          <w:tab w:val="left" w:pos="480"/>
          <w:tab w:val="right" w:leader="dot" w:pos="9638"/>
        </w:tabs>
        <w:spacing w:after="0" w:line="240" w:lineRule="auto"/>
        <w:rPr>
          <w:rFonts w:cs="Times New Roman"/>
          <w:b w:val="0"/>
          <w:bCs w:val="0"/>
          <w:caps w:val="0"/>
          <w:noProof/>
          <w:sz w:val="22"/>
          <w:szCs w:val="22"/>
          <w:lang w:eastAsia="pt-BR" w:bidi="ar-SA"/>
        </w:rPr>
      </w:pPr>
      <w:hyperlink w:anchor="_Toc416129091" w:history="1">
        <w:r w:rsidRPr="002D2F38">
          <w:rPr>
            <w:rStyle w:val="Hyperlink"/>
            <w:rFonts w:ascii="Arial" w:hAnsi="Arial" w:cs="Arial"/>
            <w:noProof/>
          </w:rPr>
          <w:t>1</w:t>
        </w:r>
        <w:r w:rsidRPr="0030251C">
          <w:rPr>
            <w:rFonts w:cs="Times New Roman"/>
            <w:b w:val="0"/>
            <w:bCs w:val="0"/>
            <w: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092" w:history="1">
        <w:r w:rsidRPr="002D2F38">
          <w:rPr>
            <w:rStyle w:val="Hyperlink"/>
            <w:rFonts w:ascii="Arial" w:hAnsi="Arial" w:cs="Arial"/>
            <w:noProof/>
          </w:rPr>
          <w:t>1.1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Objetivo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093" w:history="1">
        <w:r w:rsidRPr="002D2F38">
          <w:rPr>
            <w:rStyle w:val="Hyperlink"/>
            <w:rFonts w:ascii="Arial" w:hAnsi="Arial" w:cs="Arial"/>
            <w:noProof/>
          </w:rPr>
          <w:t>1.2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Escopo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094" w:history="1">
        <w:r w:rsidRPr="002D2F38">
          <w:rPr>
            <w:rStyle w:val="Hyperlink"/>
            <w:rFonts w:ascii="Arial" w:hAnsi="Arial" w:cs="Arial"/>
            <w:noProof/>
          </w:rPr>
          <w:t>1.3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Público-Alvo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095" w:history="1">
        <w:r w:rsidRPr="002D2F38">
          <w:rPr>
            <w:rStyle w:val="Hyperlink"/>
            <w:rFonts w:ascii="Arial" w:hAnsi="Arial" w:cs="Arial"/>
            <w:noProof/>
          </w:rPr>
          <w:t>1.4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096" w:history="1">
        <w:r w:rsidRPr="002D2F38">
          <w:rPr>
            <w:rStyle w:val="Hyperlink"/>
            <w:rFonts w:ascii="Arial" w:hAnsi="Arial" w:cs="Arial"/>
            <w:noProof/>
          </w:rPr>
          <w:t>1.5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Convenções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097" w:history="1">
        <w:r w:rsidRPr="002D2F38">
          <w:rPr>
            <w:rStyle w:val="Hyperlink"/>
            <w:rFonts w:ascii="Arial" w:hAnsi="Arial" w:cs="Arial"/>
            <w:noProof/>
          </w:rPr>
          <w:t>1.6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1"/>
        <w:tabs>
          <w:tab w:val="left" w:pos="480"/>
          <w:tab w:val="right" w:leader="dot" w:pos="9638"/>
        </w:tabs>
        <w:spacing w:after="0" w:line="240" w:lineRule="auto"/>
        <w:rPr>
          <w:rFonts w:cs="Times New Roman"/>
          <w:b w:val="0"/>
          <w:bCs w:val="0"/>
          <w:caps w:val="0"/>
          <w:noProof/>
          <w:sz w:val="22"/>
          <w:szCs w:val="22"/>
          <w:lang w:eastAsia="pt-BR" w:bidi="ar-SA"/>
        </w:rPr>
      </w:pPr>
      <w:hyperlink w:anchor="_Toc416129098" w:history="1">
        <w:r w:rsidRPr="002D2F38">
          <w:rPr>
            <w:rStyle w:val="Hyperlink"/>
            <w:rFonts w:ascii="Arial" w:hAnsi="Arial" w:cs="Arial"/>
            <w:noProof/>
          </w:rPr>
          <w:t>2</w:t>
        </w:r>
        <w:r w:rsidRPr="0030251C">
          <w:rPr>
            <w:rFonts w:cs="Times New Roman"/>
            <w:b w:val="0"/>
            <w:bCs w:val="0"/>
            <w: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099" w:history="1">
        <w:r w:rsidRPr="002D2F38">
          <w:rPr>
            <w:rStyle w:val="Hyperlink"/>
            <w:rFonts w:ascii="Arial" w:hAnsi="Arial" w:cs="Arial"/>
            <w:noProof/>
          </w:rPr>
          <w:t>2.1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00" w:history="1">
        <w:r w:rsidRPr="002D2F38">
          <w:rPr>
            <w:rStyle w:val="Hyperlink"/>
            <w:rFonts w:ascii="Arial" w:hAnsi="Arial" w:cs="Arial"/>
            <w:noProof/>
          </w:rPr>
          <w:t>2.2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Funcionalidade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01" w:history="1">
        <w:r w:rsidRPr="002D2F38">
          <w:rPr>
            <w:rStyle w:val="Hyperlink"/>
            <w:rFonts w:ascii="Arial" w:hAnsi="Arial" w:cs="Arial"/>
            <w:noProof/>
          </w:rPr>
          <w:t>2.3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02" w:history="1">
        <w:r w:rsidRPr="002D2F38">
          <w:rPr>
            <w:rStyle w:val="Hyperlink"/>
            <w:rFonts w:ascii="Arial" w:hAnsi="Arial" w:cs="Arial"/>
            <w:noProof/>
          </w:rPr>
          <w:t>2.4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Ambiente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03" w:history="1">
        <w:r w:rsidRPr="002D2F38">
          <w:rPr>
            <w:rStyle w:val="Hyperlink"/>
            <w:rFonts w:ascii="Arial" w:hAnsi="Arial" w:cs="Arial"/>
            <w:noProof/>
          </w:rPr>
          <w:t>2.5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Restrições de Projeto 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04" w:history="1">
        <w:r w:rsidRPr="002D2F38">
          <w:rPr>
            <w:rStyle w:val="Hyperlink"/>
            <w:rFonts w:ascii="Arial" w:hAnsi="Arial" w:cs="Arial"/>
            <w:noProof/>
          </w:rPr>
          <w:t>2.6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Documentação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05" w:history="1">
        <w:r w:rsidRPr="002D2F38">
          <w:rPr>
            <w:rStyle w:val="Hyperlink"/>
            <w:rFonts w:ascii="Arial" w:hAnsi="Arial" w:cs="Arial"/>
            <w:noProof/>
          </w:rPr>
          <w:t>2.7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Suposições 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1"/>
        <w:tabs>
          <w:tab w:val="left" w:pos="480"/>
          <w:tab w:val="right" w:leader="dot" w:pos="9638"/>
        </w:tabs>
        <w:spacing w:after="0" w:line="240" w:lineRule="auto"/>
        <w:rPr>
          <w:rFonts w:cs="Times New Roman"/>
          <w:b w:val="0"/>
          <w:bCs w:val="0"/>
          <w:caps w:val="0"/>
          <w:noProof/>
          <w:sz w:val="22"/>
          <w:szCs w:val="22"/>
          <w:lang w:eastAsia="pt-BR" w:bidi="ar-SA"/>
        </w:rPr>
      </w:pPr>
      <w:hyperlink w:anchor="_Toc416129106" w:history="1">
        <w:r w:rsidRPr="002D2F38">
          <w:rPr>
            <w:rStyle w:val="Hyperlink"/>
            <w:rFonts w:ascii="Arial" w:hAnsi="Arial" w:cs="Arial"/>
            <w:noProof/>
          </w:rPr>
          <w:t>3</w:t>
        </w:r>
        <w:r w:rsidRPr="0030251C">
          <w:rPr>
            <w:rFonts w:cs="Times New Roman"/>
            <w:b w:val="0"/>
            <w:bCs w:val="0"/>
            <w: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Especificação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07" w:history="1">
        <w:r w:rsidRPr="002D2F38">
          <w:rPr>
            <w:rStyle w:val="Hyperlink"/>
            <w:rFonts w:ascii="Arial" w:hAnsi="Arial" w:cs="Arial"/>
            <w:noProof/>
          </w:rPr>
          <w:t>3.1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Requisitos de Interface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1"/>
        <w:tabs>
          <w:tab w:val="left" w:pos="480"/>
          <w:tab w:val="right" w:leader="dot" w:pos="9638"/>
        </w:tabs>
        <w:spacing w:after="0" w:line="240" w:lineRule="auto"/>
        <w:rPr>
          <w:rFonts w:cs="Times New Roman"/>
          <w:b w:val="0"/>
          <w:bCs w:val="0"/>
          <w:caps w:val="0"/>
          <w:noProof/>
          <w:sz w:val="22"/>
          <w:szCs w:val="22"/>
          <w:lang w:eastAsia="pt-BR" w:bidi="ar-SA"/>
        </w:rPr>
      </w:pPr>
      <w:hyperlink w:anchor="_Toc416129108" w:history="1">
        <w:r w:rsidRPr="002D2F38">
          <w:rPr>
            <w:rStyle w:val="Hyperlink"/>
            <w:rFonts w:ascii="Arial" w:hAnsi="Arial" w:cs="Arial"/>
            <w:noProof/>
          </w:rPr>
          <w:t>4</w:t>
        </w:r>
        <w:r w:rsidRPr="0030251C">
          <w:rPr>
            <w:rFonts w:cs="Times New Roman"/>
            <w:b w:val="0"/>
            <w:bCs w:val="0"/>
            <w: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09" w:history="1">
        <w:r w:rsidRPr="002D2F38">
          <w:rPr>
            <w:rStyle w:val="Hyperlink"/>
            <w:rFonts w:ascii="Arial" w:hAnsi="Arial" w:cs="Arial"/>
            <w:noProof/>
          </w:rPr>
          <w:t>4.1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RF001 – Cadastro de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10" w:history="1">
        <w:r w:rsidRPr="002D2F38">
          <w:rPr>
            <w:rStyle w:val="Hyperlink"/>
            <w:rFonts w:ascii="Arial" w:hAnsi="Arial" w:cs="Arial"/>
            <w:noProof/>
          </w:rPr>
          <w:t>4.2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RF002 – Cadastro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11" w:history="1">
        <w:r w:rsidRPr="002D2F38">
          <w:rPr>
            <w:rStyle w:val="Hyperlink"/>
            <w:rFonts w:ascii="Arial" w:hAnsi="Arial" w:cs="Arial"/>
            <w:noProof/>
          </w:rPr>
          <w:t>4.3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RF003 – Gestão de Estoques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12" w:history="1">
        <w:r w:rsidRPr="002D2F38">
          <w:rPr>
            <w:rStyle w:val="Hyperlink"/>
            <w:rFonts w:ascii="Arial" w:hAnsi="Arial" w:cs="Arial"/>
            <w:noProof/>
          </w:rPr>
          <w:t>4.4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RF004 – Gestão de Estoques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13" w:history="1">
        <w:r w:rsidRPr="002D2F38">
          <w:rPr>
            <w:rStyle w:val="Hyperlink"/>
            <w:rFonts w:ascii="Arial" w:hAnsi="Arial" w:cs="Arial"/>
            <w:noProof/>
          </w:rPr>
          <w:t>4.5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RF005 – Montagem do Cardápio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14" w:history="1">
        <w:r w:rsidRPr="002D2F38">
          <w:rPr>
            <w:rStyle w:val="Hyperlink"/>
            <w:rFonts w:ascii="Arial" w:hAnsi="Arial" w:cs="Arial"/>
            <w:noProof/>
          </w:rPr>
          <w:t>4.6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RF006 – Montagem de Promoções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15" w:history="1">
        <w:r w:rsidRPr="002D2F38">
          <w:rPr>
            <w:rStyle w:val="Hyperlink"/>
            <w:rFonts w:ascii="Arial" w:hAnsi="Arial" w:cs="Arial"/>
            <w:noProof/>
          </w:rPr>
          <w:t>4.7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RF007 – Criação de Pedidos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16" w:history="1">
        <w:r w:rsidRPr="002D2F38">
          <w:rPr>
            <w:rStyle w:val="Hyperlink"/>
            <w:rFonts w:ascii="Arial" w:hAnsi="Arial" w:cs="Arial"/>
            <w:noProof/>
          </w:rPr>
          <w:t>4.8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RF008 – Pedido do Lanche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1"/>
        <w:tabs>
          <w:tab w:val="left" w:pos="480"/>
          <w:tab w:val="right" w:leader="dot" w:pos="9638"/>
        </w:tabs>
        <w:spacing w:after="0" w:line="240" w:lineRule="auto"/>
        <w:rPr>
          <w:rFonts w:cs="Times New Roman"/>
          <w:b w:val="0"/>
          <w:bCs w:val="0"/>
          <w:caps w:val="0"/>
          <w:noProof/>
          <w:sz w:val="22"/>
          <w:szCs w:val="22"/>
          <w:lang w:eastAsia="pt-BR" w:bidi="ar-SA"/>
        </w:rPr>
      </w:pPr>
      <w:hyperlink w:anchor="_Toc416129117" w:history="1">
        <w:r w:rsidRPr="002D2F38">
          <w:rPr>
            <w:rStyle w:val="Hyperlink"/>
            <w:rFonts w:ascii="Arial" w:hAnsi="Arial" w:cs="Arial"/>
            <w:noProof/>
          </w:rPr>
          <w:t>5</w:t>
        </w:r>
        <w:r w:rsidRPr="0030251C">
          <w:rPr>
            <w:rFonts w:cs="Times New Roman"/>
            <w:b w:val="0"/>
            <w:bCs w:val="0"/>
            <w: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18" w:history="1">
        <w:r w:rsidRPr="002D2F38">
          <w:rPr>
            <w:rStyle w:val="Hyperlink"/>
            <w:rFonts w:ascii="Arial" w:hAnsi="Arial" w:cs="Arial"/>
            <w:noProof/>
          </w:rPr>
          <w:t>5.1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Requisitos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19" w:history="1">
        <w:r w:rsidRPr="002D2F38">
          <w:rPr>
            <w:rStyle w:val="Hyperlink"/>
            <w:rFonts w:ascii="Arial" w:hAnsi="Arial" w:cs="Arial"/>
            <w:noProof/>
          </w:rPr>
          <w:t>5.2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Requisitos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2"/>
        <w:tabs>
          <w:tab w:val="left" w:pos="960"/>
          <w:tab w:val="right" w:leader="dot" w:pos="9638"/>
        </w:tabs>
        <w:spacing w:after="0" w:line="240" w:lineRule="auto"/>
        <w:rPr>
          <w:rFonts w:cs="Times New Roman"/>
          <w:smallCaps w:val="0"/>
          <w:noProof/>
          <w:sz w:val="22"/>
          <w:szCs w:val="22"/>
          <w:lang w:eastAsia="pt-BR" w:bidi="ar-SA"/>
        </w:rPr>
      </w:pPr>
      <w:hyperlink w:anchor="_Toc416129120" w:history="1">
        <w:r w:rsidRPr="002D2F38">
          <w:rPr>
            <w:rStyle w:val="Hyperlink"/>
            <w:rFonts w:ascii="Arial" w:hAnsi="Arial" w:cs="Arial"/>
            <w:noProof/>
          </w:rPr>
          <w:t>5.3</w:t>
        </w:r>
        <w:r w:rsidRPr="0030251C">
          <w:rPr>
            <w:rFonts w:cs="Times New Roman"/>
            <w:small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Atributos de Qualidade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0C1F" w:rsidRPr="0030251C" w:rsidRDefault="00280C1F" w:rsidP="00280C1F">
      <w:pPr>
        <w:pStyle w:val="TOC1"/>
        <w:tabs>
          <w:tab w:val="left" w:pos="480"/>
          <w:tab w:val="right" w:leader="dot" w:pos="9638"/>
        </w:tabs>
        <w:spacing w:after="0" w:line="240" w:lineRule="auto"/>
        <w:rPr>
          <w:rFonts w:cs="Times New Roman"/>
          <w:b w:val="0"/>
          <w:bCs w:val="0"/>
          <w:caps w:val="0"/>
          <w:noProof/>
          <w:sz w:val="22"/>
          <w:szCs w:val="22"/>
          <w:lang w:eastAsia="pt-BR" w:bidi="ar-SA"/>
        </w:rPr>
      </w:pPr>
      <w:hyperlink w:anchor="_Toc416129121" w:history="1">
        <w:r w:rsidRPr="002D2F38">
          <w:rPr>
            <w:rStyle w:val="Hyperlink"/>
            <w:rFonts w:ascii="Arial" w:hAnsi="Arial" w:cs="Arial"/>
            <w:noProof/>
          </w:rPr>
          <w:t>6</w:t>
        </w:r>
        <w:r w:rsidRPr="0030251C">
          <w:rPr>
            <w:rFonts w:cs="Times New Roman"/>
            <w:b w:val="0"/>
            <w:bCs w:val="0"/>
            <w:caps w:val="0"/>
            <w:noProof/>
            <w:sz w:val="22"/>
            <w:szCs w:val="22"/>
            <w:lang w:eastAsia="pt-BR" w:bidi="ar-SA"/>
          </w:rPr>
          <w:tab/>
        </w:r>
        <w:r w:rsidRPr="002D2F38">
          <w:rPr>
            <w:rStyle w:val="Hyperlink"/>
            <w:rFonts w:ascii="Arial" w:hAnsi="Arial"/>
            <w:noProof/>
          </w:rPr>
          <w:t>Outros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55FE" w:rsidRDefault="00280C1F" w:rsidP="00280C1F">
      <w:r>
        <w:rPr>
          <w:rFonts w:ascii="Arial" w:hAnsi="Arial"/>
        </w:rPr>
        <w:fldChar w:fldCharType="end"/>
      </w:r>
    </w:p>
    <w:sectPr w:rsidR="004A5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1F"/>
    <w:rsid w:val="00280C1F"/>
    <w:rsid w:val="006E0785"/>
    <w:rsid w:val="00865F20"/>
    <w:rsid w:val="00C52B40"/>
    <w:rsid w:val="00E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C43BA-1781-4B31-9BF2-64689B77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C1F"/>
    <w:pPr>
      <w:spacing w:before="120" w:after="120" w:line="360" w:lineRule="auto"/>
      <w:jc w:val="both"/>
    </w:pPr>
    <w:rPr>
      <w:rFonts w:ascii="Times" w:hAnsi="Times" w:cs="Times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rsid w:val="00C52B40"/>
    <w:pPr>
      <w:keepNext/>
      <w:tabs>
        <w:tab w:val="left" w:pos="720"/>
      </w:tabs>
      <w:spacing w:before="240" w:after="0" w:line="240" w:lineRule="auto"/>
      <w:jc w:val="left"/>
      <w:outlineLvl w:val="0"/>
    </w:pPr>
    <w:rPr>
      <w:rFonts w:cs="Times New Roman"/>
      <w:b/>
      <w:kern w:val="28"/>
      <w:sz w:val="26"/>
      <w:szCs w:val="20"/>
      <w:lang w:val="en-US" w:eastAsia="pt-BR" w:bidi="ar-SA"/>
    </w:rPr>
  </w:style>
  <w:style w:type="paragraph" w:styleId="Heading2">
    <w:name w:val="heading 2"/>
    <w:basedOn w:val="Normal"/>
    <w:next w:val="Normal"/>
    <w:link w:val="Heading2Char"/>
    <w:qFormat/>
    <w:rsid w:val="00C52B40"/>
    <w:pPr>
      <w:keepNext/>
      <w:tabs>
        <w:tab w:val="left" w:pos="720"/>
      </w:tabs>
      <w:spacing w:before="240" w:after="0" w:line="240" w:lineRule="auto"/>
      <w:jc w:val="left"/>
      <w:outlineLvl w:val="1"/>
    </w:pPr>
    <w:rPr>
      <w:rFonts w:cs="Times New Roman"/>
      <w:b/>
      <w:szCs w:val="20"/>
      <w:lang w:val="en-US" w:eastAsia="pt-BR" w:bidi="ar-SA"/>
    </w:rPr>
  </w:style>
  <w:style w:type="paragraph" w:styleId="Heading3">
    <w:name w:val="heading 3"/>
    <w:basedOn w:val="Normal"/>
    <w:next w:val="Normal"/>
    <w:link w:val="Heading3Char"/>
    <w:qFormat/>
    <w:rsid w:val="00C52B40"/>
    <w:pPr>
      <w:keepNext/>
      <w:tabs>
        <w:tab w:val="left" w:pos="720"/>
      </w:tabs>
      <w:spacing w:before="240" w:after="0" w:line="240" w:lineRule="auto"/>
      <w:outlineLvl w:val="2"/>
    </w:pPr>
    <w:rPr>
      <w:rFonts w:ascii="Helvetica" w:hAnsi="Helvetica" w:cs="Times New Roman"/>
      <w:b/>
      <w:szCs w:val="20"/>
      <w:lang w:val="en-US" w:eastAsia="pt-BR" w:bidi="ar-SA"/>
    </w:rPr>
  </w:style>
  <w:style w:type="paragraph" w:styleId="Heading4">
    <w:name w:val="heading 4"/>
    <w:basedOn w:val="Normal"/>
    <w:next w:val="Normal"/>
    <w:link w:val="Heading4Char"/>
    <w:qFormat/>
    <w:rsid w:val="00C52B40"/>
    <w:pPr>
      <w:keepNext/>
      <w:tabs>
        <w:tab w:val="left" w:pos="720"/>
      </w:tabs>
      <w:spacing w:before="240" w:after="0" w:line="240" w:lineRule="auto"/>
      <w:outlineLvl w:val="3"/>
    </w:pPr>
    <w:rPr>
      <w:rFonts w:ascii="Arial" w:hAnsi="Arial" w:cs="Times New Roman"/>
      <w:b/>
      <w:szCs w:val="20"/>
      <w:lang w:val="en-US" w:eastAsia="pt-BR" w:bidi="ar-SA"/>
    </w:rPr>
  </w:style>
  <w:style w:type="paragraph" w:styleId="Heading5">
    <w:name w:val="heading 5"/>
    <w:basedOn w:val="Normal"/>
    <w:next w:val="Normal"/>
    <w:link w:val="Heading5Char"/>
    <w:qFormat/>
    <w:rsid w:val="00C52B40"/>
    <w:pPr>
      <w:tabs>
        <w:tab w:val="left" w:pos="720"/>
      </w:tabs>
      <w:spacing w:before="240" w:after="0" w:line="240" w:lineRule="auto"/>
      <w:outlineLvl w:val="4"/>
    </w:pPr>
    <w:rPr>
      <w:rFonts w:cs="Times New Roman"/>
      <w:sz w:val="22"/>
      <w:szCs w:val="20"/>
      <w:lang w:val="en-US" w:eastAsia="pt-BR" w:bidi="ar-SA"/>
    </w:rPr>
  </w:style>
  <w:style w:type="paragraph" w:styleId="Heading6">
    <w:name w:val="heading 6"/>
    <w:basedOn w:val="Normal"/>
    <w:next w:val="Normal"/>
    <w:link w:val="Heading6Char"/>
    <w:qFormat/>
    <w:rsid w:val="00C52B40"/>
    <w:pPr>
      <w:tabs>
        <w:tab w:val="left" w:pos="720"/>
      </w:tabs>
      <w:spacing w:before="240" w:after="60" w:line="240" w:lineRule="auto"/>
      <w:outlineLvl w:val="5"/>
    </w:pPr>
    <w:rPr>
      <w:rFonts w:ascii="Times New Roman" w:hAnsi="Times New Roman" w:cs="Times New Roman"/>
      <w:b/>
      <w:bCs/>
      <w:sz w:val="22"/>
      <w:szCs w:val="22"/>
      <w:lang w:val="en-US" w:eastAsia="pt-B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2B40"/>
    <w:rPr>
      <w:rFonts w:ascii="Times" w:hAnsi="Times"/>
      <w:b/>
      <w:kern w:val="28"/>
      <w:sz w:val="26"/>
      <w:lang w:val="en-US" w:eastAsia="pt-BR"/>
    </w:rPr>
  </w:style>
  <w:style w:type="character" w:customStyle="1" w:styleId="Heading2Char">
    <w:name w:val="Heading 2 Char"/>
    <w:basedOn w:val="DefaultParagraphFont"/>
    <w:link w:val="Heading2"/>
    <w:rsid w:val="00C52B40"/>
    <w:rPr>
      <w:rFonts w:ascii="Times" w:hAnsi="Times"/>
      <w:b/>
      <w:sz w:val="24"/>
      <w:lang w:val="en-US" w:eastAsia="pt-BR"/>
    </w:rPr>
  </w:style>
  <w:style w:type="character" w:customStyle="1" w:styleId="Heading3Char">
    <w:name w:val="Heading 3 Char"/>
    <w:basedOn w:val="DefaultParagraphFont"/>
    <w:link w:val="Heading3"/>
    <w:rsid w:val="00C52B40"/>
    <w:rPr>
      <w:rFonts w:ascii="Helvetica" w:hAnsi="Helvetica"/>
      <w:b/>
      <w:sz w:val="24"/>
      <w:lang w:val="en-US" w:eastAsia="pt-BR"/>
    </w:rPr>
  </w:style>
  <w:style w:type="character" w:customStyle="1" w:styleId="Heading4Char">
    <w:name w:val="Heading 4 Char"/>
    <w:basedOn w:val="DefaultParagraphFont"/>
    <w:link w:val="Heading4"/>
    <w:rsid w:val="00C52B40"/>
    <w:rPr>
      <w:rFonts w:ascii="Arial" w:hAnsi="Arial"/>
      <w:b/>
      <w:sz w:val="24"/>
      <w:lang w:val="en-US" w:eastAsia="pt-BR"/>
    </w:rPr>
  </w:style>
  <w:style w:type="character" w:customStyle="1" w:styleId="Heading5Char">
    <w:name w:val="Heading 5 Char"/>
    <w:basedOn w:val="DefaultParagraphFont"/>
    <w:link w:val="Heading5"/>
    <w:rsid w:val="00C52B40"/>
    <w:rPr>
      <w:rFonts w:ascii="Times" w:hAnsi="Times"/>
      <w:sz w:val="22"/>
      <w:lang w:val="en-US" w:eastAsia="pt-BR"/>
    </w:rPr>
  </w:style>
  <w:style w:type="character" w:customStyle="1" w:styleId="Heading6Char">
    <w:name w:val="Heading 6 Char"/>
    <w:basedOn w:val="DefaultParagraphFont"/>
    <w:link w:val="Heading6"/>
    <w:rsid w:val="00C52B40"/>
    <w:rPr>
      <w:b/>
      <w:bCs/>
      <w:sz w:val="22"/>
      <w:szCs w:val="22"/>
      <w:lang w:val="en-US" w:eastAsia="pt-BR"/>
    </w:rPr>
  </w:style>
  <w:style w:type="paragraph" w:styleId="Caption">
    <w:name w:val="caption"/>
    <w:basedOn w:val="Normal"/>
    <w:next w:val="Normal"/>
    <w:qFormat/>
    <w:rsid w:val="00C52B40"/>
    <w:pPr>
      <w:tabs>
        <w:tab w:val="left" w:pos="720"/>
      </w:tabs>
      <w:spacing w:line="240" w:lineRule="auto"/>
      <w:ind w:left="454" w:right="454"/>
      <w:jc w:val="center"/>
    </w:pPr>
    <w:rPr>
      <w:rFonts w:ascii="Helvetica" w:hAnsi="Helvetica" w:cs="Times New Roman"/>
      <w:b/>
      <w:bCs/>
      <w:sz w:val="20"/>
      <w:szCs w:val="20"/>
      <w:lang w:val="en-US" w:eastAsia="pt-BR" w:bidi="ar-SA"/>
    </w:rPr>
  </w:style>
  <w:style w:type="paragraph" w:styleId="Title">
    <w:name w:val="Title"/>
    <w:basedOn w:val="Normal"/>
    <w:link w:val="TitleChar"/>
    <w:qFormat/>
    <w:rsid w:val="00C52B40"/>
    <w:pPr>
      <w:tabs>
        <w:tab w:val="left" w:pos="720"/>
      </w:tabs>
      <w:spacing w:before="240" w:after="0" w:line="240" w:lineRule="auto"/>
      <w:ind w:firstLine="397"/>
      <w:jc w:val="center"/>
    </w:pPr>
    <w:rPr>
      <w:rFonts w:cs="Arial"/>
      <w:b/>
      <w:bCs/>
      <w:sz w:val="32"/>
      <w:szCs w:val="32"/>
      <w:lang w:val="en-US" w:eastAsia="pt-BR" w:bidi="ar-SA"/>
    </w:rPr>
  </w:style>
  <w:style w:type="character" w:customStyle="1" w:styleId="TitleChar">
    <w:name w:val="Title Char"/>
    <w:basedOn w:val="DefaultParagraphFont"/>
    <w:link w:val="Title"/>
    <w:rsid w:val="00C52B40"/>
    <w:rPr>
      <w:rFonts w:ascii="Times" w:hAnsi="Times" w:cs="Arial"/>
      <w:b/>
      <w:bCs/>
      <w:sz w:val="32"/>
      <w:szCs w:val="32"/>
      <w:lang w:val="en-US" w:eastAsia="pt-BR"/>
    </w:rPr>
  </w:style>
  <w:style w:type="paragraph" w:styleId="TOC1">
    <w:name w:val="toc 1"/>
    <w:basedOn w:val="Normal"/>
    <w:next w:val="Normal"/>
    <w:uiPriority w:val="39"/>
    <w:rsid w:val="00280C1F"/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280C1F"/>
    <w:pPr>
      <w:ind w:left="240"/>
    </w:pPr>
    <w:rPr>
      <w:rFonts w:ascii="Calibri" w:hAnsi="Calibri" w:cs="Calibri"/>
      <w:smallCaps/>
      <w:sz w:val="20"/>
      <w:szCs w:val="20"/>
    </w:rPr>
  </w:style>
  <w:style w:type="paragraph" w:customStyle="1" w:styleId="TOCEntry">
    <w:name w:val="TOCEntry"/>
    <w:basedOn w:val="Normal"/>
    <w:rsid w:val="00280C1F"/>
    <w:pPr>
      <w:keepNext/>
      <w:keepLines/>
      <w:spacing w:after="240" w:line="240" w:lineRule="atLeast"/>
    </w:pPr>
    <w:rPr>
      <w:b/>
      <w:bCs/>
      <w:sz w:val="36"/>
      <w:szCs w:val="36"/>
    </w:rPr>
  </w:style>
  <w:style w:type="paragraph" w:customStyle="1" w:styleId="ByLine">
    <w:name w:val="ByLine"/>
    <w:basedOn w:val="Title"/>
    <w:rsid w:val="00280C1F"/>
    <w:pPr>
      <w:tabs>
        <w:tab w:val="clear" w:pos="720"/>
      </w:tabs>
      <w:spacing w:after="720"/>
      <w:ind w:firstLine="0"/>
      <w:jc w:val="right"/>
    </w:pPr>
    <w:rPr>
      <w:rFonts w:ascii="Arial" w:hAnsi="Arial"/>
      <w:kern w:val="28"/>
      <w:sz w:val="28"/>
      <w:szCs w:val="28"/>
      <w:lang w:val="pt-BR" w:eastAsia="en-US" w:bidi="he-IL"/>
    </w:rPr>
  </w:style>
  <w:style w:type="character" w:styleId="Hyperlink">
    <w:name w:val="Hyperlink"/>
    <w:uiPriority w:val="99"/>
    <w:unhideWhenUsed/>
    <w:rsid w:val="00280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495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Tamy Ishii</dc:creator>
  <cp:keywords/>
  <dc:description/>
  <cp:lastModifiedBy>Fernanda Tamy Ishii</cp:lastModifiedBy>
  <cp:revision>1</cp:revision>
  <dcterms:created xsi:type="dcterms:W3CDTF">2015-08-01T18:05:00Z</dcterms:created>
  <dcterms:modified xsi:type="dcterms:W3CDTF">2015-08-01T18:08:00Z</dcterms:modified>
</cp:coreProperties>
</file>