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23A" w:rsidRPr="0078023A" w:rsidRDefault="000B4C77" w:rsidP="002F7C81">
      <w:pPr>
        <w:pStyle w:val="af7"/>
        <w:spacing w:before="0" w:after="120" w:line="240" w:lineRule="auto"/>
        <w:rPr>
          <w:szCs w:val="26"/>
        </w:rPr>
      </w:pPr>
      <w:r w:rsidRPr="000B4C77">
        <w:rPr>
          <w:noProof/>
          <w:szCs w:val="26"/>
        </w:rPr>
        <w:t>Правительство Российской Федерации</w:t>
      </w:r>
    </w:p>
    <w:p w:rsidR="00212F4C" w:rsidRPr="00B2733D" w:rsidRDefault="00CE6FB2" w:rsidP="002F7C81">
      <w:pPr>
        <w:pStyle w:val="af7"/>
        <w:spacing w:before="0" w:after="120" w:line="240" w:lineRule="auto"/>
        <w:rPr>
          <w:caps/>
          <w:szCs w:val="26"/>
        </w:rPr>
      </w:pPr>
      <w:r w:rsidRPr="000B4C77">
        <w:t xml:space="preserve">Пермский филиал федерального государственного автономного </w:t>
      </w:r>
      <w:r w:rsidR="000B4C77">
        <w:rPr>
          <w:caps/>
        </w:rPr>
        <w:br/>
      </w:r>
      <w:r w:rsidRPr="000B4C77">
        <w:t xml:space="preserve">образовательного учреждения высшего образования </w:t>
      </w:r>
      <w:r w:rsidR="000B4C77">
        <w:br/>
      </w:r>
      <w:r w:rsidR="000B4C77" w:rsidRPr="000B4C77">
        <w:rPr>
          <w:caps/>
        </w:rPr>
        <w:t>Национальный исследовательский униве</w:t>
      </w:r>
      <w:r w:rsidR="000B4C77">
        <w:rPr>
          <w:caps/>
        </w:rPr>
        <w:t>рситет «Высшая школа экономики</w:t>
      </w:r>
      <w:r w:rsidR="000B4C77">
        <w:br/>
      </w:r>
      <w:r w:rsidR="000B4C77" w:rsidRPr="000B4C77">
        <w:rPr>
          <w:caps/>
        </w:rPr>
        <w:t>(НИУ ВШЭ - Пермь)</w:t>
      </w:r>
    </w:p>
    <w:tbl>
      <w:tblPr>
        <w:tblW w:w="9214" w:type="dxa"/>
        <w:tblInd w:w="108" w:type="dxa"/>
        <w:tblLayout w:type="fixed"/>
        <w:tblLook w:val="0620" w:firstRow="1" w:lastRow="0" w:firstColumn="0" w:lastColumn="0" w:noHBand="1" w:noVBand="1"/>
      </w:tblPr>
      <w:tblGrid>
        <w:gridCol w:w="5387"/>
        <w:gridCol w:w="3827"/>
      </w:tblGrid>
      <w:tr w:rsidR="00212F4C" w:rsidRPr="005A0AF0" w:rsidTr="007F173A">
        <w:trPr>
          <w:cantSplit/>
          <w:trHeight w:val="300"/>
        </w:trPr>
        <w:tc>
          <w:tcPr>
            <w:tcW w:w="5387" w:type="dxa"/>
            <w:hideMark/>
          </w:tcPr>
          <w:p w:rsidR="00212F4C" w:rsidRPr="005A0AF0" w:rsidRDefault="00212F4C" w:rsidP="005A0AF0">
            <w:pPr>
              <w:rPr>
                <w:szCs w:val="26"/>
              </w:rPr>
            </w:pPr>
          </w:p>
        </w:tc>
        <w:tc>
          <w:tcPr>
            <w:tcW w:w="3827" w:type="dxa"/>
          </w:tcPr>
          <w:p w:rsidR="00212F4C" w:rsidRPr="005A0AF0" w:rsidRDefault="00212F4C" w:rsidP="005A0AF0">
            <w:pPr>
              <w:rPr>
                <w:szCs w:val="26"/>
              </w:rPr>
            </w:pPr>
          </w:p>
        </w:tc>
      </w:tr>
    </w:tbl>
    <w:p w:rsidR="0078023A" w:rsidRDefault="0078023A" w:rsidP="002F7C81">
      <w:pPr>
        <w:pStyle w:val="afb"/>
        <w:spacing w:before="0" w:line="240" w:lineRule="auto"/>
        <w:rPr>
          <w:szCs w:val="26"/>
        </w:rPr>
      </w:pPr>
      <w:r w:rsidRPr="005A0AF0">
        <w:rPr>
          <w:szCs w:val="26"/>
        </w:rPr>
        <w:t>УДК:</w:t>
      </w:r>
      <w:r w:rsidR="007E4FB9" w:rsidRPr="007E4FB9">
        <w:rPr>
          <w:szCs w:val="26"/>
        </w:rPr>
        <w:t xml:space="preserve"> </w:t>
      </w:r>
      <w:r w:rsidR="007E4FB9" w:rsidRPr="005A0AF0">
        <w:rPr>
          <w:szCs w:val="26"/>
        </w:rPr>
        <w:t>________________________</w:t>
      </w:r>
      <w:r w:rsidRPr="005A0AF0">
        <w:rPr>
          <w:szCs w:val="26"/>
        </w:rPr>
        <w:t xml:space="preserve"> </w:t>
      </w:r>
    </w:p>
    <w:p w:rsidR="0078023A" w:rsidRDefault="003C10F7" w:rsidP="002F7C81">
      <w:pPr>
        <w:spacing w:before="0" w:line="240" w:lineRule="auto"/>
      </w:pPr>
      <w:r>
        <w:rPr>
          <w:szCs w:val="26"/>
        </w:rPr>
        <w:t>Рег. № НИР</w:t>
      </w:r>
      <w:r w:rsidRPr="005A0AF0">
        <w:rPr>
          <w:szCs w:val="26"/>
        </w:rPr>
        <w:t>________________________</w:t>
      </w:r>
    </w:p>
    <w:tbl>
      <w:tblPr>
        <w:tblW w:w="9356" w:type="dxa"/>
        <w:tblInd w:w="108" w:type="dxa"/>
        <w:tblLayout w:type="fixed"/>
        <w:tblLook w:val="0620" w:firstRow="1" w:lastRow="0" w:firstColumn="0" w:lastColumn="0" w:noHBand="1" w:noVBand="1"/>
      </w:tblPr>
      <w:tblGrid>
        <w:gridCol w:w="4536"/>
        <w:gridCol w:w="4820"/>
      </w:tblGrid>
      <w:tr w:rsidR="0078023A" w:rsidRPr="005A0AF0" w:rsidTr="000B4C77">
        <w:trPr>
          <w:trHeight w:val="308"/>
        </w:trPr>
        <w:tc>
          <w:tcPr>
            <w:tcW w:w="4536" w:type="dxa"/>
            <w:vAlign w:val="bottom"/>
          </w:tcPr>
          <w:p w:rsidR="0078023A" w:rsidRPr="005A0AF0" w:rsidRDefault="0078023A" w:rsidP="0078023A">
            <w:pPr>
              <w:pStyle w:val="afb"/>
              <w:spacing w:line="360" w:lineRule="auto"/>
              <w:rPr>
                <w:szCs w:val="26"/>
              </w:rPr>
            </w:pPr>
          </w:p>
        </w:tc>
        <w:tc>
          <w:tcPr>
            <w:tcW w:w="4820" w:type="dxa"/>
            <w:vAlign w:val="center"/>
          </w:tcPr>
          <w:p w:rsidR="0078023A" w:rsidRPr="005A0AF0" w:rsidRDefault="0078023A" w:rsidP="0078023A">
            <w:pPr>
              <w:pStyle w:val="af7"/>
              <w:spacing w:before="0" w:line="240" w:lineRule="auto"/>
              <w:rPr>
                <w:szCs w:val="26"/>
              </w:rPr>
            </w:pPr>
          </w:p>
        </w:tc>
      </w:tr>
      <w:tr w:rsidR="0078023A" w:rsidRPr="005A0AF0" w:rsidTr="000B4C77">
        <w:trPr>
          <w:trHeight w:val="308"/>
        </w:trPr>
        <w:tc>
          <w:tcPr>
            <w:tcW w:w="4536" w:type="dxa"/>
            <w:vAlign w:val="bottom"/>
          </w:tcPr>
          <w:p w:rsidR="0078023A" w:rsidRPr="005A0AF0" w:rsidRDefault="0078023A" w:rsidP="0078023A">
            <w:pPr>
              <w:pStyle w:val="afb"/>
              <w:spacing w:line="360" w:lineRule="auto"/>
              <w:rPr>
                <w:szCs w:val="26"/>
              </w:rPr>
            </w:pPr>
          </w:p>
        </w:tc>
        <w:tc>
          <w:tcPr>
            <w:tcW w:w="4820" w:type="dxa"/>
            <w:vAlign w:val="center"/>
          </w:tcPr>
          <w:p w:rsidR="0078023A" w:rsidRDefault="0078023A" w:rsidP="002F7C81">
            <w:pPr>
              <w:pStyle w:val="af7"/>
              <w:spacing w:before="0" w:line="240" w:lineRule="auto"/>
              <w:jc w:val="left"/>
              <w:rPr>
                <w:szCs w:val="26"/>
              </w:rPr>
            </w:pPr>
            <w:r w:rsidRPr="005A0AF0">
              <w:rPr>
                <w:szCs w:val="26"/>
              </w:rPr>
              <w:t>УТВЕРЖДАЮ</w:t>
            </w:r>
          </w:p>
          <w:p w:rsidR="002F7C81" w:rsidRDefault="00F94A4B" w:rsidP="002F7C81">
            <w:pPr>
              <w:pStyle w:val="af7"/>
              <w:spacing w:before="0" w:line="240" w:lineRule="auto"/>
              <w:jc w:val="left"/>
              <w:rPr>
                <w:szCs w:val="26"/>
              </w:rPr>
            </w:pPr>
            <w:r w:rsidRPr="00F5249F">
              <w:rPr>
                <w:rFonts w:eastAsia="Calibri"/>
              </w:rPr>
              <w:t xml:space="preserve">Директор </w:t>
            </w:r>
            <w:r w:rsidR="000B4C77">
              <w:rPr>
                <w:rFonts w:eastAsia="Calibri"/>
              </w:rPr>
              <w:t xml:space="preserve">филиала </w:t>
            </w:r>
            <w:r w:rsidR="000B4C77" w:rsidRPr="000B4C77">
              <w:rPr>
                <w:caps/>
              </w:rPr>
              <w:t>НИУ ВШЭ - Пермь</w:t>
            </w:r>
            <w:r w:rsidR="002F7C81">
              <w:rPr>
                <w:szCs w:val="26"/>
              </w:rPr>
              <w:t>,</w:t>
            </w:r>
            <w:r w:rsidR="002F7C81">
              <w:rPr>
                <w:szCs w:val="26"/>
              </w:rPr>
              <w:br/>
            </w:r>
            <w:r w:rsidR="000B4C77">
              <w:rPr>
                <w:szCs w:val="26"/>
              </w:rPr>
              <w:t xml:space="preserve">кандидат экономических </w:t>
            </w:r>
            <w:r w:rsidR="002F7C81">
              <w:rPr>
                <w:szCs w:val="26"/>
              </w:rPr>
              <w:t>наук</w:t>
            </w:r>
          </w:p>
          <w:p w:rsidR="007E4FB9" w:rsidRDefault="002F7C81" w:rsidP="002F7C81">
            <w:pPr>
              <w:pStyle w:val="af7"/>
              <w:spacing w:before="0" w:line="240" w:lineRule="auto"/>
              <w:jc w:val="left"/>
              <w:rPr>
                <w:rFonts w:eastAsia="Calibri"/>
              </w:rPr>
            </w:pPr>
            <w:r w:rsidRPr="005A0AF0">
              <w:rPr>
                <w:szCs w:val="26"/>
              </w:rPr>
              <w:t>__________</w:t>
            </w:r>
            <w:r w:rsidR="000B4C77">
              <w:t xml:space="preserve"> Г</w:t>
            </w:r>
            <w:r w:rsidR="00F94A4B" w:rsidRPr="00D21278">
              <w:rPr>
                <w:rFonts w:eastAsia="Calibri"/>
              </w:rPr>
              <w:t>.</w:t>
            </w:r>
            <w:r w:rsidR="000B4C77">
              <w:rPr>
                <w:rFonts w:eastAsia="Calibri"/>
              </w:rPr>
              <w:t xml:space="preserve"> Е</w:t>
            </w:r>
            <w:r w:rsidR="00F94A4B" w:rsidRPr="00D21278">
              <w:rPr>
                <w:rFonts w:eastAsia="Calibri"/>
              </w:rPr>
              <w:t xml:space="preserve">. </w:t>
            </w:r>
            <w:r w:rsidR="000B4C77" w:rsidRPr="000B4C77">
              <w:rPr>
                <w:rFonts w:eastAsia="Calibri"/>
              </w:rPr>
              <w:t>Володина</w:t>
            </w:r>
          </w:p>
          <w:p w:rsidR="007E4FB9" w:rsidRPr="007E4FB9" w:rsidRDefault="007E4FB9" w:rsidP="002F7C81">
            <w:pPr>
              <w:pStyle w:val="af7"/>
              <w:spacing w:before="0" w:line="240" w:lineRule="auto"/>
              <w:jc w:val="left"/>
              <w:rPr>
                <w:rFonts w:eastAsia="Calibri"/>
              </w:rPr>
            </w:pPr>
          </w:p>
          <w:p w:rsidR="002F7C81" w:rsidRDefault="007E4FB9" w:rsidP="007E4FB9">
            <w:pPr>
              <w:pStyle w:val="af7"/>
              <w:spacing w:before="0" w:line="240" w:lineRule="auto"/>
              <w:ind w:right="376"/>
              <w:jc w:val="left"/>
              <w:rPr>
                <w:szCs w:val="26"/>
              </w:rPr>
            </w:pPr>
            <w:r>
              <w:rPr>
                <w:szCs w:val="26"/>
              </w:rPr>
              <w:t>"</w:t>
            </w:r>
            <w:r w:rsidR="002F7C81" w:rsidRPr="005A0AF0">
              <w:rPr>
                <w:szCs w:val="26"/>
              </w:rPr>
              <w:t>___</w:t>
            </w:r>
            <w:r>
              <w:rPr>
                <w:szCs w:val="26"/>
              </w:rPr>
              <w:t>_"</w:t>
            </w:r>
            <w:r w:rsidR="002F7C81">
              <w:rPr>
                <w:szCs w:val="26"/>
              </w:rPr>
              <w:t>.</w:t>
            </w:r>
            <w:r>
              <w:rPr>
                <w:szCs w:val="26"/>
              </w:rPr>
              <w:t>___</w:t>
            </w:r>
            <w:r w:rsidR="002F7C81" w:rsidRPr="005A0AF0">
              <w:rPr>
                <w:szCs w:val="26"/>
              </w:rPr>
              <w:t>___</w:t>
            </w:r>
            <w:r>
              <w:rPr>
                <w:szCs w:val="26"/>
              </w:rPr>
              <w:t>______________</w:t>
            </w:r>
            <w:r w:rsidR="00AE0C18" w:rsidRPr="00FB596A">
              <w:rPr>
                <w:szCs w:val="26"/>
              </w:rPr>
              <w:t>.</w:t>
            </w:r>
            <w:r w:rsidR="00871B83">
              <w:rPr>
                <w:szCs w:val="26"/>
              </w:rPr>
              <w:t>2023</w:t>
            </w:r>
            <w:r w:rsidR="00AE0C18">
              <w:rPr>
                <w:szCs w:val="26"/>
                <w:lang w:val="en-US"/>
              </w:rPr>
              <w:t> </w:t>
            </w:r>
            <w:r w:rsidR="002F7C81" w:rsidRPr="005A0AF0">
              <w:rPr>
                <w:szCs w:val="26"/>
              </w:rPr>
              <w:t>г.</w:t>
            </w:r>
          </w:p>
          <w:p w:rsidR="002F7C81" w:rsidRPr="005A0AF0" w:rsidRDefault="002F7C81" w:rsidP="002F7C81">
            <w:pPr>
              <w:pStyle w:val="af7"/>
              <w:spacing w:before="0" w:line="240" w:lineRule="auto"/>
              <w:jc w:val="left"/>
              <w:rPr>
                <w:szCs w:val="26"/>
              </w:rPr>
            </w:pPr>
          </w:p>
        </w:tc>
      </w:tr>
      <w:tr w:rsidR="0078023A" w:rsidRPr="005A0AF0" w:rsidTr="000B4C77">
        <w:trPr>
          <w:trHeight w:val="308"/>
        </w:trPr>
        <w:tc>
          <w:tcPr>
            <w:tcW w:w="4536" w:type="dxa"/>
            <w:vAlign w:val="bottom"/>
          </w:tcPr>
          <w:p w:rsidR="0078023A" w:rsidRPr="005A0AF0" w:rsidRDefault="0078023A" w:rsidP="0078023A">
            <w:pPr>
              <w:pStyle w:val="afb"/>
              <w:spacing w:line="360" w:lineRule="auto"/>
              <w:rPr>
                <w:szCs w:val="26"/>
              </w:rPr>
            </w:pPr>
          </w:p>
        </w:tc>
        <w:tc>
          <w:tcPr>
            <w:tcW w:w="4820" w:type="dxa"/>
          </w:tcPr>
          <w:p w:rsidR="0078023A" w:rsidRPr="005A0AF0" w:rsidRDefault="0078023A" w:rsidP="0078023A">
            <w:pPr>
              <w:pStyle w:val="afb"/>
              <w:spacing w:line="240" w:lineRule="auto"/>
              <w:rPr>
                <w:szCs w:val="26"/>
              </w:rPr>
            </w:pPr>
          </w:p>
        </w:tc>
      </w:tr>
    </w:tbl>
    <w:p w:rsidR="00212F4C" w:rsidRPr="005A0AF0" w:rsidRDefault="00212F4C" w:rsidP="002B18A3">
      <w:pPr>
        <w:pStyle w:val="ac"/>
        <w:spacing w:before="0" w:after="360" w:line="240" w:lineRule="auto"/>
        <w:rPr>
          <w:szCs w:val="26"/>
        </w:rPr>
      </w:pPr>
      <w:r w:rsidRPr="005A0AF0">
        <w:rPr>
          <w:szCs w:val="26"/>
        </w:rPr>
        <w:t>Отчёт</w:t>
      </w:r>
      <w:r w:rsidR="0078023A">
        <w:rPr>
          <w:szCs w:val="26"/>
        </w:rPr>
        <w:br/>
      </w:r>
      <w:r w:rsidRPr="005A0AF0">
        <w:rPr>
          <w:szCs w:val="26"/>
        </w:rPr>
        <w:t xml:space="preserve">о </w:t>
      </w:r>
      <w:r w:rsidR="0078023A" w:rsidRPr="0078023A">
        <w:rPr>
          <w:szCs w:val="26"/>
        </w:rPr>
        <w:t>Научно-</w:t>
      </w:r>
      <w:r w:rsidR="0078023A">
        <w:rPr>
          <w:szCs w:val="26"/>
        </w:rPr>
        <w:t>исследовательской работе</w:t>
      </w:r>
    </w:p>
    <w:p w:rsidR="00212F4C" w:rsidRPr="00DD770D" w:rsidRDefault="00766B0D" w:rsidP="002B18A3">
      <w:pPr>
        <w:pStyle w:val="ac"/>
        <w:spacing w:before="0" w:after="0" w:line="240" w:lineRule="auto"/>
        <w:rPr>
          <w:caps w:val="0"/>
          <w:szCs w:val="26"/>
        </w:rPr>
      </w:pPr>
      <w:r>
        <w:rPr>
          <w:caps w:val="0"/>
          <w:szCs w:val="26"/>
        </w:rPr>
        <w:t xml:space="preserve">Отчет по </w:t>
      </w:r>
      <w:r w:rsidR="00C47CC3">
        <w:rPr>
          <w:caps w:val="0"/>
          <w:szCs w:val="26"/>
        </w:rPr>
        <w:t>лабораторной работе №3</w:t>
      </w:r>
      <w:r>
        <w:rPr>
          <w:caps w:val="0"/>
          <w:szCs w:val="26"/>
        </w:rPr>
        <w:t xml:space="preserve"> по </w:t>
      </w:r>
      <w:r w:rsidRPr="00766B0D">
        <w:rPr>
          <w:caps w:val="0"/>
          <w:szCs w:val="26"/>
        </w:rPr>
        <w:t>дисциплине «Объектно-ориентированный анализ и проектирование»</w:t>
      </w:r>
    </w:p>
    <w:p w:rsidR="0078023A" w:rsidRPr="0078023A" w:rsidRDefault="0078023A" w:rsidP="002B18A3">
      <w:pPr>
        <w:pStyle w:val="-"/>
        <w:spacing w:before="0" w:line="240" w:lineRule="auto"/>
        <w:rPr>
          <w:lang w:eastAsia="x-none"/>
        </w:rPr>
      </w:pPr>
      <w:r>
        <w:rPr>
          <w:lang w:eastAsia="x-none"/>
        </w:rPr>
        <w:t>по теме:</w:t>
      </w:r>
    </w:p>
    <w:p w:rsidR="00CE4C89" w:rsidRDefault="00C47CC3" w:rsidP="00C47CC3">
      <w:pPr>
        <w:pStyle w:val="-"/>
        <w:rPr>
          <w:szCs w:val="26"/>
          <w:lang w:eastAsia="x-none"/>
        </w:rPr>
      </w:pPr>
      <w:r>
        <w:t xml:space="preserve">МОДЕЛИРОВАНИЕ НА ЭТАПЕ АНАЛИЗА ИС ПРИ </w:t>
      </w:r>
      <w:r>
        <w:br/>
        <w:t xml:space="preserve">ОБЪЕКТНО-ОРИЕНТИРОВАННОМ ПОДХОДЕ: </w:t>
      </w:r>
      <w:r>
        <w:br/>
        <w:t>МОДЕЛИРОВАНИЕ ПОВЕДЕНИЯ СИСТЕМЫ</w:t>
      </w:r>
    </w:p>
    <w:tbl>
      <w:tblPr>
        <w:tblW w:w="4738" w:type="pct"/>
        <w:tblInd w:w="250" w:type="dxa"/>
        <w:tblLayout w:type="fixed"/>
        <w:tblLook w:val="0620" w:firstRow="1" w:lastRow="0" w:firstColumn="0" w:lastColumn="0" w:noHBand="1" w:noVBand="1"/>
      </w:tblPr>
      <w:tblGrid>
        <w:gridCol w:w="4253"/>
        <w:gridCol w:w="2603"/>
        <w:gridCol w:w="2213"/>
      </w:tblGrid>
      <w:tr w:rsidR="00212F4C" w:rsidRPr="005A0AF0" w:rsidTr="00A41F42">
        <w:trPr>
          <w:cantSplit/>
          <w:trHeight w:val="990"/>
        </w:trPr>
        <w:tc>
          <w:tcPr>
            <w:tcW w:w="2345" w:type="pct"/>
          </w:tcPr>
          <w:p w:rsidR="00212F4C" w:rsidRPr="005A0AF0" w:rsidRDefault="005A0AF0" w:rsidP="000B4C77">
            <w:pPr>
              <w:pStyle w:val="afb"/>
              <w:spacing w:before="0" w:line="240" w:lineRule="auto"/>
              <w:rPr>
                <w:szCs w:val="26"/>
                <w:lang w:eastAsia="en-US"/>
              </w:rPr>
            </w:pPr>
            <w:r w:rsidRPr="005A0AF0">
              <w:rPr>
                <w:szCs w:val="26"/>
              </w:rPr>
              <w:t>Руководитель НИР</w:t>
            </w:r>
            <w:r w:rsidR="00212F4C" w:rsidRPr="005A0AF0">
              <w:rPr>
                <w:szCs w:val="26"/>
              </w:rPr>
              <w:t>,</w:t>
            </w:r>
            <w:r w:rsidR="00212F4C" w:rsidRPr="005A0AF0">
              <w:rPr>
                <w:szCs w:val="26"/>
              </w:rPr>
              <w:br/>
            </w:r>
            <w:r w:rsidR="000B4C77">
              <w:t>приглашенный преподаватель</w:t>
            </w:r>
          </w:p>
        </w:tc>
        <w:tc>
          <w:tcPr>
            <w:tcW w:w="1435" w:type="pct"/>
          </w:tcPr>
          <w:p w:rsidR="00212F4C" w:rsidRPr="005A0AF0" w:rsidRDefault="00212F4C" w:rsidP="0078023A">
            <w:pPr>
              <w:pStyle w:val="afd"/>
              <w:tabs>
                <w:tab w:val="left" w:pos="2299"/>
              </w:tabs>
              <w:spacing w:before="0"/>
              <w:rPr>
                <w:szCs w:val="26"/>
              </w:rPr>
            </w:pPr>
          </w:p>
          <w:p w:rsidR="00212F4C" w:rsidRPr="005A0AF0" w:rsidRDefault="00212F4C" w:rsidP="0078023A">
            <w:pPr>
              <w:pStyle w:val="afd"/>
              <w:tabs>
                <w:tab w:val="left" w:pos="2299"/>
              </w:tabs>
              <w:spacing w:before="0"/>
              <w:rPr>
                <w:szCs w:val="26"/>
              </w:rPr>
            </w:pPr>
            <w:r w:rsidRPr="005A0AF0">
              <w:rPr>
                <w:szCs w:val="26"/>
              </w:rPr>
              <w:tab/>
            </w:r>
          </w:p>
        </w:tc>
        <w:tc>
          <w:tcPr>
            <w:tcW w:w="1220" w:type="pct"/>
            <w:hideMark/>
          </w:tcPr>
          <w:p w:rsidR="00212F4C" w:rsidRPr="005A0AF0" w:rsidRDefault="00212F4C" w:rsidP="0078023A">
            <w:pPr>
              <w:pStyle w:val="-5"/>
              <w:spacing w:before="0"/>
              <w:rPr>
                <w:szCs w:val="26"/>
              </w:rPr>
            </w:pPr>
          </w:p>
          <w:p w:rsidR="00212F4C" w:rsidRPr="005A0AF0" w:rsidRDefault="000B4C77" w:rsidP="0078023A">
            <w:pPr>
              <w:pStyle w:val="-5"/>
              <w:spacing w:before="0"/>
              <w:rPr>
                <w:szCs w:val="26"/>
              </w:rPr>
            </w:pPr>
            <w:r>
              <w:t>Н</w:t>
            </w:r>
            <w:r w:rsidR="002B18A3" w:rsidRPr="00D21278">
              <w:t>.</w:t>
            </w:r>
            <w:r>
              <w:t> Н</w:t>
            </w:r>
            <w:r w:rsidR="002B18A3" w:rsidRPr="00D21278">
              <w:t>. </w:t>
            </w:r>
            <w:r>
              <w:t>Дацун</w:t>
            </w:r>
          </w:p>
        </w:tc>
      </w:tr>
    </w:tbl>
    <w:p w:rsidR="0078023A" w:rsidRDefault="0078023A" w:rsidP="005A0AF0">
      <w:pPr>
        <w:pStyle w:val="af7"/>
        <w:spacing w:line="360" w:lineRule="auto"/>
        <w:rPr>
          <w:szCs w:val="26"/>
        </w:rPr>
      </w:pPr>
    </w:p>
    <w:p w:rsidR="002F7C81" w:rsidRDefault="002F7C81" w:rsidP="005A0AF0">
      <w:pPr>
        <w:pStyle w:val="af7"/>
        <w:spacing w:line="360" w:lineRule="auto"/>
        <w:rPr>
          <w:szCs w:val="26"/>
        </w:rPr>
      </w:pPr>
    </w:p>
    <w:p w:rsidR="00BF6548" w:rsidRDefault="00BF6548" w:rsidP="005A0AF0">
      <w:pPr>
        <w:pStyle w:val="af7"/>
        <w:spacing w:line="360" w:lineRule="auto"/>
        <w:rPr>
          <w:szCs w:val="26"/>
        </w:rPr>
      </w:pPr>
    </w:p>
    <w:p w:rsidR="00766B0D" w:rsidRDefault="00766B0D" w:rsidP="005A0AF0">
      <w:pPr>
        <w:pStyle w:val="af7"/>
        <w:spacing w:line="360" w:lineRule="auto"/>
        <w:rPr>
          <w:szCs w:val="26"/>
        </w:rPr>
      </w:pPr>
    </w:p>
    <w:p w:rsidR="007D4EF5" w:rsidRDefault="007D4EF5" w:rsidP="006C7FED">
      <w:pPr>
        <w:pStyle w:val="af7"/>
        <w:spacing w:line="360" w:lineRule="auto"/>
        <w:jc w:val="both"/>
        <w:rPr>
          <w:szCs w:val="26"/>
        </w:rPr>
      </w:pPr>
      <w:bookmarkStart w:id="0" w:name="_GoBack"/>
      <w:bookmarkEnd w:id="0"/>
    </w:p>
    <w:p w:rsidR="00212F4C" w:rsidRPr="005A0AF0" w:rsidRDefault="000B4C77" w:rsidP="00DD770D">
      <w:pPr>
        <w:pStyle w:val="af7"/>
        <w:rPr>
          <w:szCs w:val="26"/>
        </w:rPr>
      </w:pPr>
      <w:r>
        <w:t>Пермь</w:t>
      </w:r>
      <w:r w:rsidR="00DD770D" w:rsidRPr="000F05ED">
        <w:t xml:space="preserve"> </w:t>
      </w:r>
      <w:r>
        <w:rPr>
          <w:szCs w:val="26"/>
        </w:rPr>
        <w:t>2023</w:t>
      </w:r>
      <w:r w:rsidR="00212F4C" w:rsidRPr="005A0AF0">
        <w:rPr>
          <w:szCs w:val="26"/>
        </w:rPr>
        <w:br w:type="page"/>
      </w:r>
    </w:p>
    <w:p w:rsidR="0089722C" w:rsidRPr="000F05ED" w:rsidRDefault="00172631" w:rsidP="005A0AF0">
      <w:pPr>
        <w:rPr>
          <w:noProof/>
          <w:szCs w:val="26"/>
        </w:rPr>
      </w:pPr>
      <w:r w:rsidRPr="000F05ED">
        <w:rPr>
          <w:noProof/>
          <w:szCs w:val="26"/>
        </w:rPr>
        <w:lastRenderedPageBreak/>
        <w:t>%</w:t>
      </w:r>
      <w:r w:rsidRPr="005A0AF0">
        <w:rPr>
          <w:noProof/>
          <w:szCs w:val="26"/>
        </w:rPr>
        <w:t>MAINTEXT</w:t>
      </w:r>
      <w:r w:rsidRPr="000F05ED">
        <w:rPr>
          <w:noProof/>
          <w:szCs w:val="26"/>
        </w:rPr>
        <w:t>%</w:t>
      </w:r>
    </w:p>
    <w:sectPr w:rsidR="0089722C" w:rsidRPr="000F05ED" w:rsidSect="00B2733D">
      <w:footerReference w:type="default" r:id="rId8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EC0" w:rsidRDefault="00847EC0">
      <w:r>
        <w:separator/>
      </w:r>
    </w:p>
    <w:p w:rsidR="00847EC0" w:rsidRDefault="00847EC0"/>
  </w:endnote>
  <w:endnote w:type="continuationSeparator" w:id="0">
    <w:p w:rsidR="00847EC0" w:rsidRDefault="00847EC0">
      <w:r>
        <w:continuationSeparator/>
      </w:r>
    </w:p>
    <w:p w:rsidR="00847EC0" w:rsidRDefault="00847E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050878"/>
      <w:docPartObj>
        <w:docPartGallery w:val="Page Numbers (Top of Page)"/>
        <w:docPartUnique/>
      </w:docPartObj>
    </w:sdtPr>
    <w:sdtEndPr/>
    <w:sdtContent>
      <w:p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7FE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EC0" w:rsidRDefault="00847EC0">
      <w:r>
        <w:separator/>
      </w:r>
    </w:p>
    <w:p w:rsidR="00847EC0" w:rsidRDefault="00847EC0"/>
  </w:footnote>
  <w:footnote w:type="continuationSeparator" w:id="0">
    <w:p w:rsidR="00847EC0" w:rsidRDefault="00847EC0">
      <w:r>
        <w:continuationSeparator/>
      </w:r>
    </w:p>
    <w:p w:rsidR="00847EC0" w:rsidRDefault="00847E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2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4C77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D7A11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45A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C7FED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66B0D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4EF5"/>
    <w:rsid w:val="007D5577"/>
    <w:rsid w:val="007D57F5"/>
    <w:rsid w:val="007E409C"/>
    <w:rsid w:val="007E4B28"/>
    <w:rsid w:val="007E4FB9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47EC0"/>
    <w:rsid w:val="00850FBF"/>
    <w:rsid w:val="00852E90"/>
    <w:rsid w:val="008545E2"/>
    <w:rsid w:val="00855B33"/>
    <w:rsid w:val="00855C53"/>
    <w:rsid w:val="00860E18"/>
    <w:rsid w:val="00864B09"/>
    <w:rsid w:val="00871B83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47CC3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64FE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6FB2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77F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7A93CE"/>
  <w15:docId w15:val="{B98E4305-4127-45CB-BE14-FE324058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77673-C78D-4B49-AC2D-B3DEBECC2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629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782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Николай Перминов</cp:lastModifiedBy>
  <cp:revision>178</cp:revision>
  <cp:lastPrinted>2018-01-25T10:32:00Z</cp:lastPrinted>
  <dcterms:created xsi:type="dcterms:W3CDTF">2018-01-22T12:50:00Z</dcterms:created>
  <dcterms:modified xsi:type="dcterms:W3CDTF">2023-10-05T14:44:00Z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