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FUNGIS Smartphone Apps Workshop - DRAFT Write up for web</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Smartphones are ubiquitous in our everyday lives and we use them extensively to take notes, check email, social networking, taking photographs and getting directions - we even use them to take phone calls! We know that they can do so much more though and just don’t have the time to learn about these applications.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practical workshop is focussed on helping you understand how your smartphone can supplement your spatial needs and help you and your workplace be more productive by getting the most out of your smartphone regardless of the flavour. Note that the majority of content will focus specifically on Android and iOS apps, many principles may also apply to Blackberry, Palm and Windows Phone smartphones.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Speakers will discuss </w:t>
      </w:r>
      <w:r w:rsidDel="00000000" w:rsidR="00000000" w:rsidRPr="00000000">
        <w:rPr>
          <w:b w:val="1"/>
          <w:bCs w:val="1"/>
          <w:rtl w:val="0"/>
        </w:rPr>
        <w:t xml:space="preserve">products that you can implement immediately</w:t>
      </w:r>
      <w:r w:rsidDel="00000000" w:rsidR="00000000" w:rsidRPr="00000000">
        <w:rPr>
          <w:rtl w:val="0"/>
        </w:rPr>
        <w:t xml:space="preserve"> like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Storing Spatial Data Offline on Smartphones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 Case Study on Development of Location Aware Smartphone Apps.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 Free and low cost apps for orienteering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 QMAP a free application for spatial data capture and field investigation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 Tracking tourist behaviour for understanding...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Products demonstrating what could be implemented in the future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Demystifying augmented reality and what it means to businesses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Panel Discussion 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Verdana" w:cs="Verdana" w:eastAsia="Verdana" w:hAnsi="Verdana"/>
          <w:sz w:val="20"/>
          <w:szCs w:val="20"/>
          <w:rtl w:val="0"/>
        </w:rPr>
        <w:t xml:space="preserve">Case Study on Ecotourism app development, a collaborative workshop for all delegates to discuss what process(es) might be best to deliver a spatial tourism app promoting ecotourism destinations between Cairns and Cape Tribulation (NB. work in progress, substantial uncertainty on this one - it may be better as some kind of panel discussion excluding me but involving Dr Chris Wood, Chris Dahlberg, Andrew Harvey and Tate Jones).</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Speaker Invitation:</w:t>
      </w:r>
      <w:r w:rsidDel="00000000" w:rsidR="00000000" w:rsidRPr="00000000">
        <w:rPr>
          <w:rtl w:val="0"/>
        </w:rPr>
        <w:t xml:space="preserve"> Are you developing or utilizing an application that you would like to present to the public? Email us at </w:t>
      </w:r>
      <w:hyperlink r:id="rId6">
        <w:r w:rsidDel="00000000" w:rsidR="00000000" w:rsidRPr="00000000">
          <w:rPr>
            <w:color w:val="1155cc"/>
            <w:u w:val="single"/>
            <w:rtl w:val="0"/>
          </w:rPr>
          <w:t xml:space="preserve">workshops@fungis.org</w:t>
        </w:r>
      </w:hyperlink>
      <w:r w:rsidDel="00000000" w:rsidR="00000000" w:rsidRPr="00000000">
        <w:rPr>
          <w:rtl w:val="0"/>
        </w:rPr>
        <w:t xml:space="preserve"> with a short abstract summary before Oct 30th to potentially include in the program.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Date: November 16th, 2012</w:t>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Venue: Pacific Hotel, Cairns</w:t>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Hours: 9:30am rego for a 10:00am start and wrapup at 4:00pm.</w:t>
      </w:r>
    </w:p>
    <w:p w:rsidR="00000000" w:rsidDel="00000000" w:rsidP="00000000" w:rsidRDefault="00000000" w:rsidRPr="00000000" w14:paraId="000000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Registration Costs: $140 Fungis/SSSI members, $170 for others - morning tea, lunch and afternoon tea included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Misc Text from emails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The details for the workshop so far include:</w:t>
      </w:r>
    </w:p>
    <w:p w:rsidR="00000000" w:rsidDel="00000000" w:rsidP="00000000" w:rsidRDefault="00000000" w:rsidRPr="00000000" w14:paraId="000000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NB. I have proposed that given the novel nature of this workshop, that we offer all non-sponsor speakers complimentary registrations to offset the uncertainty of what they will gain from their participation.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Speakers: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Confirmed</w:t>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Tate Jones, Owner </w:t>
      </w:r>
      <w:hyperlink r:id="rId7">
        <w:r w:rsidDel="00000000" w:rsidR="00000000" w:rsidRPr="00000000">
          <w:rPr>
            <w:rFonts w:ascii="Verdana" w:cs="Verdana" w:eastAsia="Verdana" w:hAnsi="Verdana"/>
            <w:color w:val="1155cc"/>
            <w:sz w:val="20"/>
            <w:szCs w:val="20"/>
            <w:u w:val="single"/>
            <w:rtl w:val="0"/>
          </w:rPr>
          <w:t xml:space="preserve">Blue Dog Technologies</w:t>
        </w:r>
      </w:hyperlink>
      <w:r w:rsidDel="00000000" w:rsidR="00000000" w:rsidRPr="00000000">
        <w:rPr>
          <w:rFonts w:ascii="Verdana" w:cs="Verdana" w:eastAsia="Verdana" w:hAnsi="Verdana"/>
          <w:sz w:val="20"/>
          <w:szCs w:val="20"/>
          <w:rtl w:val="0"/>
        </w:rPr>
        <w:t xml:space="preserve"> - 2 presentations most likely on RouteMe and Ushahidi, titles to be confirmed</w:t>
      </w:r>
    </w:p>
    <w:p w:rsidR="00000000" w:rsidDel="00000000" w:rsidP="00000000" w:rsidRDefault="00000000" w:rsidRPr="00000000" w14:paraId="0000002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Rahman Schionning - now scratched from program, will be OS</w:t>
      </w:r>
    </w:p>
    <w:p w:rsidR="00000000" w:rsidDel="00000000" w:rsidP="00000000" w:rsidRDefault="00000000" w:rsidRPr="00000000" w14:paraId="0000002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George Corea - GIS Officer, </w:t>
      </w:r>
      <w:hyperlink r:id="rId8">
        <w:r w:rsidDel="00000000" w:rsidR="00000000" w:rsidRPr="00000000">
          <w:rPr>
            <w:rFonts w:ascii="Verdana" w:cs="Verdana" w:eastAsia="Verdana" w:hAnsi="Verdana"/>
            <w:color w:val="1155cc"/>
            <w:sz w:val="20"/>
            <w:szCs w:val="20"/>
            <w:u w:val="single"/>
            <w:rtl w:val="0"/>
          </w:rPr>
          <w:t xml:space="preserve">ATGIS</w:t>
        </w:r>
      </w:hyperlink>
      <w:r w:rsidDel="00000000" w:rsidR="00000000" w:rsidRPr="00000000">
        <w:rPr>
          <w:rFonts w:ascii="Verdana" w:cs="Verdana" w:eastAsia="Verdana" w:hAnsi="Verdana"/>
          <w:sz w:val="20"/>
          <w:szCs w:val="20"/>
          <w:rtl w:val="0"/>
        </w:rPr>
        <w:t xml:space="preserve"> - 1 presentation on (eeek, can't remember, sorry George! - smartphone spatial app reviews?), title to be confirmed</w:t>
      </w:r>
    </w:p>
    <w:p w:rsidR="00000000" w:rsidDel="00000000" w:rsidP="00000000" w:rsidRDefault="00000000" w:rsidRPr="00000000" w14:paraId="000000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Alistair Hart - Coordinator GIS, </w:t>
      </w:r>
      <w:hyperlink r:id="rId9">
        <w:r w:rsidDel="00000000" w:rsidR="00000000" w:rsidRPr="00000000">
          <w:rPr>
            <w:rFonts w:ascii="Verdana" w:cs="Verdana" w:eastAsia="Verdana" w:hAnsi="Verdana"/>
            <w:color w:val="1155cc"/>
            <w:sz w:val="20"/>
            <w:szCs w:val="20"/>
            <w:u w:val="single"/>
            <w:rtl w:val="0"/>
          </w:rPr>
          <w:t xml:space="preserve">ATGIS</w:t>
        </w:r>
      </w:hyperlink>
      <w:r w:rsidDel="00000000" w:rsidR="00000000" w:rsidRPr="00000000">
        <w:rPr>
          <w:rFonts w:ascii="Verdana" w:cs="Verdana" w:eastAsia="Verdana" w:hAnsi="Verdana"/>
          <w:sz w:val="20"/>
          <w:szCs w:val="20"/>
          <w:rtl w:val="0"/>
        </w:rPr>
        <w:t xml:space="preserve"> - a presentation to demystify Augmented Reality, title to be confirmed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Tentative (not yet confirmed):</w:t>
      </w:r>
    </w:p>
    <w:p w:rsidR="00000000" w:rsidDel="00000000" w:rsidP="00000000" w:rsidRDefault="00000000" w:rsidRPr="00000000" w14:paraId="000000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Andrew Harvey - Spatial Technology Consultant, </w:t>
      </w:r>
      <w:hyperlink r:id="rId10">
        <w:r w:rsidDel="00000000" w:rsidR="00000000" w:rsidRPr="00000000">
          <w:rPr>
            <w:rFonts w:ascii="Verdana" w:cs="Verdana" w:eastAsia="Verdana" w:hAnsi="Verdana"/>
            <w:color w:val="1155cc"/>
            <w:sz w:val="20"/>
            <w:szCs w:val="20"/>
            <w:u w:val="single"/>
            <w:rtl w:val="0"/>
          </w:rPr>
          <w:t xml:space="preserve">1Spatial</w:t>
        </w:r>
      </w:hyperlink>
      <w:r w:rsidDel="00000000" w:rsidR="00000000" w:rsidRPr="00000000">
        <w:rPr>
          <w:rFonts w:ascii="Verdana" w:cs="Verdana" w:eastAsia="Verdana" w:hAnsi="Verdana"/>
          <w:sz w:val="20"/>
          <w:szCs w:val="20"/>
          <w:rtl w:val="0"/>
        </w:rPr>
        <w:t xml:space="preserve"> - a presentation on OpenStreetMap and mobile applications, title to be confirmed</w:t>
      </w:r>
    </w:p>
    <w:p w:rsidR="00000000" w:rsidDel="00000000" w:rsidP="00000000" w:rsidRDefault="00000000" w:rsidRPr="00000000" w14:paraId="0000003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Chris Dahlberg - Owner, </w:t>
      </w:r>
      <w:hyperlink r:id="rId11">
        <w:r w:rsidDel="00000000" w:rsidR="00000000" w:rsidRPr="00000000">
          <w:rPr>
            <w:rFonts w:ascii="Verdana" w:cs="Verdana" w:eastAsia="Verdana" w:hAnsi="Verdana"/>
            <w:color w:val="1155cc"/>
            <w:sz w:val="20"/>
            <w:szCs w:val="20"/>
            <w:u w:val="single"/>
            <w:rtl w:val="0"/>
          </w:rPr>
          <w:t xml:space="preserve">Cairns Apps</w:t>
        </w:r>
      </w:hyperlink>
      <w:r w:rsidDel="00000000" w:rsidR="00000000" w:rsidRPr="00000000">
        <w:rPr>
          <w:rFonts w:ascii="Verdana" w:cs="Verdana" w:eastAsia="Verdana" w:hAnsi="Verdana"/>
          <w:sz w:val="20"/>
          <w:szCs w:val="20"/>
          <w:rtl w:val="0"/>
        </w:rPr>
        <w:t xml:space="preserve"> - a presentation on smartphone app development 101, title to be confirmed</w:t>
      </w:r>
    </w:p>
    <w:p w:rsidR="00000000" w:rsidDel="00000000" w:rsidP="00000000" w:rsidRDefault="00000000" w:rsidRPr="00000000" w14:paraId="0000003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Dr Chris Wood - </w:t>
      </w:r>
      <w:hyperlink r:id="rId12">
        <w:r w:rsidDel="00000000" w:rsidR="00000000" w:rsidRPr="00000000">
          <w:rPr>
            <w:rFonts w:ascii="Verdana" w:cs="Verdana" w:eastAsia="Verdana" w:hAnsi="Verdana"/>
            <w:color w:val="1155cc"/>
            <w:sz w:val="20"/>
            <w:szCs w:val="20"/>
            <w:u w:val="single"/>
            <w:rtl w:val="0"/>
          </w:rPr>
          <w:t xml:space="preserve">Researcher, Tourism</w:t>
        </w:r>
      </w:hyperlink>
      <w:r w:rsidDel="00000000" w:rsidR="00000000" w:rsidRPr="00000000">
        <w:rPr>
          <w:rFonts w:ascii="Verdana" w:cs="Verdana" w:eastAsia="Verdana" w:hAnsi="Verdana"/>
          <w:sz w:val="20"/>
          <w:szCs w:val="20"/>
          <w:rtl w:val="0"/>
        </w:rPr>
        <w:t xml:space="preserve">, School for Business, James Cook University - a presentation on a smartphone app to track Tourist travel behaviour, title to be confirmed</w:t>
      </w:r>
    </w:p>
    <w:p w:rsidR="00000000" w:rsidDel="00000000" w:rsidP="00000000" w:rsidRDefault="00000000" w:rsidRPr="00000000" w14:paraId="0000003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Dr Chris Wood &amp; Alistair Hart - Case Study on Ecotourism app development, a collaborative workshop for all delegates to discuss what process(es) might be best to deliver a spatial tourism app promoting ecotourism destinations between Cairns and Cape Tribulation (NB. work in progress, substantial uncertainty on this one - it may be better as some kind of panel discussion excluding me but involving Dr Chris Wood, Chris Dahlberg, Andrew Harvey and Tate Jones).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NB. ESRI have been invited to participate but have not yet responded.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Possible speaker (not yet approached):</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Matthew Murray - Brisbane </w:t>
      </w:r>
      <w:hyperlink r:id="rId13">
        <w:r w:rsidDel="00000000" w:rsidR="00000000" w:rsidRPr="00000000">
          <w:rPr>
            <w:rFonts w:ascii="Verdana" w:cs="Verdana" w:eastAsia="Verdana" w:hAnsi="Verdana"/>
            <w:color w:val="1155cc"/>
            <w:sz w:val="20"/>
            <w:szCs w:val="20"/>
            <w:u w:val="single"/>
            <w:rtl w:val="0"/>
          </w:rPr>
          <w:t xml:space="preserve">Online blogger</w:t>
        </w:r>
      </w:hyperlink>
      <w:r w:rsidDel="00000000" w:rsidR="00000000" w:rsidRPr="00000000">
        <w:rPr>
          <w:rFonts w:ascii="Verdana" w:cs="Verdana" w:eastAsia="Verdana" w:hAnsi="Verdana"/>
          <w:sz w:val="20"/>
          <w:szCs w:val="20"/>
          <w:rtl w:val="0"/>
        </w:rPr>
        <w:t xml:space="preserve"> on Mobile Apps, Mobile Photography and Social Media - Mapping geotagged smartphone photography with Flickr OR Reverse geotagging smartphone photos on iPhone with Koredoko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Possible sponsor:</w:t>
      </w:r>
    </w:p>
    <w:p w:rsidR="00000000" w:rsidDel="00000000" w:rsidP="00000000" w:rsidRDefault="00000000" w:rsidRPr="00000000" w14:paraId="000000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Mangoesmapping - 'Emerging smartphone spatial peripherals' - waiting on market partners before confirming sponsorship.</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ebmail.trc.qld.gov.au/owa/redir.aspx?C=4750216666ca4c85bbeac10e45faa4cf&amp;URL=http%3a%2f%2fcairnsapps.com.au%2f" TargetMode="External"/><Relationship Id="rId10" Type="http://schemas.openxmlformats.org/officeDocument/2006/relationships/hyperlink" Target="https://webmail.trc.qld.gov.au/owa/redir.aspx?C=4750216666ca4c85bbeac10e45faa4cf&amp;URL=http%3a%2f%2fwww.lagenspatial.com.au%2fdefault.aspx" TargetMode="External"/><Relationship Id="rId13" Type="http://schemas.openxmlformats.org/officeDocument/2006/relationships/hyperlink" Target="https://webmail.trc.qld.gov.au/owa/redir.aspx?C=4750216666ca4c85bbeac10e45faa4cf&amp;URL=http%3a%2f%2fwww.matthewmurray.com.au%2f" TargetMode="External"/><Relationship Id="rId12" Type="http://schemas.openxmlformats.org/officeDocument/2006/relationships/hyperlink" Target="https://webmail.trc.qld.gov.au/owa/redir.aspx?C=4750216666ca4c85bbeac10e45faa4cf&amp;URL=http%3a%2f%2fwww.jcu.edu.au%2fbusiness%2fstaff%2facademic%2fJCU_101115.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mail.trc.qld.gov.au/owa/redir.aspx?C=4750216666ca4c85bbeac10e45faa4cf&amp;URL=http%3a%2f%2fwww.atgis.com.au" TargetMode="External"/><Relationship Id="rId5" Type="http://schemas.openxmlformats.org/officeDocument/2006/relationships/styles" Target="styles.xml"/><Relationship Id="rId6" Type="http://schemas.openxmlformats.org/officeDocument/2006/relationships/hyperlink" Target="mailto:workshops@fungis.org" TargetMode="External"/><Relationship Id="rId7" Type="http://schemas.openxmlformats.org/officeDocument/2006/relationships/hyperlink" Target="https://webmail.trc.qld.gov.au/owa/redir.aspx?C=4750216666ca4c85bbeac10e45faa4cf&amp;URL=http%3a%2f%2fwww.bluedog.com.au" TargetMode="External"/><Relationship Id="rId8" Type="http://schemas.openxmlformats.org/officeDocument/2006/relationships/hyperlink" Target="https://webmail.trc.qld.gov.au/owa/redir.aspx?C=4750216666ca4c85bbeac10e45faa4cf&amp;URL=http%3a%2f%2fwww.atgis.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