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E010C" w14:textId="77777777" w:rsidR="005726CB" w:rsidRDefault="005726CB" w:rsidP="006E4496">
      <w:pPr>
        <w:rPr>
          <w:noProof/>
        </w:rPr>
      </w:pPr>
      <w:r w:rsidRPr="005726CB">
        <w:rPr>
          <w:noProof/>
        </w:rPr>
        <w:drawing>
          <wp:inline distT="0" distB="0" distL="0" distR="0" wp14:anchorId="7F4D8677" wp14:editId="7EC88DAB">
            <wp:extent cx="5612130" cy="2964180"/>
            <wp:effectExtent l="0" t="0" r="762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2964180"/>
                    </a:xfrm>
                    <a:prstGeom prst="rect">
                      <a:avLst/>
                    </a:prstGeom>
                  </pic:spPr>
                </pic:pic>
              </a:graphicData>
            </a:graphic>
          </wp:inline>
        </w:drawing>
      </w:r>
    </w:p>
    <w:p w14:paraId="3789B650" w14:textId="77777777" w:rsidR="00A406E4" w:rsidRDefault="00A406E4" w:rsidP="005726CB">
      <w:pPr>
        <w:pStyle w:val="Prrafodelista"/>
        <w:numPr>
          <w:ilvl w:val="0"/>
          <w:numId w:val="22"/>
        </w:numPr>
      </w:pPr>
      <w:r>
        <w:rPr>
          <w:noProof/>
        </w:rPr>
        <w:t xml:space="preserve">En el punto uno (destino del informe) se debe de colocar el nombre del despacho,  con su direccion como aparece en la aplicación, pero debes organizar no debes de repetir la cuidad o municipio en este caso quedaria: Fiscalía URI KR 64C # 67 – 300, barrio Caribe, Medellin, esto debe de aplicarse para todos los despachos. </w:t>
      </w:r>
    </w:p>
    <w:p w14:paraId="614714BF" w14:textId="77777777" w:rsidR="00085395" w:rsidRDefault="00A406E4" w:rsidP="00A406E4">
      <w:pPr>
        <w:rPr>
          <w:noProof/>
        </w:rPr>
      </w:pPr>
      <w:r w:rsidRPr="00A406E4">
        <w:rPr>
          <w:noProof/>
        </w:rPr>
        <w:drawing>
          <wp:inline distT="0" distB="0" distL="0" distR="0" wp14:anchorId="6F25B96F" wp14:editId="2E8A7A23">
            <wp:extent cx="5612130" cy="2908300"/>
            <wp:effectExtent l="0" t="0" r="762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908300"/>
                    </a:xfrm>
                    <a:prstGeom prst="rect">
                      <a:avLst/>
                    </a:prstGeom>
                  </pic:spPr>
                </pic:pic>
              </a:graphicData>
            </a:graphic>
          </wp:inline>
        </w:drawing>
      </w:r>
    </w:p>
    <w:p w14:paraId="7AC2ABD8" w14:textId="77777777" w:rsidR="004B5E6B" w:rsidRDefault="00085395" w:rsidP="00085395">
      <w:pPr>
        <w:pStyle w:val="Prrafodelista"/>
        <w:numPr>
          <w:ilvl w:val="0"/>
          <w:numId w:val="22"/>
        </w:numPr>
      </w:pPr>
      <w:r>
        <w:rPr>
          <w:noProof/>
        </w:rPr>
        <w:t xml:space="preserve">Si el usuario agrego el articulo en la plataforma este debe de quedar registrado en el informe de captura en flagrancia, dado que no lo registre en la aplicación debe de quedar tal y cual se ve en este informe de ejemplo. </w:t>
      </w:r>
    </w:p>
    <w:p w14:paraId="3EB715D7" w14:textId="77777777" w:rsidR="004B5E6B" w:rsidRDefault="004B5E6B" w:rsidP="004B5E6B">
      <w:pPr>
        <w:rPr>
          <w:noProof/>
        </w:rPr>
      </w:pPr>
      <w:r w:rsidRPr="004B5E6B">
        <w:rPr>
          <w:noProof/>
        </w:rPr>
        <w:lastRenderedPageBreak/>
        <w:drawing>
          <wp:inline distT="0" distB="0" distL="0" distR="0" wp14:anchorId="1F59FF7D" wp14:editId="6BFA98E7">
            <wp:extent cx="5612130" cy="2894330"/>
            <wp:effectExtent l="0" t="0" r="7620" b="12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894330"/>
                    </a:xfrm>
                    <a:prstGeom prst="rect">
                      <a:avLst/>
                    </a:prstGeom>
                  </pic:spPr>
                </pic:pic>
              </a:graphicData>
            </a:graphic>
          </wp:inline>
        </w:drawing>
      </w:r>
    </w:p>
    <w:p w14:paraId="391EDBD8" w14:textId="77777777" w:rsidR="005E12DD" w:rsidRDefault="004B5E6B" w:rsidP="005E12DD">
      <w:pPr>
        <w:pStyle w:val="Prrafodelista"/>
        <w:numPr>
          <w:ilvl w:val="0"/>
          <w:numId w:val="22"/>
        </w:numPr>
      </w:pPr>
      <w:r>
        <w:rPr>
          <w:noProof/>
        </w:rPr>
        <w:t xml:space="preserve">Si se registro una direcion completa debe de </w:t>
      </w:r>
      <w:r w:rsidR="005E12DD">
        <w:rPr>
          <w:noProof/>
        </w:rPr>
        <w:t>quedar en el informe</w:t>
      </w:r>
      <w:r>
        <w:rPr>
          <w:noProof/>
        </w:rPr>
        <w:t xml:space="preserve"> como  en la imagen de la izquieda, si no se registra completa como por ejemplo CL 49 # 54 (que es lo mas comun cuando la captura es en via publica); debe de quedar registrado como esta en la imagen de la derecha</w:t>
      </w:r>
      <w:r w:rsidR="005E12DD">
        <w:rPr>
          <w:noProof/>
        </w:rPr>
        <w:t xml:space="preserve">. </w:t>
      </w:r>
    </w:p>
    <w:p w14:paraId="50217179" w14:textId="1F3E9084" w:rsidR="00B43872" w:rsidRDefault="00B43872" w:rsidP="005E12DD">
      <w:pPr>
        <w:rPr>
          <w:noProof/>
        </w:rPr>
      </w:pPr>
      <w:r w:rsidRPr="00B43872">
        <w:rPr>
          <w:noProof/>
        </w:rPr>
        <w:drawing>
          <wp:inline distT="0" distB="0" distL="0" distR="0" wp14:anchorId="3E3AD3F9" wp14:editId="7E906D6F">
            <wp:extent cx="5612130" cy="2873375"/>
            <wp:effectExtent l="0" t="0" r="762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873375"/>
                    </a:xfrm>
                    <a:prstGeom prst="rect">
                      <a:avLst/>
                    </a:prstGeom>
                  </pic:spPr>
                </pic:pic>
              </a:graphicData>
            </a:graphic>
          </wp:inline>
        </w:drawing>
      </w:r>
    </w:p>
    <w:p w14:paraId="1460B34E" w14:textId="335E8D16" w:rsidR="00032DCA" w:rsidRDefault="00B43872" w:rsidP="00B43872">
      <w:pPr>
        <w:pStyle w:val="Prrafodelista"/>
        <w:numPr>
          <w:ilvl w:val="0"/>
          <w:numId w:val="22"/>
        </w:numPr>
      </w:pPr>
      <w:r>
        <w:rPr>
          <w:noProof/>
        </w:rPr>
        <w:t xml:space="preserve">Como puedes ver en el apartado 5 (victimas) del informe de captura en flagrancia, se esta colocando datos donde no van y dejando en blanco otros espacios. Este problema se tiene que correigir tanto para en punto 5 (victimas) del informe, como para el punto 6 (testigos). </w:t>
      </w:r>
    </w:p>
    <w:p w14:paraId="4D575D8F" w14:textId="1AF8BBB7" w:rsidR="00B43872" w:rsidRDefault="00B43872" w:rsidP="00B43872">
      <w:pPr>
        <w:pStyle w:val="Prrafodelista"/>
        <w:rPr>
          <w:noProof/>
        </w:rPr>
      </w:pPr>
      <w:r>
        <w:rPr>
          <w:noProof/>
        </w:rPr>
        <w:t xml:space="preserve">El problema radica tabien en que el formulario en la aplicación para agregar personas ya sea directamente en el proceso de los 9 pasos (nueva captura) o en el apartado de personas </w:t>
      </w:r>
      <w:r w:rsidR="00F0281E">
        <w:rPr>
          <w:noProof/>
        </w:rPr>
        <w:t xml:space="preserve">solo hay pide un dato cerrado (lugar de nacimiento). Esto se debe de ordenar y dar la opion de colocar el municipio y que automaticamente se calcuel en departamento y </w:t>
      </w:r>
      <w:r w:rsidR="00F0281E">
        <w:rPr>
          <w:noProof/>
        </w:rPr>
        <w:lastRenderedPageBreak/>
        <w:t xml:space="preserve">por logica ya se sabe que el pais es colombia, para casos con colombianos. Pero se debe de dar la opcion de colocar, municipio o ciudad, departamento, estado, pais u otro cuando se trate de extranjeros. Ya con esos cambios en la aplicación se debe de generar el informe con las observaciones anteriores. </w:t>
      </w:r>
    </w:p>
    <w:p w14:paraId="11A7CDF3" w14:textId="6D949C98" w:rsidR="00EE50FF" w:rsidRDefault="00EE50FF" w:rsidP="00B43872">
      <w:pPr>
        <w:pStyle w:val="Prrafodelista"/>
        <w:rPr>
          <w:noProof/>
        </w:rPr>
      </w:pPr>
    </w:p>
    <w:p w14:paraId="794871B2" w14:textId="0BAD3200" w:rsidR="00EE50FF" w:rsidRDefault="009A23AE" w:rsidP="00EE50FF">
      <w:pPr>
        <w:pStyle w:val="Prrafodelista"/>
        <w:ind w:left="0"/>
        <w:rPr>
          <w:noProof/>
        </w:rPr>
      </w:pPr>
      <w:r w:rsidRPr="009A23AE">
        <w:rPr>
          <w:noProof/>
        </w:rPr>
        <w:drawing>
          <wp:inline distT="0" distB="0" distL="0" distR="0" wp14:anchorId="193423C1" wp14:editId="01649B79">
            <wp:extent cx="5612130" cy="2789555"/>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789555"/>
                    </a:xfrm>
                    <a:prstGeom prst="rect">
                      <a:avLst/>
                    </a:prstGeom>
                  </pic:spPr>
                </pic:pic>
              </a:graphicData>
            </a:graphic>
          </wp:inline>
        </w:drawing>
      </w:r>
    </w:p>
    <w:p w14:paraId="0E63D098" w14:textId="2330B6FB" w:rsidR="009A23AE" w:rsidRDefault="009A23AE" w:rsidP="009A23AE">
      <w:pPr>
        <w:pStyle w:val="Prrafodelista"/>
        <w:numPr>
          <w:ilvl w:val="0"/>
          <w:numId w:val="22"/>
        </w:numPr>
        <w:rPr>
          <w:noProof/>
        </w:rPr>
      </w:pPr>
      <w:r>
        <w:t xml:space="preserve">La palabra </w:t>
      </w:r>
      <w:r>
        <w:rPr>
          <w:b/>
          <w:bCs/>
        </w:rPr>
        <w:t>“</w:t>
      </w:r>
      <w:r>
        <w:rPr>
          <w:b/>
          <w:bCs/>
        </w:rPr>
        <w:t>Señales particulares visibles:</w:t>
      </w:r>
      <w:r>
        <w:t xml:space="preserve">” no debe de estar en negrilla, las descripciones deben de estar escritas encima de una línea continua como se ilustra en la imagen, pero esta línea debe de ser igual a las demás líneas del documento, no resaltada, ni con un grosor diferente. Esto se debe de aplicar a tantas veces se agregue un capturado (cuando sean mas de un capturado esto debe de quedar igual) </w:t>
      </w:r>
    </w:p>
    <w:p w14:paraId="5E2E6542" w14:textId="69E27DFE" w:rsidR="00EE50FF" w:rsidRDefault="008674C5" w:rsidP="008674C5">
      <w:pPr>
        <w:rPr>
          <w:noProof/>
        </w:rPr>
      </w:pPr>
      <w:r w:rsidRPr="008674C5">
        <w:rPr>
          <w:noProof/>
        </w:rPr>
        <w:drawing>
          <wp:inline distT="0" distB="0" distL="0" distR="0" wp14:anchorId="0E6B8D3D" wp14:editId="4930A2CD">
            <wp:extent cx="5612130" cy="2769235"/>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769235"/>
                    </a:xfrm>
                    <a:prstGeom prst="rect">
                      <a:avLst/>
                    </a:prstGeom>
                  </pic:spPr>
                </pic:pic>
              </a:graphicData>
            </a:graphic>
          </wp:inline>
        </w:drawing>
      </w:r>
    </w:p>
    <w:p w14:paraId="31086C37" w14:textId="424C4405" w:rsidR="008674C5" w:rsidRDefault="00D124EA" w:rsidP="008674C5">
      <w:pPr>
        <w:pStyle w:val="Prrafodelista"/>
        <w:numPr>
          <w:ilvl w:val="0"/>
          <w:numId w:val="22"/>
        </w:numPr>
        <w:rPr>
          <w:noProof/>
        </w:rPr>
      </w:pPr>
      <w:r>
        <w:rPr>
          <w:noProof/>
        </w:rPr>
        <w:t xml:space="preserve">Todos estos datos que estan dentro del recuadro rojo, se pueden oculatar y dejar una boton o algo que habra todo esto siempre y cuando se necesite, para cuando se tenga procedimientos con poblasiones especiales como la que se mencionan en ese apartado. Lo </w:t>
      </w:r>
      <w:r>
        <w:rPr>
          <w:noProof/>
        </w:rPr>
        <w:lastRenderedPageBreak/>
        <w:t xml:space="preserve">mas comun de los procedimeintos es con personas que no encajan en esas poblaciones o identificaciones. (pero hay casos especiales y por eso se debe de conservar esto). Dejarlo asi solo hace ruido cuando no es necesario esta informacion. </w:t>
      </w:r>
    </w:p>
    <w:p w14:paraId="02DA5E72" w14:textId="6AA2B26B" w:rsidR="00D124EA" w:rsidRDefault="00D124EA" w:rsidP="00D124EA">
      <w:pPr>
        <w:pStyle w:val="Prrafodelista"/>
        <w:rPr>
          <w:noProof/>
        </w:rPr>
      </w:pPr>
      <w:r>
        <w:rPr>
          <w:noProof/>
        </w:rPr>
        <w:t xml:space="preserve">La unica excecion y que no se debe de ocultar es la pregunta si el capturado presento ducumento de identidad fisico. </w:t>
      </w:r>
    </w:p>
    <w:p w14:paraId="7EA3AA01" w14:textId="2BCC27A7" w:rsidR="00A52F95" w:rsidRDefault="00A52F95" w:rsidP="00A52F95">
      <w:pPr>
        <w:pStyle w:val="Prrafodelista"/>
        <w:ind w:left="0"/>
        <w:rPr>
          <w:noProof/>
        </w:rPr>
      </w:pPr>
      <w:r w:rsidRPr="00A52F95">
        <w:rPr>
          <w:noProof/>
        </w:rPr>
        <w:drawing>
          <wp:inline distT="0" distB="0" distL="0" distR="0" wp14:anchorId="2A229AB0" wp14:editId="6DA34648">
            <wp:extent cx="5612130" cy="886460"/>
            <wp:effectExtent l="0" t="0" r="762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886460"/>
                    </a:xfrm>
                    <a:prstGeom prst="rect">
                      <a:avLst/>
                    </a:prstGeom>
                  </pic:spPr>
                </pic:pic>
              </a:graphicData>
            </a:graphic>
          </wp:inline>
        </w:drawing>
      </w:r>
    </w:p>
    <w:p w14:paraId="521A0703" w14:textId="121907B3" w:rsidR="00A52F95" w:rsidRDefault="00A52F95" w:rsidP="00A52F95">
      <w:pPr>
        <w:pStyle w:val="Prrafodelista"/>
        <w:numPr>
          <w:ilvl w:val="0"/>
          <w:numId w:val="22"/>
        </w:numPr>
        <w:rPr>
          <w:noProof/>
        </w:rPr>
      </w:pPr>
      <w:r>
        <w:rPr>
          <w:noProof/>
        </w:rPr>
        <w:t xml:space="preserve">En el acata de derechos del capturado debe de quedar la informacion que se ilustra en la imagaen, debe de quedar registrado el parentesco si es la madre, padre, hermano, hermana, tio, tia, primo, prima, </w:t>
      </w:r>
      <w:r w:rsidR="00535B15">
        <w:rPr>
          <w:noProof/>
        </w:rPr>
        <w:t>hijo, hija, esposa, esposo, compapañera o compañero sentimental (en caso de que no se ajuste a ninguna dar la opcion de escribirla)</w:t>
      </w:r>
    </w:p>
    <w:p w14:paraId="65491339" w14:textId="79645B80" w:rsidR="00535B15" w:rsidRDefault="00535B15" w:rsidP="00535B15">
      <w:pPr>
        <w:pStyle w:val="Prrafodelista"/>
        <w:rPr>
          <w:noProof/>
        </w:rPr>
      </w:pPr>
      <w:r>
        <w:rPr>
          <w:noProof/>
        </w:rPr>
        <w:t>En la identificacion  debe de quedar claro que docuemento se trata. Asi debe de  quedar este registro “C</w:t>
      </w:r>
      <w:r w:rsidR="00DD56E0">
        <w:rPr>
          <w:noProof/>
        </w:rPr>
        <w:t>C</w:t>
      </w:r>
      <w:r>
        <w:rPr>
          <w:noProof/>
        </w:rPr>
        <w:t xml:space="preserve"> No 1214853698 de Medellin, T</w:t>
      </w:r>
      <w:r w:rsidR="00DD56E0">
        <w:rPr>
          <w:noProof/>
        </w:rPr>
        <w:t>I</w:t>
      </w:r>
      <w:r>
        <w:rPr>
          <w:noProof/>
        </w:rPr>
        <w:t xml:space="preserve"> No 1465456456 de Bogota, CE No 11541564564 de Colombia, D</w:t>
      </w:r>
      <w:r w:rsidR="00DD56E0">
        <w:rPr>
          <w:noProof/>
        </w:rPr>
        <w:t>E</w:t>
      </w:r>
      <w:r>
        <w:rPr>
          <w:noProof/>
        </w:rPr>
        <w:t xml:space="preserve"> </w:t>
      </w:r>
      <w:r w:rsidR="000D5984">
        <w:rPr>
          <w:noProof/>
        </w:rPr>
        <w:t>12354456 de Venezuela.</w:t>
      </w:r>
    </w:p>
    <w:p w14:paraId="6440EE24" w14:textId="78757BBA" w:rsidR="00EE50FF" w:rsidRDefault="00EE50FF" w:rsidP="00B43872">
      <w:pPr>
        <w:pStyle w:val="Prrafodelista"/>
      </w:pPr>
    </w:p>
    <w:p w14:paraId="4E188CF9" w14:textId="1EE516C8" w:rsidR="00A52F95" w:rsidRDefault="00A52F95" w:rsidP="00B43872">
      <w:pPr>
        <w:pStyle w:val="Prrafodelista"/>
      </w:pPr>
    </w:p>
    <w:p w14:paraId="55A7C6D4" w14:textId="20839A7E" w:rsidR="00A52F95" w:rsidRDefault="00A52F95" w:rsidP="00B43872">
      <w:pPr>
        <w:pStyle w:val="Prrafodelista"/>
      </w:pPr>
    </w:p>
    <w:p w14:paraId="73CAA7B1" w14:textId="40901BED" w:rsidR="00A52F95" w:rsidRDefault="00A52F95" w:rsidP="00B43872">
      <w:pPr>
        <w:pStyle w:val="Prrafodelista"/>
      </w:pPr>
    </w:p>
    <w:p w14:paraId="738C18DA" w14:textId="60A26784" w:rsidR="00A52F95" w:rsidRDefault="00A52F95" w:rsidP="00B43872">
      <w:pPr>
        <w:pStyle w:val="Prrafodelista"/>
      </w:pPr>
    </w:p>
    <w:p w14:paraId="516A2AC3" w14:textId="70F765AF" w:rsidR="00A52F95" w:rsidRDefault="00A52F95" w:rsidP="00B43872">
      <w:pPr>
        <w:pStyle w:val="Prrafodelista"/>
      </w:pPr>
    </w:p>
    <w:p w14:paraId="5E04EB86" w14:textId="7DCC64BE" w:rsidR="00A52F95" w:rsidRDefault="00A52F95" w:rsidP="00B43872">
      <w:pPr>
        <w:pStyle w:val="Prrafodelista"/>
      </w:pPr>
    </w:p>
    <w:p w14:paraId="2541D0E6" w14:textId="68F7D567" w:rsidR="00A52F95" w:rsidRDefault="00A52F95" w:rsidP="00B43872">
      <w:pPr>
        <w:pStyle w:val="Prrafodelista"/>
      </w:pPr>
    </w:p>
    <w:p w14:paraId="06C2C60F" w14:textId="7934E7AA" w:rsidR="00A52F95" w:rsidRDefault="00A52F95" w:rsidP="00B43872">
      <w:pPr>
        <w:pStyle w:val="Prrafodelista"/>
      </w:pPr>
    </w:p>
    <w:p w14:paraId="7DA86A20" w14:textId="40FC5A1E" w:rsidR="00A52F95" w:rsidRDefault="00A52F95" w:rsidP="00B43872">
      <w:pPr>
        <w:pStyle w:val="Prrafodelista"/>
      </w:pPr>
    </w:p>
    <w:p w14:paraId="2C19FA8E" w14:textId="7BADE243" w:rsidR="00A52F95" w:rsidRDefault="00A52F95" w:rsidP="00B43872">
      <w:pPr>
        <w:pStyle w:val="Prrafodelista"/>
      </w:pPr>
    </w:p>
    <w:p w14:paraId="58CE2BE2" w14:textId="0A5E9C66" w:rsidR="00A52F95" w:rsidRDefault="00A52F95" w:rsidP="00B43872">
      <w:pPr>
        <w:pStyle w:val="Prrafodelista"/>
      </w:pPr>
    </w:p>
    <w:sectPr w:rsidR="00A52F9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87DD6"/>
    <w:multiLevelType w:val="hybridMultilevel"/>
    <w:tmpl w:val="034CCF4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5CE43F4"/>
    <w:multiLevelType w:val="multilevel"/>
    <w:tmpl w:val="3D2A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8011F"/>
    <w:multiLevelType w:val="multilevel"/>
    <w:tmpl w:val="634C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078AE"/>
    <w:multiLevelType w:val="hybridMultilevel"/>
    <w:tmpl w:val="034CCF4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A6D47B0"/>
    <w:multiLevelType w:val="multilevel"/>
    <w:tmpl w:val="DF5A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2A4C74"/>
    <w:multiLevelType w:val="multilevel"/>
    <w:tmpl w:val="9AA6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EC29E4"/>
    <w:multiLevelType w:val="multilevel"/>
    <w:tmpl w:val="912E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EA27E7"/>
    <w:multiLevelType w:val="multilevel"/>
    <w:tmpl w:val="2B42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99206D"/>
    <w:multiLevelType w:val="multilevel"/>
    <w:tmpl w:val="6A36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4C1A2C"/>
    <w:multiLevelType w:val="multilevel"/>
    <w:tmpl w:val="6ACC7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6F6CA0"/>
    <w:multiLevelType w:val="multilevel"/>
    <w:tmpl w:val="EDCA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A14FAB"/>
    <w:multiLevelType w:val="multilevel"/>
    <w:tmpl w:val="4F1A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051D2C"/>
    <w:multiLevelType w:val="multilevel"/>
    <w:tmpl w:val="AAC6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4B6D32"/>
    <w:multiLevelType w:val="multilevel"/>
    <w:tmpl w:val="B718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AA6AB6"/>
    <w:multiLevelType w:val="multilevel"/>
    <w:tmpl w:val="3744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5E5CB6"/>
    <w:multiLevelType w:val="multilevel"/>
    <w:tmpl w:val="0584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B656A1"/>
    <w:multiLevelType w:val="multilevel"/>
    <w:tmpl w:val="32CC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254476"/>
    <w:multiLevelType w:val="multilevel"/>
    <w:tmpl w:val="67EA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E5558C"/>
    <w:multiLevelType w:val="multilevel"/>
    <w:tmpl w:val="3F24D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B56CBD"/>
    <w:multiLevelType w:val="multilevel"/>
    <w:tmpl w:val="C272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7E0322"/>
    <w:multiLevelType w:val="multilevel"/>
    <w:tmpl w:val="D182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3D6DE2"/>
    <w:multiLevelType w:val="multilevel"/>
    <w:tmpl w:val="896C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14652C"/>
    <w:multiLevelType w:val="multilevel"/>
    <w:tmpl w:val="4F38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0"/>
  </w:num>
  <w:num w:numId="3">
    <w:abstractNumId w:val="8"/>
  </w:num>
  <w:num w:numId="4">
    <w:abstractNumId w:val="19"/>
  </w:num>
  <w:num w:numId="5">
    <w:abstractNumId w:val="13"/>
  </w:num>
  <w:num w:numId="6">
    <w:abstractNumId w:val="16"/>
  </w:num>
  <w:num w:numId="7">
    <w:abstractNumId w:val="17"/>
  </w:num>
  <w:num w:numId="8">
    <w:abstractNumId w:val="9"/>
  </w:num>
  <w:num w:numId="9">
    <w:abstractNumId w:val="22"/>
  </w:num>
  <w:num w:numId="10">
    <w:abstractNumId w:val="7"/>
  </w:num>
  <w:num w:numId="11">
    <w:abstractNumId w:val="2"/>
  </w:num>
  <w:num w:numId="12">
    <w:abstractNumId w:val="4"/>
  </w:num>
  <w:num w:numId="13">
    <w:abstractNumId w:val="1"/>
  </w:num>
  <w:num w:numId="14">
    <w:abstractNumId w:val="10"/>
  </w:num>
  <w:num w:numId="15">
    <w:abstractNumId w:val="15"/>
  </w:num>
  <w:num w:numId="16">
    <w:abstractNumId w:val="5"/>
  </w:num>
  <w:num w:numId="17">
    <w:abstractNumId w:val="12"/>
  </w:num>
  <w:num w:numId="18">
    <w:abstractNumId w:val="21"/>
  </w:num>
  <w:num w:numId="19">
    <w:abstractNumId w:val="6"/>
  </w:num>
  <w:num w:numId="20">
    <w:abstractNumId w:val="14"/>
  </w:num>
  <w:num w:numId="21">
    <w:abstractNumId w:val="18"/>
  </w:num>
  <w:num w:numId="22">
    <w:abstractNumId w:val="0"/>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52C"/>
    <w:rsid w:val="00032DCA"/>
    <w:rsid w:val="00085395"/>
    <w:rsid w:val="000D5984"/>
    <w:rsid w:val="004B5E6B"/>
    <w:rsid w:val="00535B15"/>
    <w:rsid w:val="005726CB"/>
    <w:rsid w:val="005E12DD"/>
    <w:rsid w:val="006E4496"/>
    <w:rsid w:val="008674C5"/>
    <w:rsid w:val="009A23AE"/>
    <w:rsid w:val="00A406E4"/>
    <w:rsid w:val="00A52F95"/>
    <w:rsid w:val="00B43872"/>
    <w:rsid w:val="00CA19B3"/>
    <w:rsid w:val="00D124EA"/>
    <w:rsid w:val="00DD56E0"/>
    <w:rsid w:val="00E2655C"/>
    <w:rsid w:val="00EE50FF"/>
    <w:rsid w:val="00F0281E"/>
    <w:rsid w:val="00F6252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E6D98"/>
  <w15:chartTrackingRefBased/>
  <w15:docId w15:val="{D74F8FBB-0779-4DE9-9213-E74F7EE4F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F6252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link w:val="Ttulo2Car"/>
    <w:uiPriority w:val="9"/>
    <w:qFormat/>
    <w:rsid w:val="00F6252C"/>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link w:val="Ttulo3Car"/>
    <w:uiPriority w:val="9"/>
    <w:qFormat/>
    <w:rsid w:val="00F6252C"/>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252C"/>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F6252C"/>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F6252C"/>
    <w:rPr>
      <w:rFonts w:ascii="Times New Roman" w:eastAsia="Times New Roman" w:hAnsi="Times New Roman" w:cs="Times New Roman"/>
      <w:b/>
      <w:bCs/>
      <w:sz w:val="27"/>
      <w:szCs w:val="27"/>
      <w:lang w:eastAsia="es-CO"/>
    </w:rPr>
  </w:style>
  <w:style w:type="paragraph" w:styleId="NormalWeb">
    <w:name w:val="Normal (Web)"/>
    <w:basedOn w:val="Normal"/>
    <w:uiPriority w:val="99"/>
    <w:semiHidden/>
    <w:unhideWhenUsed/>
    <w:rsid w:val="00F6252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F6252C"/>
    <w:rPr>
      <w:b/>
      <w:bCs/>
    </w:rPr>
  </w:style>
  <w:style w:type="paragraph" w:styleId="Prrafodelista">
    <w:name w:val="List Paragraph"/>
    <w:basedOn w:val="Normal"/>
    <w:uiPriority w:val="34"/>
    <w:qFormat/>
    <w:rsid w:val="005726CB"/>
    <w:pPr>
      <w:ind w:left="720"/>
      <w:contextualSpacing/>
    </w:pPr>
  </w:style>
  <w:style w:type="paragraph" w:customStyle="1" w:styleId="Default">
    <w:name w:val="Default"/>
    <w:rsid w:val="009A23AE"/>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254745">
      <w:bodyDiv w:val="1"/>
      <w:marLeft w:val="0"/>
      <w:marRight w:val="0"/>
      <w:marTop w:val="0"/>
      <w:marBottom w:val="0"/>
      <w:divBdr>
        <w:top w:val="none" w:sz="0" w:space="0" w:color="auto"/>
        <w:left w:val="none" w:sz="0" w:space="0" w:color="auto"/>
        <w:bottom w:val="none" w:sz="0" w:space="0" w:color="auto"/>
        <w:right w:val="none" w:sz="0" w:space="0" w:color="auto"/>
      </w:divBdr>
      <w:divsChild>
        <w:div w:id="1314860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6571074">
          <w:blockQuote w:val="1"/>
          <w:marLeft w:val="720"/>
          <w:marRight w:val="720"/>
          <w:marTop w:val="100"/>
          <w:marBottom w:val="100"/>
          <w:divBdr>
            <w:top w:val="none" w:sz="0" w:space="0" w:color="auto"/>
            <w:left w:val="none" w:sz="0" w:space="0" w:color="auto"/>
            <w:bottom w:val="none" w:sz="0" w:space="0" w:color="auto"/>
            <w:right w:val="none" w:sz="0" w:space="0" w:color="auto"/>
          </w:divBdr>
        </w:div>
        <w:div w:id="673723339">
          <w:blockQuote w:val="1"/>
          <w:marLeft w:val="720"/>
          <w:marRight w:val="720"/>
          <w:marTop w:val="100"/>
          <w:marBottom w:val="100"/>
          <w:divBdr>
            <w:top w:val="none" w:sz="0" w:space="0" w:color="auto"/>
            <w:left w:val="none" w:sz="0" w:space="0" w:color="auto"/>
            <w:bottom w:val="none" w:sz="0" w:space="0" w:color="auto"/>
            <w:right w:val="none" w:sz="0" w:space="0" w:color="auto"/>
          </w:divBdr>
        </w:div>
        <w:div w:id="80689104">
          <w:blockQuote w:val="1"/>
          <w:marLeft w:val="720"/>
          <w:marRight w:val="720"/>
          <w:marTop w:val="100"/>
          <w:marBottom w:val="100"/>
          <w:divBdr>
            <w:top w:val="none" w:sz="0" w:space="0" w:color="auto"/>
            <w:left w:val="none" w:sz="0" w:space="0" w:color="auto"/>
            <w:bottom w:val="none" w:sz="0" w:space="0" w:color="auto"/>
            <w:right w:val="none" w:sz="0" w:space="0" w:color="auto"/>
          </w:divBdr>
        </w:div>
        <w:div w:id="877548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304</TotalTime>
  <Pages>4</Pages>
  <Words>515</Words>
  <Characters>2836</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c:creator>
  <cp:keywords/>
  <dc:description/>
  <cp:lastModifiedBy>david .......</cp:lastModifiedBy>
  <cp:revision>7</cp:revision>
  <dcterms:created xsi:type="dcterms:W3CDTF">2026-08-28T17:04:00Z</dcterms:created>
  <dcterms:modified xsi:type="dcterms:W3CDTF">2026-08-28T22:08:00Z</dcterms:modified>
</cp:coreProperties>
</file>