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AB39" w14:textId="680C0AE8" w:rsidR="00754FC6" w:rsidRDefault="00000000">
      <w:pPr>
        <w:autoSpaceDE w:val="0"/>
        <w:autoSpaceDN w:val="0"/>
        <w:spacing w:before="972" w:after="0" w:line="198" w:lineRule="exact"/>
        <w:ind w:right="1754"/>
        <w:jc w:val="right"/>
        <w:rPr>
          <w:lang w:eastAsia="zh-CN"/>
        </w:rPr>
      </w:pPr>
      <w:r>
        <w:rPr>
          <w:color w:val="000000"/>
          <w:sz w:val="18"/>
          <w:lang w:eastAsia="zh-CN"/>
        </w:rPr>
        <w:t xml:space="preserve"> </w:t>
      </w:r>
    </w:p>
    <w:p w14:paraId="10F952FF" w14:textId="77777777" w:rsidR="00754FC6" w:rsidRDefault="00000000">
      <w:pPr>
        <w:autoSpaceDE w:val="0"/>
        <w:autoSpaceDN w:val="0"/>
        <w:spacing w:before="382" w:after="0" w:line="185" w:lineRule="auto"/>
        <w:jc w:val="center"/>
        <w:rPr>
          <w:lang w:eastAsia="zh-CN"/>
        </w:rPr>
      </w:pPr>
      <w:r>
        <w:rPr>
          <w:rFonts w:ascii="黑体" w:eastAsia="黑体" w:hAnsi="黑体"/>
          <w:color w:val="000000"/>
          <w:sz w:val="40"/>
          <w:lang w:eastAsia="zh-CN"/>
        </w:rPr>
        <w:t>计算机组成原理选择题汇总</w:t>
      </w:r>
    </w:p>
    <w:p w14:paraId="47F1B756" w14:textId="3442F7BB" w:rsidR="00345130" w:rsidRPr="00345130" w:rsidRDefault="00000000" w:rsidP="00345130">
      <w:pPr>
        <w:tabs>
          <w:tab w:val="left" w:pos="2220"/>
          <w:tab w:val="left" w:pos="5160"/>
        </w:tabs>
        <w:autoSpaceDE w:val="0"/>
        <w:autoSpaceDN w:val="0"/>
        <w:spacing w:before="164" w:after="0" w:line="266" w:lineRule="auto"/>
        <w:ind w:left="1800" w:right="1728"/>
        <w:rPr>
          <w:rFonts w:ascii="宋体" w:eastAsia="宋体" w:hAnsi="宋体" w:hint="eastAsia"/>
          <w:color w:val="000000"/>
          <w:sz w:val="21"/>
          <w:lang w:eastAsia="zh-CN"/>
        </w:rPr>
      </w:pPr>
      <w:r>
        <w:rPr>
          <w:rFonts w:ascii="宋体" w:eastAsia="宋体" w:hAnsi="宋体"/>
          <w:color w:val="000000"/>
          <w:sz w:val="21"/>
          <w:lang w:eastAsia="zh-CN"/>
        </w:rPr>
        <w:t xml:space="preserve">1.若十进制数据为134.75，则其二进制数为（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10000110.01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10000110.11</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10010110.01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10110110.11 </w:t>
      </w:r>
      <w:r>
        <w:rPr>
          <w:lang w:eastAsia="zh-CN"/>
        </w:rPr>
        <w:br/>
      </w:r>
      <w:r>
        <w:rPr>
          <w:rFonts w:ascii="宋体" w:eastAsia="宋体" w:hAnsi="宋体"/>
          <w:color w:val="000000"/>
          <w:sz w:val="21"/>
          <w:lang w:eastAsia="zh-CN"/>
        </w:rPr>
        <w:t xml:space="preserve">2.若八进制数据为135.75，则其二进制数为（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1010100.111101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1011101.111101</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1011100.111101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1111100.101101 </w:t>
      </w:r>
      <w:r>
        <w:rPr>
          <w:lang w:eastAsia="zh-CN"/>
        </w:rPr>
        <w:br/>
      </w:r>
      <w:r>
        <w:rPr>
          <w:lang w:eastAsia="zh-CN"/>
        </w:rPr>
        <w:tab/>
      </w:r>
    </w:p>
    <w:p w14:paraId="0F8ECF0A" w14:textId="6AEAF1A8" w:rsidR="00754FC6" w:rsidRDefault="00000000">
      <w:pPr>
        <w:tabs>
          <w:tab w:val="left" w:pos="2220"/>
          <w:tab w:val="left" w:pos="4740"/>
          <w:tab w:val="left" w:pos="5580"/>
          <w:tab w:val="left" w:pos="6000"/>
          <w:tab w:val="left" w:pos="8100"/>
        </w:tabs>
        <w:autoSpaceDE w:val="0"/>
        <w:autoSpaceDN w:val="0"/>
        <w:spacing w:before="414" w:after="52" w:line="266" w:lineRule="auto"/>
        <w:ind w:left="1800" w:right="1728"/>
        <w:rPr>
          <w:lang w:eastAsia="zh-CN"/>
        </w:rPr>
      </w:pPr>
      <w:r>
        <w:rPr>
          <w:rFonts w:ascii="宋体" w:eastAsia="宋体" w:hAnsi="宋体"/>
          <w:color w:val="000000"/>
          <w:sz w:val="21"/>
          <w:lang w:eastAsia="zh-CN"/>
        </w:rPr>
        <w:t xml:space="preserve">3.下列数中，最小的数是哪项（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(111111)</w:t>
      </w:r>
      <w:r>
        <w:rPr>
          <w:rFonts w:ascii="宋体" w:eastAsia="宋体" w:hAnsi="宋体"/>
          <w:color w:val="000000"/>
          <w:sz w:val="11"/>
          <w:lang w:eastAsia="zh-CN"/>
        </w:rPr>
        <w:t>2</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(72)</w:t>
      </w:r>
      <w:r>
        <w:rPr>
          <w:rFonts w:ascii="宋体" w:eastAsia="宋体" w:hAnsi="宋体"/>
          <w:color w:val="000000"/>
          <w:sz w:val="11"/>
          <w:lang w:eastAsia="zh-CN"/>
        </w:rPr>
        <w:t>８</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(2F)</w:t>
      </w:r>
      <w:r>
        <w:rPr>
          <w:rFonts w:ascii="宋体" w:eastAsia="宋体" w:hAnsi="宋体"/>
          <w:color w:val="FF0000"/>
          <w:sz w:val="11"/>
          <w:lang w:eastAsia="zh-CN"/>
        </w:rPr>
        <w:t>16</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(50)</w:t>
      </w:r>
      <w:r>
        <w:rPr>
          <w:rFonts w:ascii="宋体" w:eastAsia="宋体" w:hAnsi="宋体"/>
          <w:color w:val="000000"/>
          <w:sz w:val="11"/>
          <w:lang w:eastAsia="zh-CN"/>
        </w:rPr>
        <w:t xml:space="preserve">10 </w:t>
      </w:r>
      <w:r>
        <w:rPr>
          <w:lang w:eastAsia="zh-CN"/>
        </w:rPr>
        <w:br/>
      </w:r>
      <w:r>
        <w:rPr>
          <w:rFonts w:ascii="宋体" w:eastAsia="宋体" w:hAnsi="宋体"/>
          <w:color w:val="000000"/>
          <w:sz w:val="21"/>
          <w:lang w:eastAsia="zh-CN"/>
        </w:rPr>
        <w:t xml:space="preserve">4.在下面数中最小的数为（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(101001)</w:t>
      </w:r>
      <w:r>
        <w:rPr>
          <w:rFonts w:ascii="宋体" w:eastAsia="宋体" w:hAnsi="宋体"/>
          <w:color w:val="000000"/>
          <w:sz w:val="11"/>
          <w:lang w:eastAsia="zh-CN"/>
        </w:rPr>
        <w:t>2</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(52)</w:t>
      </w:r>
      <w:r>
        <w:rPr>
          <w:rFonts w:ascii="宋体" w:eastAsia="宋体" w:hAnsi="宋体"/>
          <w:color w:val="000000"/>
          <w:sz w:val="11"/>
          <w:lang w:eastAsia="zh-CN"/>
        </w:rPr>
        <w:t xml:space="preserve">8 </w:t>
      </w:r>
      <w:r>
        <w:rPr>
          <w:lang w:eastAsia="zh-CN"/>
        </w:rPr>
        <w:tab/>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(101001)</w:t>
      </w:r>
      <w:r>
        <w:rPr>
          <w:rFonts w:ascii="宋体" w:eastAsia="宋体" w:hAnsi="宋体"/>
          <w:color w:val="FF0000"/>
          <w:sz w:val="11"/>
          <w:lang w:eastAsia="zh-CN"/>
        </w:rPr>
        <w:t>BCD</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(2B)</w:t>
      </w:r>
      <w:r>
        <w:rPr>
          <w:rFonts w:ascii="宋体" w:eastAsia="宋体" w:hAnsi="宋体"/>
          <w:color w:val="000000"/>
          <w:sz w:val="11"/>
          <w:lang w:eastAsia="zh-CN"/>
        </w:rPr>
        <w:t>16</w:t>
      </w:r>
      <w:r>
        <w:rPr>
          <w:lang w:eastAsia="zh-CN"/>
        </w:rPr>
        <w:br/>
      </w:r>
      <w:r>
        <w:rPr>
          <w:rFonts w:ascii="宋体" w:eastAsia="宋体" w:hAnsi="宋体"/>
          <w:color w:val="000000"/>
          <w:sz w:val="21"/>
          <w:lang w:eastAsia="zh-CN"/>
        </w:rPr>
        <w:t xml:space="preserve">5.设有二进制数 X=–1101110，若采用 8 位二进制数表示，则[X]补=（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11101101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10010011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00010011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10010010 </w:t>
      </w:r>
      <w:r>
        <w:rPr>
          <w:rFonts w:ascii="宋体" w:eastAsia="宋体" w:hAnsi="宋体"/>
          <w:color w:val="000000"/>
          <w:sz w:val="21"/>
          <w:lang w:eastAsia="zh-CN"/>
        </w:rPr>
        <w:t xml:space="preserve">6.设寄存器位数为8 位，机器数采用补码形式（含一位符号位）对应于十进制数–27，寄存器内为（   ）    </w:t>
      </w:r>
      <w:r>
        <w:rPr>
          <w:rFonts w:ascii="宋体" w:eastAsia="宋体" w:hAnsi="宋体"/>
          <w:color w:val="FF33CC"/>
          <w:sz w:val="21"/>
          <w:lang w:eastAsia="zh-CN"/>
        </w:rPr>
        <w:t xml:space="preserve"> </w:t>
      </w:r>
    </w:p>
    <w:tbl>
      <w:tblPr>
        <w:tblW w:w="0" w:type="auto"/>
        <w:tblInd w:w="1100" w:type="dxa"/>
        <w:tblLayout w:type="fixed"/>
        <w:tblLook w:val="04A0" w:firstRow="1" w:lastRow="0" w:firstColumn="1" w:lastColumn="0" w:noHBand="0" w:noVBand="1"/>
      </w:tblPr>
      <w:tblGrid>
        <w:gridCol w:w="2560"/>
        <w:gridCol w:w="1880"/>
        <w:gridCol w:w="1840"/>
        <w:gridCol w:w="3000"/>
      </w:tblGrid>
      <w:tr w:rsidR="00754FC6" w14:paraId="436C15A2" w14:textId="77777777">
        <w:trPr>
          <w:trHeight w:hRule="exact" w:val="310"/>
        </w:trPr>
        <w:tc>
          <w:tcPr>
            <w:tcW w:w="2560" w:type="dxa"/>
            <w:tcMar>
              <w:left w:w="0" w:type="dxa"/>
              <w:right w:w="0" w:type="dxa"/>
            </w:tcMar>
          </w:tcPr>
          <w:p w14:paraId="74A97E4F" w14:textId="263C8978" w:rsidR="00754FC6" w:rsidRDefault="001D528B">
            <w:pPr>
              <w:autoSpaceDE w:val="0"/>
              <w:autoSpaceDN w:val="0"/>
              <w:spacing w:before="50"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27H </w:t>
            </w:r>
          </w:p>
        </w:tc>
        <w:tc>
          <w:tcPr>
            <w:tcW w:w="1880" w:type="dxa"/>
            <w:tcMar>
              <w:left w:w="0" w:type="dxa"/>
              <w:right w:w="0" w:type="dxa"/>
            </w:tcMar>
          </w:tcPr>
          <w:p w14:paraId="255F8813" w14:textId="4DE6DB08" w:rsidR="00754FC6" w:rsidRDefault="001D528B">
            <w:pPr>
              <w:autoSpaceDE w:val="0"/>
              <w:autoSpaceDN w:val="0"/>
              <w:spacing w:before="50" w:after="0" w:line="185" w:lineRule="auto"/>
              <w:ind w:left="240"/>
            </w:pPr>
            <w:r>
              <w:rPr>
                <w:rFonts w:ascii="宋体" w:eastAsia="宋体" w:hAnsi="宋体"/>
                <w:color w:val="000000"/>
                <w:sz w:val="21"/>
              </w:rPr>
              <w:t xml:space="preserve">B. </w:t>
            </w:r>
            <w:r w:rsidR="00000000">
              <w:rPr>
                <w:rFonts w:ascii="宋体" w:eastAsia="宋体" w:hAnsi="宋体"/>
                <w:color w:val="000000"/>
                <w:sz w:val="21"/>
              </w:rPr>
              <w:t xml:space="preserve">9BH </w:t>
            </w:r>
          </w:p>
        </w:tc>
        <w:tc>
          <w:tcPr>
            <w:tcW w:w="1840" w:type="dxa"/>
            <w:tcMar>
              <w:left w:w="0" w:type="dxa"/>
              <w:right w:w="0" w:type="dxa"/>
            </w:tcMar>
          </w:tcPr>
          <w:p w14:paraId="5CF3FF9E" w14:textId="78C6A3F3" w:rsidR="00754FC6" w:rsidRDefault="001D528B">
            <w:pPr>
              <w:autoSpaceDE w:val="0"/>
              <w:autoSpaceDN w:val="0"/>
              <w:spacing w:before="50" w:after="0" w:line="185" w:lineRule="auto"/>
              <w:ind w:left="460"/>
            </w:pPr>
            <w:r>
              <w:rPr>
                <w:rFonts w:ascii="宋体" w:eastAsia="宋体" w:hAnsi="宋体"/>
                <w:color w:val="FF0000"/>
                <w:sz w:val="21"/>
              </w:rPr>
              <w:t xml:space="preserve">C. </w:t>
            </w:r>
            <w:r w:rsidR="00000000">
              <w:rPr>
                <w:rFonts w:ascii="宋体" w:eastAsia="宋体" w:hAnsi="宋体"/>
                <w:color w:val="FF0000"/>
                <w:sz w:val="21"/>
              </w:rPr>
              <w:t>E5H</w:t>
            </w:r>
          </w:p>
        </w:tc>
        <w:tc>
          <w:tcPr>
            <w:tcW w:w="3000" w:type="dxa"/>
            <w:tcMar>
              <w:left w:w="0" w:type="dxa"/>
              <w:right w:w="0" w:type="dxa"/>
            </w:tcMar>
          </w:tcPr>
          <w:p w14:paraId="17A22B84" w14:textId="57C72463" w:rsidR="00754FC6" w:rsidRDefault="001D528B">
            <w:pPr>
              <w:autoSpaceDE w:val="0"/>
              <w:autoSpaceDN w:val="0"/>
              <w:spacing w:before="5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5AH </w:t>
            </w:r>
          </w:p>
        </w:tc>
      </w:tr>
    </w:tbl>
    <w:p w14:paraId="2486C7E9" w14:textId="77777777" w:rsidR="00754FC6" w:rsidRDefault="00000000">
      <w:pPr>
        <w:autoSpaceDE w:val="0"/>
        <w:autoSpaceDN w:val="0"/>
        <w:spacing w:before="52" w:after="38" w:line="245" w:lineRule="auto"/>
        <w:ind w:left="1800" w:right="1728"/>
        <w:rPr>
          <w:lang w:eastAsia="zh-CN"/>
        </w:rPr>
      </w:pPr>
      <w:r>
        <w:rPr>
          <w:rFonts w:ascii="宋体" w:eastAsia="宋体" w:hAnsi="宋体"/>
          <w:color w:val="000000"/>
          <w:sz w:val="21"/>
          <w:lang w:eastAsia="zh-CN"/>
        </w:rPr>
        <w:t xml:space="preserve">7.某机字长32 位，采用定点小数表示，符号位为1 位，尾数为31 位，则可表示的最大正小数为（   ） </w:t>
      </w:r>
    </w:p>
    <w:tbl>
      <w:tblPr>
        <w:tblW w:w="0" w:type="auto"/>
        <w:tblInd w:w="1100" w:type="dxa"/>
        <w:tblLayout w:type="fixed"/>
        <w:tblLook w:val="04A0" w:firstRow="1" w:lastRow="0" w:firstColumn="1" w:lastColumn="0" w:noHBand="0" w:noVBand="1"/>
      </w:tblPr>
      <w:tblGrid>
        <w:gridCol w:w="3240"/>
        <w:gridCol w:w="1920"/>
        <w:gridCol w:w="3000"/>
      </w:tblGrid>
      <w:tr w:rsidR="00754FC6" w14:paraId="770C7AD3" w14:textId="77777777">
        <w:trPr>
          <w:trHeight w:hRule="exact" w:val="304"/>
        </w:trPr>
        <w:tc>
          <w:tcPr>
            <w:tcW w:w="3240" w:type="dxa"/>
            <w:tcMar>
              <w:left w:w="0" w:type="dxa"/>
              <w:right w:w="0" w:type="dxa"/>
            </w:tcMar>
          </w:tcPr>
          <w:p w14:paraId="61B00A3D" w14:textId="7598B1A2" w:rsidR="00754FC6" w:rsidRDefault="001D528B">
            <w:pPr>
              <w:autoSpaceDE w:val="0"/>
              <w:autoSpaceDN w:val="0"/>
              <w:spacing w:before="40" w:after="0" w:line="206" w:lineRule="auto"/>
              <w:ind w:right="382"/>
              <w:jc w:val="right"/>
            </w:pPr>
            <w:r>
              <w:rPr>
                <w:rFonts w:ascii="宋体" w:eastAsia="宋体" w:hAnsi="宋体"/>
                <w:color w:val="000000"/>
                <w:sz w:val="21"/>
              </w:rPr>
              <w:t xml:space="preserve">A. </w:t>
            </w:r>
            <w:r w:rsidR="00000000">
              <w:rPr>
                <w:rFonts w:ascii="宋体" w:eastAsia="宋体" w:hAnsi="宋体"/>
                <w:color w:val="000000"/>
                <w:sz w:val="21"/>
              </w:rPr>
              <w:t xml:space="preserve">+(2 </w:t>
            </w:r>
            <w:r w:rsidR="00000000">
              <w:rPr>
                <w:rFonts w:ascii="宋体" w:eastAsia="宋体" w:hAnsi="宋体"/>
                <w:color w:val="000000"/>
                <w:sz w:val="11"/>
              </w:rPr>
              <w:t>31</w:t>
            </w:r>
            <w:r w:rsidR="00000000">
              <w:rPr>
                <w:rFonts w:ascii="宋体" w:eastAsia="宋体" w:hAnsi="宋体"/>
                <w:color w:val="000000"/>
                <w:sz w:val="21"/>
              </w:rPr>
              <w:t xml:space="preserve">–1) </w:t>
            </w:r>
          </w:p>
        </w:tc>
        <w:tc>
          <w:tcPr>
            <w:tcW w:w="1920" w:type="dxa"/>
            <w:tcMar>
              <w:left w:w="0" w:type="dxa"/>
              <w:right w:w="0" w:type="dxa"/>
            </w:tcMar>
          </w:tcPr>
          <w:p w14:paraId="3985A2C6" w14:textId="054D10EE" w:rsidR="00754FC6" w:rsidRDefault="001D528B">
            <w:pPr>
              <w:autoSpaceDE w:val="0"/>
              <w:autoSpaceDN w:val="0"/>
              <w:spacing w:before="64" w:after="0" w:line="185" w:lineRule="auto"/>
              <w:ind w:left="400"/>
            </w:pPr>
            <w:r>
              <w:rPr>
                <w:rFonts w:ascii="宋体" w:eastAsia="宋体" w:hAnsi="宋体"/>
                <w:color w:val="000000"/>
                <w:sz w:val="21"/>
              </w:rPr>
              <w:t xml:space="preserve">B. </w:t>
            </w:r>
            <w:r w:rsidR="00000000">
              <w:rPr>
                <w:rFonts w:ascii="宋体" w:eastAsia="宋体" w:hAnsi="宋体"/>
                <w:color w:val="000000"/>
                <w:sz w:val="21"/>
              </w:rPr>
              <w:t>–(1–2</w:t>
            </w:r>
          </w:p>
        </w:tc>
        <w:tc>
          <w:tcPr>
            <w:tcW w:w="3000" w:type="dxa"/>
            <w:tcMar>
              <w:left w:w="0" w:type="dxa"/>
              <w:right w:w="0" w:type="dxa"/>
            </w:tcMar>
          </w:tcPr>
          <w:p w14:paraId="56C24CE3" w14:textId="77777777" w:rsidR="00754FC6" w:rsidRDefault="00000000">
            <w:pPr>
              <w:autoSpaceDE w:val="0"/>
              <w:autoSpaceDN w:val="0"/>
              <w:spacing w:before="40" w:after="0" w:line="206" w:lineRule="auto"/>
              <w:ind w:left="4"/>
            </w:pPr>
            <w:r>
              <w:rPr>
                <w:rFonts w:ascii="宋体" w:eastAsia="宋体" w:hAnsi="宋体"/>
                <w:color w:val="000000"/>
                <w:sz w:val="11"/>
              </w:rPr>
              <w:t>-32</w:t>
            </w:r>
            <w:r>
              <w:rPr>
                <w:rFonts w:ascii="宋体" w:eastAsia="宋体" w:hAnsi="宋体"/>
                <w:color w:val="000000"/>
                <w:sz w:val="21"/>
              </w:rPr>
              <w:t xml:space="preserve">) </w:t>
            </w:r>
          </w:p>
        </w:tc>
      </w:tr>
      <w:tr w:rsidR="00754FC6" w14:paraId="3425D7DA" w14:textId="77777777">
        <w:trPr>
          <w:trHeight w:hRule="exact" w:val="334"/>
        </w:trPr>
        <w:tc>
          <w:tcPr>
            <w:tcW w:w="3240" w:type="dxa"/>
            <w:tcMar>
              <w:left w:w="0" w:type="dxa"/>
              <w:right w:w="0" w:type="dxa"/>
            </w:tcMar>
          </w:tcPr>
          <w:p w14:paraId="34D0F31A" w14:textId="66D7178D" w:rsidR="00754FC6" w:rsidRDefault="001D528B">
            <w:pPr>
              <w:autoSpaceDE w:val="0"/>
              <w:autoSpaceDN w:val="0"/>
              <w:spacing w:before="48" w:after="0" w:line="206" w:lineRule="auto"/>
              <w:ind w:right="432"/>
              <w:jc w:val="right"/>
            </w:pPr>
            <w:r>
              <w:rPr>
                <w:rFonts w:ascii="宋体" w:eastAsia="宋体" w:hAnsi="宋体"/>
                <w:color w:val="FF0000"/>
                <w:sz w:val="21"/>
              </w:rPr>
              <w:t xml:space="preserve">C. </w:t>
            </w:r>
            <w:r w:rsidR="00000000">
              <w:rPr>
                <w:rFonts w:ascii="宋体" w:eastAsia="宋体" w:hAnsi="宋体"/>
                <w:color w:val="FF0000"/>
                <w:sz w:val="21"/>
              </w:rPr>
              <w:t>+(1–2</w:t>
            </w:r>
            <w:r w:rsidR="00000000">
              <w:rPr>
                <w:rFonts w:ascii="宋体" w:eastAsia="宋体" w:hAnsi="宋体"/>
                <w:color w:val="FF0000"/>
                <w:sz w:val="11"/>
              </w:rPr>
              <w:t>-31</w:t>
            </w:r>
            <w:r w:rsidR="00000000">
              <w:rPr>
                <w:rFonts w:ascii="宋体" w:eastAsia="宋体" w:hAnsi="宋体"/>
                <w:color w:val="FF0000"/>
                <w:sz w:val="21"/>
              </w:rPr>
              <w:t>)</w:t>
            </w:r>
          </w:p>
        </w:tc>
        <w:tc>
          <w:tcPr>
            <w:tcW w:w="1920" w:type="dxa"/>
            <w:tcMar>
              <w:left w:w="0" w:type="dxa"/>
              <w:right w:w="0" w:type="dxa"/>
            </w:tcMar>
          </w:tcPr>
          <w:p w14:paraId="4F0B0F6D" w14:textId="60344433" w:rsidR="00754FC6" w:rsidRDefault="001D528B">
            <w:pPr>
              <w:autoSpaceDE w:val="0"/>
              <w:autoSpaceDN w:val="0"/>
              <w:spacing w:before="72" w:after="0" w:line="185" w:lineRule="auto"/>
              <w:ind w:left="400"/>
            </w:pPr>
            <w:r>
              <w:rPr>
                <w:rFonts w:ascii="宋体" w:eastAsia="宋体" w:hAnsi="宋体"/>
                <w:color w:val="000000"/>
                <w:sz w:val="21"/>
              </w:rPr>
              <w:t xml:space="preserve">D. </w:t>
            </w:r>
            <w:r w:rsidR="00000000">
              <w:rPr>
                <w:rFonts w:ascii="宋体" w:eastAsia="宋体" w:hAnsi="宋体"/>
                <w:color w:val="000000"/>
                <w:sz w:val="21"/>
              </w:rPr>
              <w:t>–(1–2</w:t>
            </w:r>
          </w:p>
        </w:tc>
        <w:tc>
          <w:tcPr>
            <w:tcW w:w="3000" w:type="dxa"/>
            <w:tcMar>
              <w:left w:w="0" w:type="dxa"/>
              <w:right w:w="0" w:type="dxa"/>
            </w:tcMar>
          </w:tcPr>
          <w:p w14:paraId="765BA069" w14:textId="77777777" w:rsidR="00754FC6" w:rsidRDefault="00000000">
            <w:pPr>
              <w:autoSpaceDE w:val="0"/>
              <w:autoSpaceDN w:val="0"/>
              <w:spacing w:before="48" w:after="0" w:line="206" w:lineRule="auto"/>
              <w:ind w:left="4"/>
            </w:pPr>
            <w:r>
              <w:rPr>
                <w:rFonts w:ascii="宋体" w:eastAsia="宋体" w:hAnsi="宋体"/>
                <w:color w:val="000000"/>
                <w:sz w:val="11"/>
              </w:rPr>
              <w:t>-31</w:t>
            </w:r>
            <w:r>
              <w:rPr>
                <w:rFonts w:ascii="宋体" w:eastAsia="宋体" w:hAnsi="宋体"/>
                <w:color w:val="000000"/>
                <w:sz w:val="21"/>
              </w:rPr>
              <w:t xml:space="preserve">) </w:t>
            </w:r>
          </w:p>
        </w:tc>
      </w:tr>
    </w:tbl>
    <w:p w14:paraId="2AD69BD7" w14:textId="77777777" w:rsidR="00754FC6" w:rsidRDefault="00000000">
      <w:pPr>
        <w:autoSpaceDE w:val="0"/>
        <w:autoSpaceDN w:val="0"/>
        <w:spacing w:before="50" w:after="40" w:line="185" w:lineRule="auto"/>
        <w:ind w:left="1800"/>
        <w:rPr>
          <w:lang w:eastAsia="zh-CN"/>
        </w:rPr>
      </w:pPr>
      <w:r>
        <w:rPr>
          <w:rFonts w:ascii="宋体" w:eastAsia="宋体" w:hAnsi="宋体"/>
          <w:color w:val="000000"/>
          <w:sz w:val="21"/>
          <w:lang w:eastAsia="zh-CN"/>
        </w:rPr>
        <w:t xml:space="preserve">8.若定点整数 64 位，含 1 位符号位，补码表示，则所能表示的绝对值最大负数为（   ） </w:t>
      </w:r>
    </w:p>
    <w:tbl>
      <w:tblPr>
        <w:tblW w:w="0" w:type="auto"/>
        <w:tblInd w:w="1100" w:type="dxa"/>
        <w:tblLayout w:type="fixed"/>
        <w:tblLook w:val="04A0" w:firstRow="1" w:lastRow="0" w:firstColumn="1" w:lastColumn="0" w:noHBand="0" w:noVBand="1"/>
      </w:tblPr>
      <w:tblGrid>
        <w:gridCol w:w="2560"/>
        <w:gridCol w:w="2420"/>
        <w:gridCol w:w="1780"/>
        <w:gridCol w:w="3060"/>
      </w:tblGrid>
      <w:tr w:rsidR="00754FC6" w14:paraId="5C5416A6" w14:textId="77777777">
        <w:trPr>
          <w:trHeight w:hRule="exact" w:val="322"/>
        </w:trPr>
        <w:tc>
          <w:tcPr>
            <w:tcW w:w="2560" w:type="dxa"/>
            <w:tcMar>
              <w:left w:w="0" w:type="dxa"/>
              <w:right w:w="0" w:type="dxa"/>
            </w:tcMar>
          </w:tcPr>
          <w:p w14:paraId="06255230" w14:textId="1CB9C599" w:rsidR="00754FC6" w:rsidRDefault="00000000">
            <w:pPr>
              <w:tabs>
                <w:tab w:val="left" w:pos="2224"/>
              </w:tabs>
              <w:autoSpaceDE w:val="0"/>
              <w:autoSpaceDN w:val="0"/>
              <w:spacing w:before="38" w:after="0" w:line="245" w:lineRule="auto"/>
              <w:ind w:left="1120" w:right="144"/>
            </w:pPr>
            <w:r>
              <w:rPr>
                <w:rFonts w:ascii="宋体" w:eastAsia="宋体" w:hAnsi="宋体"/>
                <w:color w:val="000000"/>
                <w:sz w:val="11"/>
              </w:rPr>
              <w:t>64</w:t>
            </w:r>
            <w:r>
              <w:br/>
            </w:r>
            <w:r w:rsidR="001D528B">
              <w:rPr>
                <w:rFonts w:ascii="宋体" w:eastAsia="宋体" w:hAnsi="宋体"/>
                <w:color w:val="000000"/>
                <w:sz w:val="21"/>
              </w:rPr>
              <w:t xml:space="preserve">A. </w:t>
            </w:r>
            <w:r>
              <w:rPr>
                <w:rFonts w:ascii="宋体" w:eastAsia="宋体" w:hAnsi="宋体"/>
                <w:color w:val="000000"/>
                <w:sz w:val="21"/>
              </w:rPr>
              <w:t>–2</w:t>
            </w:r>
          </w:p>
        </w:tc>
        <w:tc>
          <w:tcPr>
            <w:tcW w:w="2420" w:type="dxa"/>
            <w:tcMar>
              <w:left w:w="0" w:type="dxa"/>
              <w:right w:w="0" w:type="dxa"/>
            </w:tcMar>
          </w:tcPr>
          <w:p w14:paraId="60CEAF10" w14:textId="2A4C260E" w:rsidR="00754FC6" w:rsidRDefault="001D528B">
            <w:pPr>
              <w:autoSpaceDE w:val="0"/>
              <w:autoSpaceDN w:val="0"/>
              <w:spacing w:before="38" w:after="0" w:line="206" w:lineRule="auto"/>
              <w:ind w:left="240"/>
            </w:pPr>
            <w:r>
              <w:rPr>
                <w:rFonts w:ascii="宋体" w:eastAsia="宋体" w:hAnsi="宋体"/>
                <w:color w:val="000000"/>
                <w:sz w:val="21"/>
              </w:rPr>
              <w:t xml:space="preserve">B. </w:t>
            </w:r>
            <w:r w:rsidR="00000000">
              <w:rPr>
                <w:rFonts w:ascii="宋体" w:eastAsia="宋体" w:hAnsi="宋体"/>
                <w:color w:val="000000"/>
                <w:sz w:val="21"/>
              </w:rPr>
              <w:t xml:space="preserve">–(2 </w:t>
            </w:r>
            <w:r w:rsidR="00000000">
              <w:rPr>
                <w:rFonts w:ascii="宋体" w:eastAsia="宋体" w:hAnsi="宋体"/>
                <w:color w:val="000000"/>
                <w:sz w:val="11"/>
              </w:rPr>
              <w:t>64</w:t>
            </w:r>
            <w:r w:rsidR="00000000">
              <w:rPr>
                <w:rFonts w:ascii="宋体" w:eastAsia="宋体" w:hAnsi="宋体"/>
                <w:color w:val="000000"/>
                <w:sz w:val="21"/>
              </w:rPr>
              <w:t xml:space="preserve">–1) </w:t>
            </w:r>
          </w:p>
        </w:tc>
        <w:tc>
          <w:tcPr>
            <w:tcW w:w="1780" w:type="dxa"/>
            <w:tcMar>
              <w:left w:w="0" w:type="dxa"/>
              <w:right w:w="0" w:type="dxa"/>
            </w:tcMar>
          </w:tcPr>
          <w:p w14:paraId="741ED86B" w14:textId="3A877BCE" w:rsidR="00754FC6" w:rsidRDefault="00000000">
            <w:pPr>
              <w:tabs>
                <w:tab w:val="left" w:pos="1444"/>
              </w:tabs>
              <w:autoSpaceDE w:val="0"/>
              <w:autoSpaceDN w:val="0"/>
              <w:spacing w:before="38" w:after="0" w:line="245" w:lineRule="auto"/>
              <w:ind w:left="340" w:right="144"/>
            </w:pPr>
            <w:r>
              <w:rPr>
                <w:rFonts w:ascii="宋体" w:eastAsia="宋体" w:hAnsi="宋体"/>
                <w:color w:val="FF0000"/>
                <w:sz w:val="11"/>
              </w:rPr>
              <w:t>63</w:t>
            </w:r>
            <w:r w:rsidR="001D528B">
              <w:rPr>
                <w:rFonts w:ascii="宋体" w:eastAsia="宋体" w:hAnsi="宋体"/>
                <w:color w:val="FF0000"/>
                <w:sz w:val="21"/>
              </w:rPr>
              <w:t xml:space="preserve">C. </w:t>
            </w:r>
            <w:r>
              <w:rPr>
                <w:rFonts w:ascii="宋体" w:eastAsia="宋体" w:hAnsi="宋体"/>
                <w:color w:val="FF0000"/>
                <w:sz w:val="21"/>
              </w:rPr>
              <w:t>–2</w:t>
            </w:r>
          </w:p>
        </w:tc>
        <w:tc>
          <w:tcPr>
            <w:tcW w:w="3060" w:type="dxa"/>
            <w:tcMar>
              <w:left w:w="0" w:type="dxa"/>
              <w:right w:w="0" w:type="dxa"/>
            </w:tcMar>
          </w:tcPr>
          <w:p w14:paraId="5E617861" w14:textId="5B4C85FA" w:rsidR="00754FC6" w:rsidRDefault="001D528B">
            <w:pPr>
              <w:autoSpaceDE w:val="0"/>
              <w:autoSpaceDN w:val="0"/>
              <w:spacing w:before="38" w:after="0" w:line="206" w:lineRule="auto"/>
              <w:ind w:left="240"/>
            </w:pPr>
            <w:r>
              <w:rPr>
                <w:rFonts w:ascii="宋体" w:eastAsia="宋体" w:hAnsi="宋体"/>
                <w:color w:val="000000"/>
                <w:sz w:val="21"/>
              </w:rPr>
              <w:t xml:space="preserve">D. </w:t>
            </w:r>
            <w:r w:rsidR="00000000">
              <w:rPr>
                <w:rFonts w:ascii="宋体" w:eastAsia="宋体" w:hAnsi="宋体"/>
                <w:color w:val="000000"/>
                <w:sz w:val="21"/>
              </w:rPr>
              <w:t xml:space="preserve">–(2 </w:t>
            </w:r>
            <w:r w:rsidR="00000000">
              <w:rPr>
                <w:rFonts w:ascii="宋体" w:eastAsia="宋体" w:hAnsi="宋体"/>
                <w:color w:val="000000"/>
                <w:sz w:val="11"/>
              </w:rPr>
              <w:t>63</w:t>
            </w:r>
            <w:r w:rsidR="00000000">
              <w:rPr>
                <w:rFonts w:ascii="宋体" w:eastAsia="宋体" w:hAnsi="宋体"/>
                <w:color w:val="000000"/>
                <w:sz w:val="21"/>
              </w:rPr>
              <w:t xml:space="preserve">–1) </w:t>
            </w:r>
          </w:p>
        </w:tc>
      </w:tr>
    </w:tbl>
    <w:p w14:paraId="20F5D059" w14:textId="77777777" w:rsidR="00754FC6" w:rsidRDefault="00000000">
      <w:pPr>
        <w:autoSpaceDE w:val="0"/>
        <w:autoSpaceDN w:val="0"/>
        <w:spacing w:before="52" w:after="0" w:line="185" w:lineRule="auto"/>
        <w:ind w:left="1800"/>
        <w:rPr>
          <w:lang w:eastAsia="zh-CN"/>
        </w:rPr>
      </w:pPr>
      <w:r>
        <w:rPr>
          <w:rFonts w:ascii="宋体" w:eastAsia="宋体" w:hAnsi="宋体"/>
          <w:color w:val="000000"/>
          <w:sz w:val="21"/>
          <w:lang w:eastAsia="zh-CN"/>
        </w:rPr>
        <w:t xml:space="preserve">9.定点小数反码 [X]反 =X0.X1 … Xn 表示的数值范围是（   ） </w:t>
      </w:r>
    </w:p>
    <w:p w14:paraId="1146AB58" w14:textId="77777777" w:rsidR="00754FC6" w:rsidRDefault="00754FC6">
      <w:pPr>
        <w:rPr>
          <w:lang w:eastAsia="zh-CN"/>
        </w:rPr>
        <w:sectPr w:rsidR="00754FC6">
          <w:pgSz w:w="11906" w:h="16838"/>
          <w:pgMar w:top="0" w:right="0" w:bottom="0" w:left="0" w:header="720" w:footer="720" w:gutter="0"/>
          <w:cols w:space="720"/>
          <w:docGrid w:linePitch="360"/>
        </w:sectPr>
      </w:pPr>
    </w:p>
    <w:p w14:paraId="5F280D9B" w14:textId="310B5AA5"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1750"/>
        <w:gridCol w:w="1380"/>
        <w:gridCol w:w="100"/>
        <w:gridCol w:w="340"/>
        <w:gridCol w:w="1540"/>
        <w:gridCol w:w="3258"/>
      </w:tblGrid>
      <w:tr w:rsidR="00754FC6" w14:paraId="3905BC78" w14:textId="77777777">
        <w:trPr>
          <w:trHeight w:hRule="exact" w:val="490"/>
        </w:trPr>
        <w:tc>
          <w:tcPr>
            <w:tcW w:w="1750" w:type="dxa"/>
            <w:tcBorders>
              <w:top w:val="single" w:sz="5" w:space="0" w:color="000000"/>
            </w:tcBorders>
            <w:tcMar>
              <w:left w:w="0" w:type="dxa"/>
              <w:right w:w="0" w:type="dxa"/>
            </w:tcMar>
          </w:tcPr>
          <w:p w14:paraId="1E9EEDD2" w14:textId="70A635F2" w:rsidR="00754FC6" w:rsidRDefault="001D528B">
            <w:pPr>
              <w:autoSpaceDE w:val="0"/>
              <w:autoSpaceDN w:val="0"/>
              <w:spacing w:before="274" w:after="0" w:line="185" w:lineRule="auto"/>
              <w:jc w:val="right"/>
            </w:pPr>
            <w:r>
              <w:rPr>
                <w:rFonts w:ascii="宋体" w:eastAsia="宋体" w:hAnsi="宋体"/>
                <w:color w:val="000000"/>
                <w:sz w:val="21"/>
              </w:rPr>
              <w:t xml:space="preserve">A. </w:t>
            </w:r>
            <w:r w:rsidR="00000000">
              <w:rPr>
                <w:rFonts w:ascii="宋体" w:eastAsia="宋体" w:hAnsi="宋体"/>
                <w:color w:val="000000"/>
                <w:sz w:val="21"/>
              </w:rPr>
              <w:t>–1+2</w:t>
            </w:r>
          </w:p>
        </w:tc>
        <w:tc>
          <w:tcPr>
            <w:tcW w:w="1380" w:type="dxa"/>
            <w:tcBorders>
              <w:top w:val="single" w:sz="5" w:space="0" w:color="000000"/>
            </w:tcBorders>
            <w:tcMar>
              <w:left w:w="0" w:type="dxa"/>
              <w:right w:w="0" w:type="dxa"/>
            </w:tcMar>
          </w:tcPr>
          <w:p w14:paraId="52164417" w14:textId="77777777" w:rsidR="00754FC6" w:rsidRDefault="00000000">
            <w:pPr>
              <w:autoSpaceDE w:val="0"/>
              <w:autoSpaceDN w:val="0"/>
              <w:spacing w:before="234" w:after="0" w:line="250" w:lineRule="exact"/>
              <w:jc w:val="center"/>
            </w:pPr>
            <w:r>
              <w:rPr>
                <w:rFonts w:ascii="宋体" w:eastAsia="宋体" w:hAnsi="宋体"/>
                <w:color w:val="000000"/>
                <w:sz w:val="11"/>
              </w:rPr>
              <w:t>-n</w:t>
            </w:r>
            <w:r>
              <w:rPr>
                <w:color w:val="000000"/>
                <w:sz w:val="21"/>
              </w:rPr>
              <w:t>˂</w:t>
            </w:r>
            <w:r>
              <w:rPr>
                <w:rFonts w:ascii="宋体" w:eastAsia="宋体" w:hAnsi="宋体"/>
                <w:color w:val="000000"/>
                <w:sz w:val="21"/>
              </w:rPr>
              <w:t xml:space="preserve"> X ≤ 1–2</w:t>
            </w:r>
          </w:p>
        </w:tc>
        <w:tc>
          <w:tcPr>
            <w:tcW w:w="440" w:type="dxa"/>
            <w:gridSpan w:val="2"/>
            <w:tcBorders>
              <w:top w:val="single" w:sz="5" w:space="0" w:color="000000"/>
            </w:tcBorders>
            <w:tcMar>
              <w:left w:w="0" w:type="dxa"/>
              <w:right w:w="0" w:type="dxa"/>
            </w:tcMar>
          </w:tcPr>
          <w:p w14:paraId="3B3F060A" w14:textId="77777777" w:rsidR="00754FC6" w:rsidRDefault="00000000">
            <w:pPr>
              <w:autoSpaceDE w:val="0"/>
              <w:autoSpaceDN w:val="0"/>
              <w:spacing w:before="250" w:after="0" w:line="185" w:lineRule="auto"/>
              <w:ind w:left="18"/>
            </w:pPr>
            <w:r>
              <w:rPr>
                <w:rFonts w:ascii="宋体" w:eastAsia="宋体" w:hAnsi="宋体"/>
                <w:color w:val="000000"/>
                <w:sz w:val="11"/>
              </w:rPr>
              <w:t>-n</w:t>
            </w:r>
          </w:p>
        </w:tc>
        <w:tc>
          <w:tcPr>
            <w:tcW w:w="1540" w:type="dxa"/>
            <w:tcBorders>
              <w:top w:val="single" w:sz="5" w:space="0" w:color="000000"/>
            </w:tcBorders>
            <w:tcMar>
              <w:left w:w="0" w:type="dxa"/>
              <w:right w:w="0" w:type="dxa"/>
            </w:tcMar>
          </w:tcPr>
          <w:p w14:paraId="7BD785BF" w14:textId="6EC6DCC0" w:rsidR="00754FC6" w:rsidRDefault="001D528B">
            <w:pPr>
              <w:autoSpaceDE w:val="0"/>
              <w:autoSpaceDN w:val="0"/>
              <w:spacing w:before="274" w:after="0" w:line="185" w:lineRule="auto"/>
              <w:ind w:left="240"/>
            </w:pPr>
            <w:r>
              <w:rPr>
                <w:rFonts w:ascii="宋体" w:eastAsia="宋体" w:hAnsi="宋体"/>
                <w:color w:val="000000"/>
                <w:sz w:val="21"/>
              </w:rPr>
              <w:t xml:space="preserve">B. </w:t>
            </w:r>
            <w:r w:rsidR="00000000">
              <w:rPr>
                <w:rFonts w:ascii="宋体" w:eastAsia="宋体" w:hAnsi="宋体"/>
                <w:color w:val="000000"/>
                <w:sz w:val="21"/>
              </w:rPr>
              <w:t>–1+2</w:t>
            </w:r>
          </w:p>
        </w:tc>
        <w:tc>
          <w:tcPr>
            <w:tcW w:w="3258" w:type="dxa"/>
            <w:tcBorders>
              <w:top w:val="single" w:sz="5" w:space="0" w:color="000000"/>
            </w:tcBorders>
            <w:tcMar>
              <w:left w:w="0" w:type="dxa"/>
              <w:right w:w="0" w:type="dxa"/>
            </w:tcMar>
          </w:tcPr>
          <w:p w14:paraId="1632E19B" w14:textId="77777777" w:rsidR="00754FC6" w:rsidRDefault="00000000">
            <w:pPr>
              <w:tabs>
                <w:tab w:val="left" w:pos="1490"/>
              </w:tabs>
              <w:autoSpaceDE w:val="0"/>
              <w:autoSpaceDN w:val="0"/>
              <w:spacing w:before="248" w:after="0" w:line="245" w:lineRule="auto"/>
              <w:ind w:left="14" w:right="1584"/>
            </w:pPr>
            <w:r>
              <w:rPr>
                <w:rFonts w:ascii="宋体" w:eastAsia="宋体" w:hAnsi="宋体"/>
                <w:color w:val="000000"/>
                <w:sz w:val="11"/>
              </w:rPr>
              <w:t>-n</w:t>
            </w:r>
            <w:r>
              <w:rPr>
                <w:rFonts w:ascii="宋体" w:eastAsia="宋体" w:hAnsi="宋体"/>
                <w:color w:val="000000"/>
                <w:sz w:val="21"/>
              </w:rPr>
              <w:t xml:space="preserve"> ≤ X &amp;lt1–2</w:t>
            </w:r>
            <w:r>
              <w:br/>
            </w:r>
            <w:r>
              <w:tab/>
            </w:r>
            <w:r>
              <w:rPr>
                <w:rFonts w:ascii="宋体" w:eastAsia="宋体" w:hAnsi="宋体"/>
                <w:color w:val="000000"/>
                <w:sz w:val="11"/>
              </w:rPr>
              <w:t>-n</w:t>
            </w:r>
          </w:p>
        </w:tc>
      </w:tr>
      <w:tr w:rsidR="00754FC6" w14:paraId="35B22A54" w14:textId="77777777">
        <w:trPr>
          <w:trHeight w:hRule="exact" w:val="372"/>
        </w:trPr>
        <w:tc>
          <w:tcPr>
            <w:tcW w:w="1750" w:type="dxa"/>
            <w:tcMar>
              <w:left w:w="0" w:type="dxa"/>
              <w:right w:w="0" w:type="dxa"/>
            </w:tcMar>
          </w:tcPr>
          <w:p w14:paraId="2C1C142C" w14:textId="36FA2459" w:rsidR="00754FC6" w:rsidRDefault="001D528B">
            <w:pPr>
              <w:autoSpaceDE w:val="0"/>
              <w:autoSpaceDN w:val="0"/>
              <w:spacing w:before="104" w:after="0" w:line="185" w:lineRule="auto"/>
              <w:jc w:val="right"/>
            </w:pPr>
            <w:r>
              <w:rPr>
                <w:rFonts w:ascii="宋体" w:eastAsia="宋体" w:hAnsi="宋体"/>
                <w:color w:val="FF0000"/>
                <w:sz w:val="21"/>
              </w:rPr>
              <w:t xml:space="preserve">C. </w:t>
            </w:r>
            <w:r w:rsidR="00000000">
              <w:rPr>
                <w:rFonts w:ascii="宋体" w:eastAsia="宋体" w:hAnsi="宋体"/>
                <w:color w:val="FF0000"/>
                <w:sz w:val="21"/>
              </w:rPr>
              <w:t>–1+2</w:t>
            </w:r>
          </w:p>
        </w:tc>
        <w:tc>
          <w:tcPr>
            <w:tcW w:w="1480" w:type="dxa"/>
            <w:gridSpan w:val="2"/>
            <w:tcMar>
              <w:left w:w="0" w:type="dxa"/>
              <w:right w:w="0" w:type="dxa"/>
            </w:tcMar>
          </w:tcPr>
          <w:p w14:paraId="4C3EA7E3" w14:textId="77777777" w:rsidR="00754FC6" w:rsidRDefault="00000000">
            <w:pPr>
              <w:autoSpaceDE w:val="0"/>
              <w:autoSpaceDN w:val="0"/>
              <w:spacing w:before="78" w:after="0" w:line="206" w:lineRule="auto"/>
              <w:jc w:val="center"/>
            </w:pPr>
            <w:r>
              <w:rPr>
                <w:rFonts w:ascii="宋体" w:eastAsia="宋体" w:hAnsi="宋体"/>
                <w:color w:val="FF0000"/>
                <w:sz w:val="11"/>
              </w:rPr>
              <w:t>-n</w:t>
            </w:r>
            <w:r>
              <w:rPr>
                <w:rFonts w:ascii="宋体" w:eastAsia="宋体" w:hAnsi="宋体"/>
                <w:color w:val="FF0000"/>
                <w:sz w:val="21"/>
              </w:rPr>
              <w:t xml:space="preserve"> ≤ X ≤ 1–2</w:t>
            </w:r>
          </w:p>
        </w:tc>
        <w:tc>
          <w:tcPr>
            <w:tcW w:w="340" w:type="dxa"/>
            <w:tcMar>
              <w:left w:w="0" w:type="dxa"/>
              <w:right w:w="0" w:type="dxa"/>
            </w:tcMar>
          </w:tcPr>
          <w:p w14:paraId="1ABB8962" w14:textId="77777777" w:rsidR="00754FC6" w:rsidRDefault="00000000">
            <w:pPr>
              <w:autoSpaceDE w:val="0"/>
              <w:autoSpaceDN w:val="0"/>
              <w:spacing w:before="78" w:after="0" w:line="185" w:lineRule="auto"/>
              <w:ind w:left="10"/>
            </w:pPr>
            <w:r>
              <w:rPr>
                <w:rFonts w:ascii="宋体" w:eastAsia="宋体" w:hAnsi="宋体"/>
                <w:color w:val="FF0000"/>
                <w:sz w:val="11"/>
              </w:rPr>
              <w:t>-n</w:t>
            </w:r>
          </w:p>
        </w:tc>
        <w:tc>
          <w:tcPr>
            <w:tcW w:w="1540" w:type="dxa"/>
            <w:tcMar>
              <w:left w:w="0" w:type="dxa"/>
              <w:right w:w="0" w:type="dxa"/>
            </w:tcMar>
          </w:tcPr>
          <w:p w14:paraId="279226E1" w14:textId="5FDCDC2C" w:rsidR="00754FC6" w:rsidRDefault="001D528B">
            <w:pPr>
              <w:autoSpaceDE w:val="0"/>
              <w:autoSpaceDN w:val="0"/>
              <w:spacing w:before="104" w:after="0" w:line="185" w:lineRule="auto"/>
              <w:ind w:left="240"/>
            </w:pPr>
            <w:r>
              <w:rPr>
                <w:rFonts w:ascii="宋体" w:eastAsia="宋体" w:hAnsi="宋体"/>
                <w:color w:val="000000"/>
                <w:sz w:val="21"/>
              </w:rPr>
              <w:t xml:space="preserve">D. </w:t>
            </w:r>
            <w:r w:rsidR="00000000">
              <w:rPr>
                <w:rFonts w:ascii="宋体" w:eastAsia="宋体" w:hAnsi="宋体"/>
                <w:color w:val="000000"/>
                <w:sz w:val="21"/>
              </w:rPr>
              <w:t>–1+2</w:t>
            </w:r>
          </w:p>
        </w:tc>
        <w:tc>
          <w:tcPr>
            <w:tcW w:w="3258" w:type="dxa"/>
            <w:tcMar>
              <w:left w:w="0" w:type="dxa"/>
              <w:right w:w="0" w:type="dxa"/>
            </w:tcMar>
          </w:tcPr>
          <w:p w14:paraId="2CEA5B02" w14:textId="77777777" w:rsidR="00754FC6" w:rsidRDefault="00000000">
            <w:pPr>
              <w:tabs>
                <w:tab w:val="left" w:pos="1306"/>
              </w:tabs>
              <w:autoSpaceDE w:val="0"/>
              <w:autoSpaceDN w:val="0"/>
              <w:spacing w:before="328" w:after="0" w:line="0" w:lineRule="atLeast"/>
              <w:ind w:left="14" w:right="1728"/>
            </w:pPr>
            <w:r>
              <w:rPr>
                <w:rFonts w:ascii="宋体" w:eastAsia="宋体" w:hAnsi="宋体"/>
                <w:color w:val="000000"/>
                <w:sz w:val="11"/>
              </w:rPr>
              <w:t>-n</w:t>
            </w:r>
            <w:r>
              <w:rPr>
                <w:color w:val="000000"/>
                <w:sz w:val="21"/>
              </w:rPr>
              <w:t>˂</w:t>
            </w:r>
            <w:r>
              <w:rPr>
                <w:rFonts w:ascii="宋体" w:eastAsia="宋体" w:hAnsi="宋体"/>
                <w:color w:val="000000"/>
                <w:sz w:val="21"/>
              </w:rPr>
              <w:t xml:space="preserve"> X </w:t>
            </w:r>
            <w:r>
              <w:rPr>
                <w:color w:val="000000"/>
                <w:sz w:val="21"/>
              </w:rPr>
              <w:t>˂</w:t>
            </w:r>
            <w:r>
              <w:rPr>
                <w:rFonts w:ascii="宋体" w:eastAsia="宋体" w:hAnsi="宋体"/>
                <w:color w:val="000000"/>
                <w:sz w:val="21"/>
              </w:rPr>
              <w:t xml:space="preserve"> 1–2</w:t>
            </w:r>
            <w:r>
              <w:br/>
            </w:r>
            <w:r>
              <w:tab/>
            </w:r>
            <w:r>
              <w:rPr>
                <w:rFonts w:ascii="宋体" w:eastAsia="宋体" w:hAnsi="宋体"/>
                <w:color w:val="000000"/>
                <w:sz w:val="11"/>
              </w:rPr>
              <w:t>-n</w:t>
            </w:r>
          </w:p>
        </w:tc>
      </w:tr>
    </w:tbl>
    <w:p w14:paraId="0F0EA0C0" w14:textId="77777777" w:rsidR="00754FC6" w:rsidRDefault="00000000">
      <w:pPr>
        <w:autoSpaceDE w:val="0"/>
        <w:autoSpaceDN w:val="0"/>
        <w:spacing w:before="38" w:after="38" w:line="245" w:lineRule="auto"/>
        <w:ind w:left="1800" w:right="1728"/>
        <w:rPr>
          <w:lang w:eastAsia="zh-CN"/>
        </w:rPr>
      </w:pPr>
      <w:r>
        <w:rPr>
          <w:rFonts w:ascii="宋体" w:eastAsia="宋体" w:hAnsi="宋体"/>
          <w:color w:val="000000"/>
          <w:sz w:val="21"/>
          <w:lang w:eastAsia="zh-CN"/>
        </w:rPr>
        <w:t xml:space="preserve">10.设浮点数阶码为8 位（含1 位阶符），尾数为24 位（含1 位数符），则32 位二进制补码浮点规格化数对应的十进制真值中最大负数为（   ） </w:t>
      </w:r>
    </w:p>
    <w:tbl>
      <w:tblPr>
        <w:tblW w:w="0" w:type="auto"/>
        <w:tblInd w:w="1100" w:type="dxa"/>
        <w:tblLayout w:type="fixed"/>
        <w:tblLook w:val="04A0" w:firstRow="1" w:lastRow="0" w:firstColumn="1" w:lastColumn="0" w:noHBand="0" w:noVBand="1"/>
      </w:tblPr>
      <w:tblGrid>
        <w:gridCol w:w="2700"/>
        <w:gridCol w:w="480"/>
        <w:gridCol w:w="440"/>
        <w:gridCol w:w="1280"/>
        <w:gridCol w:w="1840"/>
        <w:gridCol w:w="2580"/>
      </w:tblGrid>
      <w:tr w:rsidR="00754FC6" w14:paraId="4666FED6" w14:textId="77777777">
        <w:trPr>
          <w:trHeight w:hRule="exact" w:val="304"/>
        </w:trPr>
        <w:tc>
          <w:tcPr>
            <w:tcW w:w="3180" w:type="dxa"/>
            <w:gridSpan w:val="2"/>
            <w:tcMar>
              <w:left w:w="0" w:type="dxa"/>
              <w:right w:w="0" w:type="dxa"/>
            </w:tcMar>
          </w:tcPr>
          <w:p w14:paraId="3F399D1F" w14:textId="7CE97613" w:rsidR="00754FC6" w:rsidRDefault="001D528B">
            <w:pPr>
              <w:autoSpaceDE w:val="0"/>
              <w:autoSpaceDN w:val="0"/>
              <w:spacing w:before="38" w:after="0" w:line="206" w:lineRule="auto"/>
              <w:ind w:right="46"/>
              <w:jc w:val="right"/>
            </w:pPr>
            <w:r>
              <w:rPr>
                <w:rFonts w:ascii="宋体" w:eastAsia="宋体" w:hAnsi="宋体"/>
                <w:color w:val="000000"/>
                <w:sz w:val="21"/>
              </w:rPr>
              <w:t xml:space="preserve">A. </w:t>
            </w:r>
            <w:r w:rsidR="00000000">
              <w:rPr>
                <w:rFonts w:ascii="宋体" w:eastAsia="宋体" w:hAnsi="宋体"/>
                <w:color w:val="000000"/>
                <w:sz w:val="21"/>
              </w:rPr>
              <w:t xml:space="preserve">2 </w:t>
            </w:r>
            <w:r w:rsidR="00000000">
              <w:rPr>
                <w:rFonts w:ascii="宋体" w:eastAsia="宋体" w:hAnsi="宋体"/>
                <w:color w:val="000000"/>
                <w:sz w:val="11"/>
              </w:rPr>
              <w:t>127</w:t>
            </w:r>
            <w:r w:rsidR="00000000">
              <w:rPr>
                <w:rFonts w:ascii="宋体" w:eastAsia="宋体" w:hAnsi="宋体"/>
                <w:color w:val="000000"/>
                <w:sz w:val="21"/>
              </w:rPr>
              <w:t>(1–2</w:t>
            </w:r>
            <w:r w:rsidR="00000000">
              <w:rPr>
                <w:rFonts w:ascii="宋体" w:eastAsia="宋体" w:hAnsi="宋体"/>
                <w:color w:val="000000"/>
                <w:sz w:val="11"/>
              </w:rPr>
              <w:t>－23</w:t>
            </w:r>
            <w:r w:rsidR="00000000">
              <w:rPr>
                <w:rFonts w:ascii="宋体" w:eastAsia="宋体" w:hAnsi="宋体"/>
                <w:color w:val="000000"/>
                <w:sz w:val="21"/>
              </w:rPr>
              <w:t xml:space="preserve">) </w:t>
            </w:r>
          </w:p>
        </w:tc>
        <w:tc>
          <w:tcPr>
            <w:tcW w:w="440" w:type="dxa"/>
            <w:vMerge w:val="restart"/>
            <w:tcMar>
              <w:left w:w="0" w:type="dxa"/>
              <w:right w:w="0" w:type="dxa"/>
            </w:tcMar>
          </w:tcPr>
          <w:p w14:paraId="204D9105" w14:textId="77777777" w:rsidR="00754FC6" w:rsidRDefault="00000000">
            <w:pPr>
              <w:autoSpaceDE w:val="0"/>
              <w:autoSpaceDN w:val="0"/>
              <w:spacing w:before="350" w:after="0" w:line="206" w:lineRule="auto"/>
              <w:jc w:val="center"/>
            </w:pPr>
            <w:r>
              <w:rPr>
                <w:rFonts w:ascii="宋体" w:eastAsia="宋体" w:hAnsi="宋体"/>
                <w:color w:val="FF0000"/>
                <w:sz w:val="11"/>
              </w:rPr>
              <w:t>－23</w:t>
            </w:r>
            <w:r>
              <w:rPr>
                <w:rFonts w:ascii="宋体" w:eastAsia="宋体" w:hAnsi="宋体"/>
                <w:color w:val="FF0000"/>
                <w:sz w:val="21"/>
              </w:rPr>
              <w:t xml:space="preserve">) </w:t>
            </w:r>
          </w:p>
        </w:tc>
        <w:tc>
          <w:tcPr>
            <w:tcW w:w="1280" w:type="dxa"/>
            <w:vMerge w:val="restart"/>
            <w:tcMar>
              <w:left w:w="0" w:type="dxa"/>
              <w:right w:w="0" w:type="dxa"/>
            </w:tcMar>
          </w:tcPr>
          <w:p w14:paraId="5AC12FBA" w14:textId="49D872BF" w:rsidR="00754FC6" w:rsidRDefault="00754FC6">
            <w:pPr>
              <w:autoSpaceDE w:val="0"/>
              <w:autoSpaceDN w:val="0"/>
              <w:spacing w:before="64" w:after="0" w:line="185" w:lineRule="auto"/>
              <w:ind w:left="20"/>
            </w:pPr>
          </w:p>
        </w:tc>
        <w:tc>
          <w:tcPr>
            <w:tcW w:w="1840" w:type="dxa"/>
            <w:tcMar>
              <w:left w:w="0" w:type="dxa"/>
              <w:right w:w="0" w:type="dxa"/>
            </w:tcMar>
          </w:tcPr>
          <w:p w14:paraId="4050D447" w14:textId="19F43D5B" w:rsidR="00754FC6" w:rsidRDefault="00000000">
            <w:pPr>
              <w:tabs>
                <w:tab w:val="left" w:pos="1314"/>
              </w:tabs>
              <w:autoSpaceDE w:val="0"/>
              <w:autoSpaceDN w:val="0"/>
              <w:spacing w:before="38" w:after="0" w:line="245" w:lineRule="auto"/>
              <w:ind w:left="420" w:right="144"/>
            </w:pPr>
            <w:r>
              <w:rPr>
                <w:rFonts w:ascii="宋体" w:eastAsia="宋体" w:hAnsi="宋体"/>
                <w:color w:val="000000"/>
                <w:sz w:val="11"/>
              </w:rPr>
              <w:t>－129</w:t>
            </w:r>
            <w:r w:rsidR="001D528B">
              <w:rPr>
                <w:rFonts w:ascii="宋体" w:eastAsia="宋体" w:hAnsi="宋体"/>
                <w:color w:val="000000"/>
                <w:sz w:val="21"/>
              </w:rPr>
              <w:t xml:space="preserve">B. </w:t>
            </w:r>
            <w:r>
              <w:rPr>
                <w:rFonts w:ascii="宋体" w:eastAsia="宋体" w:hAnsi="宋体"/>
                <w:color w:val="000000"/>
                <w:sz w:val="21"/>
              </w:rPr>
              <w:t>2</w:t>
            </w:r>
          </w:p>
        </w:tc>
        <w:tc>
          <w:tcPr>
            <w:tcW w:w="2580" w:type="dxa"/>
            <w:tcMar>
              <w:left w:w="0" w:type="dxa"/>
              <w:right w:w="0" w:type="dxa"/>
            </w:tcMar>
          </w:tcPr>
          <w:p w14:paraId="77EC7C3C" w14:textId="0FB6E122" w:rsidR="00754FC6" w:rsidRDefault="00754FC6">
            <w:pPr>
              <w:autoSpaceDE w:val="0"/>
              <w:autoSpaceDN w:val="0"/>
              <w:spacing w:before="64" w:after="0" w:line="185" w:lineRule="auto"/>
              <w:ind w:left="260"/>
            </w:pPr>
          </w:p>
        </w:tc>
      </w:tr>
      <w:tr w:rsidR="00754FC6" w14:paraId="589ABB7D" w14:textId="77777777">
        <w:trPr>
          <w:trHeight w:hRule="exact" w:val="332"/>
        </w:trPr>
        <w:tc>
          <w:tcPr>
            <w:tcW w:w="2700" w:type="dxa"/>
            <w:tcMar>
              <w:left w:w="0" w:type="dxa"/>
              <w:right w:w="0" w:type="dxa"/>
            </w:tcMar>
          </w:tcPr>
          <w:p w14:paraId="784B2717" w14:textId="07F0B1D6" w:rsidR="00754FC6" w:rsidRDefault="001D528B">
            <w:pPr>
              <w:autoSpaceDE w:val="0"/>
              <w:autoSpaceDN w:val="0"/>
              <w:spacing w:before="46" w:after="0" w:line="206" w:lineRule="auto"/>
              <w:jc w:val="right"/>
            </w:pPr>
            <w:r>
              <w:rPr>
                <w:rFonts w:ascii="宋体" w:eastAsia="宋体" w:hAnsi="宋体"/>
                <w:color w:val="FF0000"/>
                <w:sz w:val="21"/>
              </w:rPr>
              <w:t xml:space="preserve">C. </w:t>
            </w:r>
            <w:r w:rsidR="00000000">
              <w:rPr>
                <w:rFonts w:ascii="宋体" w:eastAsia="宋体" w:hAnsi="宋体"/>
                <w:color w:val="FF0000"/>
                <w:sz w:val="21"/>
              </w:rPr>
              <w:t>2</w:t>
            </w:r>
            <w:r w:rsidR="00000000">
              <w:rPr>
                <w:rFonts w:ascii="宋体" w:eastAsia="宋体" w:hAnsi="宋体"/>
                <w:color w:val="FF0000"/>
                <w:sz w:val="11"/>
              </w:rPr>
              <w:t>－128</w:t>
            </w:r>
            <w:r w:rsidR="00000000">
              <w:rPr>
                <w:rFonts w:ascii="宋体" w:eastAsia="宋体" w:hAnsi="宋体"/>
                <w:color w:val="FF0000"/>
                <w:sz w:val="21"/>
              </w:rPr>
              <w:t>(–2</w:t>
            </w:r>
          </w:p>
        </w:tc>
        <w:tc>
          <w:tcPr>
            <w:tcW w:w="480" w:type="dxa"/>
            <w:tcMar>
              <w:left w:w="0" w:type="dxa"/>
              <w:right w:w="0" w:type="dxa"/>
            </w:tcMar>
          </w:tcPr>
          <w:p w14:paraId="762784E7" w14:textId="77777777" w:rsidR="00754FC6" w:rsidRDefault="00000000">
            <w:pPr>
              <w:autoSpaceDE w:val="0"/>
              <w:autoSpaceDN w:val="0"/>
              <w:spacing w:before="46" w:after="0" w:line="206" w:lineRule="auto"/>
              <w:jc w:val="center"/>
            </w:pPr>
            <w:r>
              <w:rPr>
                <w:rFonts w:ascii="宋体" w:eastAsia="宋体" w:hAnsi="宋体"/>
                <w:color w:val="FF0000"/>
                <w:sz w:val="11"/>
              </w:rPr>
              <w:t>－1</w:t>
            </w:r>
            <w:r>
              <w:rPr>
                <w:rFonts w:ascii="宋体" w:eastAsia="宋体" w:hAnsi="宋体"/>
                <w:color w:val="FF0000"/>
                <w:sz w:val="21"/>
              </w:rPr>
              <w:t>–2</w:t>
            </w:r>
          </w:p>
        </w:tc>
        <w:tc>
          <w:tcPr>
            <w:tcW w:w="1504" w:type="dxa"/>
            <w:vMerge/>
          </w:tcPr>
          <w:p w14:paraId="65229351" w14:textId="77777777" w:rsidR="00754FC6" w:rsidRDefault="00754FC6"/>
        </w:tc>
        <w:tc>
          <w:tcPr>
            <w:tcW w:w="1504" w:type="dxa"/>
            <w:vMerge/>
          </w:tcPr>
          <w:p w14:paraId="7A7A7EF0" w14:textId="77777777" w:rsidR="00754FC6" w:rsidRDefault="00754FC6"/>
        </w:tc>
        <w:tc>
          <w:tcPr>
            <w:tcW w:w="4420" w:type="dxa"/>
            <w:gridSpan w:val="2"/>
            <w:tcMar>
              <w:left w:w="0" w:type="dxa"/>
              <w:right w:w="0" w:type="dxa"/>
            </w:tcMar>
          </w:tcPr>
          <w:p w14:paraId="4864A856" w14:textId="4DCB3750" w:rsidR="00754FC6" w:rsidRDefault="001D528B">
            <w:pPr>
              <w:autoSpaceDE w:val="0"/>
              <w:autoSpaceDN w:val="0"/>
              <w:spacing w:before="46" w:after="0" w:line="206" w:lineRule="auto"/>
              <w:ind w:left="420"/>
            </w:pPr>
            <w:r>
              <w:rPr>
                <w:rFonts w:ascii="宋体" w:eastAsia="宋体" w:hAnsi="宋体"/>
                <w:color w:val="000000"/>
                <w:sz w:val="21"/>
              </w:rPr>
              <w:t xml:space="preserve">D. </w:t>
            </w:r>
            <w:r w:rsidR="00000000">
              <w:rPr>
                <w:rFonts w:ascii="宋体" w:eastAsia="宋体" w:hAnsi="宋体"/>
                <w:color w:val="000000"/>
                <w:sz w:val="21"/>
              </w:rPr>
              <w:t xml:space="preserve">–2 </w:t>
            </w:r>
            <w:r w:rsidR="00000000">
              <w:rPr>
                <w:rFonts w:ascii="宋体" w:eastAsia="宋体" w:hAnsi="宋体"/>
                <w:color w:val="000000"/>
                <w:sz w:val="11"/>
              </w:rPr>
              <w:t>127</w:t>
            </w:r>
          </w:p>
        </w:tc>
      </w:tr>
    </w:tbl>
    <w:p w14:paraId="431798DB" w14:textId="77777777" w:rsidR="00754FC6" w:rsidRDefault="00000000">
      <w:pPr>
        <w:autoSpaceDE w:val="0"/>
        <w:autoSpaceDN w:val="0"/>
        <w:spacing w:before="52" w:after="38" w:line="245" w:lineRule="auto"/>
        <w:ind w:left="1800" w:right="1728"/>
        <w:rPr>
          <w:lang w:eastAsia="zh-CN"/>
        </w:rPr>
      </w:pPr>
      <w:r>
        <w:rPr>
          <w:rFonts w:ascii="宋体" w:eastAsia="宋体" w:hAnsi="宋体"/>
          <w:color w:val="000000"/>
          <w:sz w:val="21"/>
          <w:lang w:eastAsia="zh-CN"/>
        </w:rPr>
        <w:t xml:space="preserve">11.某机器字长16 位，浮点表示时，其中含1 位阶符、5 位阶码、1 位尾符、9 位尾数，则它能表示的最大浮点数是（   ） </w:t>
      </w:r>
    </w:p>
    <w:tbl>
      <w:tblPr>
        <w:tblW w:w="0" w:type="auto"/>
        <w:tblInd w:w="1100" w:type="dxa"/>
        <w:tblLayout w:type="fixed"/>
        <w:tblLook w:val="04A0" w:firstRow="1" w:lastRow="0" w:firstColumn="1" w:lastColumn="0" w:noHBand="0" w:noVBand="1"/>
      </w:tblPr>
      <w:tblGrid>
        <w:gridCol w:w="2960"/>
        <w:gridCol w:w="760"/>
        <w:gridCol w:w="4940"/>
      </w:tblGrid>
      <w:tr w:rsidR="00754FC6" w14:paraId="2384616C" w14:textId="77777777">
        <w:trPr>
          <w:trHeight w:hRule="exact" w:val="296"/>
        </w:trPr>
        <w:tc>
          <w:tcPr>
            <w:tcW w:w="2960" w:type="dxa"/>
            <w:tcMar>
              <w:left w:w="0" w:type="dxa"/>
              <w:right w:w="0" w:type="dxa"/>
            </w:tcMar>
          </w:tcPr>
          <w:p w14:paraId="7B4FD95B" w14:textId="44462F0A" w:rsidR="00754FC6" w:rsidRDefault="001D528B">
            <w:pPr>
              <w:autoSpaceDE w:val="0"/>
              <w:autoSpaceDN w:val="0"/>
              <w:spacing w:before="38" w:after="0" w:line="206" w:lineRule="auto"/>
              <w:jc w:val="right"/>
            </w:pPr>
            <w:r>
              <w:rPr>
                <w:rFonts w:ascii="宋体" w:eastAsia="宋体" w:hAnsi="宋体"/>
                <w:color w:val="FF0000"/>
                <w:sz w:val="21"/>
              </w:rPr>
              <w:t xml:space="preserve">A. </w:t>
            </w:r>
            <w:r w:rsidR="00000000">
              <w:rPr>
                <w:rFonts w:ascii="宋体" w:eastAsia="宋体" w:hAnsi="宋体"/>
                <w:color w:val="FF0000"/>
                <w:sz w:val="21"/>
              </w:rPr>
              <w:t xml:space="preserve">2 </w:t>
            </w:r>
            <w:r w:rsidR="00000000">
              <w:rPr>
                <w:rFonts w:ascii="宋体" w:eastAsia="宋体" w:hAnsi="宋体"/>
                <w:color w:val="FF0000"/>
                <w:sz w:val="11"/>
              </w:rPr>
              <w:t>31</w:t>
            </w:r>
            <w:r w:rsidR="00000000">
              <w:rPr>
                <w:rFonts w:ascii="宋体" w:eastAsia="宋体" w:hAnsi="宋体"/>
                <w:color w:val="FF0000"/>
                <w:sz w:val="21"/>
              </w:rPr>
              <w:t>×（1–2</w:t>
            </w:r>
          </w:p>
        </w:tc>
        <w:tc>
          <w:tcPr>
            <w:tcW w:w="760" w:type="dxa"/>
            <w:tcMar>
              <w:left w:w="0" w:type="dxa"/>
              <w:right w:w="0" w:type="dxa"/>
            </w:tcMar>
          </w:tcPr>
          <w:p w14:paraId="4152630E" w14:textId="77777777" w:rsidR="00754FC6" w:rsidRDefault="00000000">
            <w:pPr>
              <w:autoSpaceDE w:val="0"/>
              <w:autoSpaceDN w:val="0"/>
              <w:spacing w:before="38" w:after="0" w:line="206" w:lineRule="auto"/>
              <w:ind w:left="4"/>
            </w:pPr>
            <w:r>
              <w:rPr>
                <w:rFonts w:ascii="宋体" w:eastAsia="宋体" w:hAnsi="宋体"/>
                <w:color w:val="FF0000"/>
                <w:sz w:val="11"/>
              </w:rPr>
              <w:t>-9</w:t>
            </w:r>
            <w:r>
              <w:rPr>
                <w:rFonts w:ascii="宋体" w:eastAsia="宋体" w:hAnsi="宋体"/>
                <w:color w:val="FF0000"/>
                <w:sz w:val="21"/>
              </w:rPr>
              <w:t>）</w:t>
            </w:r>
          </w:p>
        </w:tc>
        <w:tc>
          <w:tcPr>
            <w:tcW w:w="4940" w:type="dxa"/>
            <w:tcMar>
              <w:left w:w="0" w:type="dxa"/>
              <w:right w:w="0" w:type="dxa"/>
            </w:tcMar>
          </w:tcPr>
          <w:p w14:paraId="10AEF89D" w14:textId="15B2E95C" w:rsidR="00754FC6" w:rsidRDefault="001D528B">
            <w:pPr>
              <w:autoSpaceDE w:val="0"/>
              <w:autoSpaceDN w:val="0"/>
              <w:spacing w:before="38" w:after="0" w:line="206" w:lineRule="auto"/>
              <w:ind w:left="340"/>
            </w:pPr>
            <w:r>
              <w:rPr>
                <w:rFonts w:ascii="宋体" w:eastAsia="宋体" w:hAnsi="宋体"/>
                <w:color w:val="000000"/>
                <w:sz w:val="21"/>
              </w:rPr>
              <w:t xml:space="preserve">B. </w:t>
            </w:r>
            <w:r w:rsidR="00000000">
              <w:rPr>
                <w:rFonts w:ascii="宋体" w:eastAsia="宋体" w:hAnsi="宋体"/>
                <w:color w:val="000000"/>
                <w:sz w:val="21"/>
              </w:rPr>
              <w:t xml:space="preserve">–2 </w:t>
            </w:r>
            <w:r w:rsidR="00000000">
              <w:rPr>
                <w:rFonts w:ascii="宋体" w:eastAsia="宋体" w:hAnsi="宋体"/>
                <w:color w:val="000000"/>
                <w:sz w:val="11"/>
              </w:rPr>
              <w:t>31</w:t>
            </w:r>
            <w:r w:rsidR="00000000">
              <w:rPr>
                <w:rFonts w:ascii="宋体" w:eastAsia="宋体" w:hAnsi="宋体"/>
                <w:color w:val="000000"/>
                <w:sz w:val="21"/>
              </w:rPr>
              <w:t>×（1–2</w:t>
            </w:r>
            <w:r w:rsidR="00000000">
              <w:rPr>
                <w:rFonts w:ascii="宋体" w:eastAsia="宋体" w:hAnsi="宋体"/>
                <w:color w:val="000000"/>
                <w:sz w:val="11"/>
              </w:rPr>
              <w:t>-9</w:t>
            </w:r>
            <w:r w:rsidR="00000000">
              <w:rPr>
                <w:rFonts w:ascii="宋体" w:eastAsia="宋体" w:hAnsi="宋体"/>
                <w:color w:val="000000"/>
                <w:sz w:val="21"/>
              </w:rPr>
              <w:t xml:space="preserve">） </w:t>
            </w:r>
          </w:p>
        </w:tc>
      </w:tr>
      <w:tr w:rsidR="00754FC6" w14:paraId="5D75CB13" w14:textId="77777777">
        <w:trPr>
          <w:trHeight w:hRule="exact" w:val="342"/>
        </w:trPr>
        <w:tc>
          <w:tcPr>
            <w:tcW w:w="2960" w:type="dxa"/>
            <w:tcMar>
              <w:left w:w="0" w:type="dxa"/>
              <w:right w:w="0" w:type="dxa"/>
            </w:tcMar>
          </w:tcPr>
          <w:p w14:paraId="289A4387" w14:textId="1BC910D5" w:rsidR="00754FC6" w:rsidRDefault="001D528B">
            <w:pPr>
              <w:autoSpaceDE w:val="0"/>
              <w:autoSpaceDN w:val="0"/>
              <w:spacing w:before="54" w:after="0" w:line="206" w:lineRule="auto"/>
              <w:jc w:val="right"/>
            </w:pPr>
            <w:r>
              <w:rPr>
                <w:rFonts w:ascii="宋体" w:eastAsia="宋体" w:hAnsi="宋体"/>
                <w:color w:val="000000"/>
                <w:sz w:val="21"/>
              </w:rPr>
              <w:t xml:space="preserve">C. </w:t>
            </w:r>
            <w:r w:rsidR="00000000">
              <w:rPr>
                <w:rFonts w:ascii="宋体" w:eastAsia="宋体" w:hAnsi="宋体"/>
                <w:color w:val="000000"/>
                <w:sz w:val="21"/>
              </w:rPr>
              <w:t xml:space="preserve">2 </w:t>
            </w:r>
            <w:r w:rsidR="00000000">
              <w:rPr>
                <w:rFonts w:ascii="宋体" w:eastAsia="宋体" w:hAnsi="宋体"/>
                <w:color w:val="000000"/>
                <w:sz w:val="11"/>
              </w:rPr>
              <w:t>32</w:t>
            </w:r>
            <w:r w:rsidR="00000000">
              <w:rPr>
                <w:rFonts w:ascii="宋体" w:eastAsia="宋体" w:hAnsi="宋体"/>
                <w:color w:val="000000"/>
                <w:sz w:val="21"/>
              </w:rPr>
              <w:t>×（1–2</w:t>
            </w:r>
          </w:p>
        </w:tc>
        <w:tc>
          <w:tcPr>
            <w:tcW w:w="760" w:type="dxa"/>
            <w:tcMar>
              <w:left w:w="0" w:type="dxa"/>
              <w:right w:w="0" w:type="dxa"/>
            </w:tcMar>
          </w:tcPr>
          <w:p w14:paraId="411D5CF9" w14:textId="77777777" w:rsidR="00754FC6" w:rsidRDefault="00000000">
            <w:pPr>
              <w:autoSpaceDE w:val="0"/>
              <w:autoSpaceDN w:val="0"/>
              <w:spacing w:before="54" w:after="0" w:line="206" w:lineRule="auto"/>
              <w:ind w:left="4"/>
            </w:pPr>
            <w:r>
              <w:rPr>
                <w:rFonts w:ascii="宋体" w:eastAsia="宋体" w:hAnsi="宋体"/>
                <w:color w:val="000000"/>
                <w:sz w:val="11"/>
              </w:rPr>
              <w:t>-9</w:t>
            </w:r>
            <w:r>
              <w:rPr>
                <w:rFonts w:ascii="宋体" w:eastAsia="宋体" w:hAnsi="宋体"/>
                <w:color w:val="000000"/>
                <w:sz w:val="21"/>
              </w:rPr>
              <w:t xml:space="preserve">） </w:t>
            </w:r>
          </w:p>
        </w:tc>
        <w:tc>
          <w:tcPr>
            <w:tcW w:w="4940" w:type="dxa"/>
            <w:tcMar>
              <w:left w:w="0" w:type="dxa"/>
              <w:right w:w="0" w:type="dxa"/>
            </w:tcMar>
          </w:tcPr>
          <w:p w14:paraId="1E848883" w14:textId="469E4E0C" w:rsidR="00754FC6" w:rsidRDefault="001D528B">
            <w:pPr>
              <w:autoSpaceDE w:val="0"/>
              <w:autoSpaceDN w:val="0"/>
              <w:spacing w:before="54" w:after="0" w:line="206" w:lineRule="auto"/>
              <w:ind w:left="340"/>
            </w:pPr>
            <w:r>
              <w:rPr>
                <w:rFonts w:ascii="宋体" w:eastAsia="宋体" w:hAnsi="宋体"/>
                <w:color w:val="000000"/>
                <w:sz w:val="21"/>
              </w:rPr>
              <w:t xml:space="preserve">D. </w:t>
            </w:r>
            <w:r w:rsidR="00000000">
              <w:rPr>
                <w:rFonts w:ascii="宋体" w:eastAsia="宋体" w:hAnsi="宋体"/>
                <w:color w:val="000000"/>
                <w:sz w:val="21"/>
              </w:rPr>
              <w:t xml:space="preserve">–2 </w:t>
            </w:r>
            <w:r w:rsidR="00000000">
              <w:rPr>
                <w:rFonts w:ascii="宋体" w:eastAsia="宋体" w:hAnsi="宋体"/>
                <w:color w:val="000000"/>
                <w:sz w:val="11"/>
              </w:rPr>
              <w:t>32</w:t>
            </w:r>
            <w:r w:rsidR="00000000">
              <w:rPr>
                <w:rFonts w:ascii="宋体" w:eastAsia="宋体" w:hAnsi="宋体"/>
                <w:color w:val="000000"/>
                <w:sz w:val="21"/>
              </w:rPr>
              <w:t>×（1–2</w:t>
            </w:r>
            <w:r w:rsidR="00000000">
              <w:rPr>
                <w:rFonts w:ascii="宋体" w:eastAsia="宋体" w:hAnsi="宋体"/>
                <w:color w:val="000000"/>
                <w:sz w:val="11"/>
              </w:rPr>
              <w:t>-9</w:t>
            </w:r>
            <w:r w:rsidR="00000000">
              <w:rPr>
                <w:rFonts w:ascii="宋体" w:eastAsia="宋体" w:hAnsi="宋体"/>
                <w:color w:val="000000"/>
                <w:sz w:val="21"/>
              </w:rPr>
              <w:t xml:space="preserve">） </w:t>
            </w:r>
          </w:p>
        </w:tc>
      </w:tr>
    </w:tbl>
    <w:p w14:paraId="0AFC8EAB" w14:textId="650ECE11" w:rsidR="00754FC6" w:rsidRDefault="00000000">
      <w:pPr>
        <w:tabs>
          <w:tab w:val="left" w:pos="2220"/>
          <w:tab w:val="left" w:pos="6000"/>
        </w:tabs>
        <w:autoSpaceDE w:val="0"/>
        <w:autoSpaceDN w:val="0"/>
        <w:spacing w:before="50" w:after="0" w:line="271" w:lineRule="auto"/>
        <w:ind w:left="1800" w:right="1728"/>
        <w:rPr>
          <w:lang w:eastAsia="zh-CN"/>
        </w:rPr>
      </w:pPr>
      <w:r>
        <w:rPr>
          <w:rFonts w:ascii="宋体" w:eastAsia="宋体" w:hAnsi="宋体"/>
          <w:color w:val="000000"/>
          <w:sz w:val="21"/>
          <w:lang w:eastAsia="zh-CN"/>
        </w:rPr>
        <w:t xml:space="preserve">12.采用变址寻址可扩大寻址范围，且（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变址寄存器内容由用户确定，在程序执行过程中不可变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变址寄存器内容由操作系统确定，在程序执行过程中可变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变址寄存器内容由用户确定，在程序执行过程中可变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变址寄存器内容由操作系统确定，在程序执行过程不中可变 </w:t>
      </w:r>
      <w:r>
        <w:rPr>
          <w:lang w:eastAsia="zh-CN"/>
        </w:rPr>
        <w:br/>
      </w:r>
      <w:r>
        <w:rPr>
          <w:rFonts w:ascii="宋体" w:eastAsia="宋体" w:hAnsi="宋体"/>
          <w:color w:val="000000"/>
          <w:sz w:val="21"/>
          <w:lang w:eastAsia="zh-CN"/>
        </w:rPr>
        <w:t xml:space="preserve">13.假设寄存器 R 中的数值为 200 ，主存地址为 200 和 300 的地址单元中存效的内容分别是 300 和 400 ，则（   ）方式下访问到的操作数为 200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直接寻址 200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寄存器间接寻址(R)</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存储器间接寻址(200)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寄存器寻址 R </w:t>
      </w:r>
      <w:r>
        <w:rPr>
          <w:lang w:eastAsia="zh-CN"/>
        </w:rPr>
        <w:br/>
      </w:r>
      <w:r>
        <w:rPr>
          <w:rFonts w:ascii="宋体" w:eastAsia="宋体" w:hAnsi="宋体"/>
          <w:color w:val="000000"/>
          <w:sz w:val="21"/>
          <w:lang w:eastAsia="zh-CN"/>
        </w:rPr>
        <w:t xml:space="preserve">14.指令系统中采用不同寻址方式的目的主要是（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实现存储程序和程序控制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可以直接访问外存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缩短指令长度，扩大寻址空间，提高编程灵活性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提供扩展操作码的可能并降低指令译码难度 </w:t>
      </w:r>
      <w:r>
        <w:rPr>
          <w:lang w:eastAsia="zh-CN"/>
        </w:rPr>
        <w:br/>
      </w:r>
      <w:r>
        <w:rPr>
          <w:rFonts w:ascii="宋体" w:eastAsia="宋体" w:hAnsi="宋体"/>
          <w:color w:val="000000"/>
          <w:sz w:val="21"/>
          <w:lang w:eastAsia="zh-CN"/>
        </w:rPr>
        <w:t xml:space="preserve">15.指令周期是指（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CPU 从主存取出一条指令的时间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CPU 执行一条指令的时间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CPU 从主存取出一条指令加上执行一条指令的时间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时钟周期时间 </w:t>
      </w:r>
      <w:r>
        <w:rPr>
          <w:lang w:eastAsia="zh-CN"/>
        </w:rPr>
        <w:br/>
      </w:r>
      <w:r>
        <w:rPr>
          <w:rFonts w:ascii="宋体" w:eastAsia="宋体" w:hAnsi="宋体"/>
          <w:color w:val="000000"/>
          <w:sz w:val="21"/>
          <w:lang w:eastAsia="zh-CN"/>
        </w:rPr>
        <w:t xml:space="preserve">16.下列说法中，合理的是（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执行各条指令的机器周期数相同，各机器周期的长度固定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执行各条指令的机器周期数相同，各机器周期的长度可变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执行各条指令的机器周期数可变，各机器周期的长度固定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执行各条指令的机器周期数可变，各机器周期的长度可变 </w:t>
      </w:r>
      <w:r>
        <w:rPr>
          <w:lang w:eastAsia="zh-CN"/>
        </w:rPr>
        <w:br/>
      </w:r>
      <w:r>
        <w:rPr>
          <w:rFonts w:ascii="宋体" w:eastAsia="宋体" w:hAnsi="宋体"/>
          <w:color w:val="000000"/>
          <w:sz w:val="21"/>
          <w:lang w:eastAsia="zh-CN"/>
        </w:rPr>
        <w:t xml:space="preserve">17.存储周期是指（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存储器的写入时间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存储器进行连续写操作允许的最短间隔时间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存储器进行连续读或写操作所允许的最短间隔时间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指令执行时间 </w:t>
      </w:r>
      <w:r>
        <w:rPr>
          <w:lang w:eastAsia="zh-CN"/>
        </w:rPr>
        <w:br/>
      </w:r>
      <w:r>
        <w:rPr>
          <w:rFonts w:ascii="宋体" w:eastAsia="宋体" w:hAnsi="宋体"/>
          <w:color w:val="000000"/>
          <w:sz w:val="21"/>
          <w:lang w:eastAsia="zh-CN"/>
        </w:rPr>
        <w:t xml:space="preserve">18.时序控制中的同步控制是（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只适用于CPU 控制的方式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只适用于外围设备控制的方式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由统一时序信号控制的方式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所有指令执行时间都相同的方式 19.下列说法中正确的是（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加法指令的执行周期一定要访存 </w:t>
      </w:r>
    </w:p>
    <w:p w14:paraId="15F9E5C7" w14:textId="77777777" w:rsidR="00754FC6" w:rsidRDefault="00754FC6">
      <w:pPr>
        <w:rPr>
          <w:lang w:eastAsia="zh-CN"/>
        </w:rPr>
        <w:sectPr w:rsidR="00754FC6">
          <w:pgSz w:w="11906" w:h="16838"/>
          <w:pgMar w:top="0" w:right="0" w:bottom="0" w:left="0" w:header="720" w:footer="720" w:gutter="0"/>
          <w:cols w:space="720"/>
          <w:docGrid w:linePitch="360"/>
        </w:sectPr>
      </w:pPr>
    </w:p>
    <w:p w14:paraId="2EF0CADA" w14:textId="1BA14928"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7F596D12" w14:textId="585FB8E4" w:rsidR="00345130" w:rsidRDefault="00000000">
      <w:pPr>
        <w:tabs>
          <w:tab w:val="left" w:pos="2220"/>
          <w:tab w:val="left" w:pos="4740"/>
          <w:tab w:val="left" w:pos="6420"/>
        </w:tabs>
        <w:autoSpaceDE w:val="0"/>
        <w:autoSpaceDN w:val="0"/>
        <w:spacing w:before="322" w:after="0" w:line="271" w:lineRule="auto"/>
        <w:ind w:left="1800" w:right="2592"/>
        <w:rPr>
          <w:rFonts w:ascii="宋体" w:eastAsia="宋体" w:hAnsi="宋体"/>
          <w:color w:val="FF00FF"/>
          <w:sz w:val="21"/>
          <w:lang w:eastAsia="zh-CN"/>
        </w:rPr>
      </w:pP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加法指令的执行周期一定不访存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指令的地址码给出存储器地址的加法指令，在执行周期一定访存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指令的地址码给出存储器地址的加法指令，在执行周期不一定访存 20.浮点运算器的描述中，正确的描述是（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阶码部件可实现加、减、乘、除四种运算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阶码部件只进行阶码相加、相减和比较操作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阶码部件只进行阶码相加、相减操作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尾数部件只进行乘法和除法运算 </w:t>
      </w:r>
      <w:r>
        <w:rPr>
          <w:lang w:eastAsia="zh-CN"/>
        </w:rPr>
        <w:br/>
      </w:r>
      <w:r>
        <w:rPr>
          <w:rFonts w:ascii="宋体" w:eastAsia="宋体" w:hAnsi="宋体"/>
          <w:color w:val="000000"/>
          <w:sz w:val="21"/>
          <w:lang w:eastAsia="zh-CN"/>
        </w:rPr>
        <w:t xml:space="preserve">21.下列有关运算器的描述中正确的是（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只作算术运算，不作逻辑运算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只作加法运算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能暂时存放运算结果</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以上都不正确 22.串行运算器结构简单，其运算规律是（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由低位到高位先行进行进位运算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由高位到低位先行进行借位运算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由低位到高位逐位运算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由高位到低位逐位运算 </w:t>
      </w:r>
      <w:r>
        <w:rPr>
          <w:lang w:eastAsia="zh-CN"/>
        </w:rPr>
        <w:br/>
      </w:r>
      <w:r>
        <w:rPr>
          <w:rFonts w:ascii="宋体" w:eastAsia="宋体" w:hAnsi="宋体"/>
          <w:color w:val="000000"/>
          <w:sz w:val="21"/>
          <w:lang w:eastAsia="zh-CN"/>
        </w:rPr>
        <w:t xml:space="preserve">23.CPU 运算方法中，原码乘法描述正确的是（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先取操作数绝对值相乘，符号位单独处理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用原码表示操作数，然后直接相乘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被乘数用原码表示，乘数取绝对值，然后相乘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乘数用原码表示，被乘数取绝对值，然后相乘 </w:t>
      </w:r>
      <w:r>
        <w:rPr>
          <w:lang w:eastAsia="zh-CN"/>
        </w:rPr>
        <w:br/>
      </w:r>
      <w:r>
        <w:rPr>
          <w:rFonts w:ascii="宋体" w:eastAsia="宋体" w:hAnsi="宋体"/>
          <w:color w:val="000000"/>
          <w:sz w:val="21"/>
          <w:lang w:eastAsia="zh-CN"/>
        </w:rPr>
        <w:t xml:space="preserve">24.当定点运算发生溢出时，应该进行（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向左规格化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向右规格化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发出出错信息</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舍入处理 </w:t>
      </w:r>
      <w:r>
        <w:rPr>
          <w:lang w:eastAsia="zh-CN"/>
        </w:rPr>
        <w:br/>
      </w:r>
      <w:r>
        <w:rPr>
          <w:rFonts w:ascii="宋体" w:eastAsia="宋体" w:hAnsi="宋体"/>
          <w:color w:val="000000"/>
          <w:sz w:val="21"/>
          <w:lang w:eastAsia="zh-CN"/>
        </w:rPr>
        <w:t>25.在补码运算方法中，将补码00.1010 右移一位的结果为（   ）</w:t>
      </w:r>
    </w:p>
    <w:p w14:paraId="026D84F9" w14:textId="4CC3D2EE" w:rsidR="00345130" w:rsidRDefault="00000000">
      <w:pPr>
        <w:tabs>
          <w:tab w:val="left" w:pos="2220"/>
          <w:tab w:val="left" w:pos="4740"/>
          <w:tab w:val="left" w:pos="6420"/>
        </w:tabs>
        <w:autoSpaceDE w:val="0"/>
        <w:autoSpaceDN w:val="0"/>
        <w:spacing w:before="322" w:after="0" w:line="271" w:lineRule="auto"/>
        <w:ind w:left="1800" w:right="2592"/>
        <w:rPr>
          <w:rFonts w:ascii="宋体" w:eastAsia="宋体" w:hAnsi="宋体"/>
          <w:color w:val="FF0000"/>
          <w:sz w:val="21"/>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01.0100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00.0100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11.0100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00.0101 </w:t>
      </w:r>
    </w:p>
    <w:p w14:paraId="66A2D294" w14:textId="34EC33B7" w:rsidR="00754FC6" w:rsidRDefault="00000000">
      <w:pPr>
        <w:tabs>
          <w:tab w:val="left" w:pos="2220"/>
          <w:tab w:val="left" w:pos="4740"/>
          <w:tab w:val="left" w:pos="6420"/>
        </w:tabs>
        <w:autoSpaceDE w:val="0"/>
        <w:autoSpaceDN w:val="0"/>
        <w:spacing w:before="322" w:after="0" w:line="271" w:lineRule="auto"/>
        <w:ind w:left="1800" w:right="2592"/>
        <w:rPr>
          <w:lang w:eastAsia="zh-CN"/>
        </w:rPr>
      </w:pPr>
      <w:r>
        <w:rPr>
          <w:rFonts w:ascii="宋体" w:eastAsia="宋体" w:hAnsi="宋体"/>
          <w:color w:val="000000"/>
          <w:sz w:val="21"/>
          <w:lang w:eastAsia="zh-CN"/>
        </w:rPr>
        <w:t xml:space="preserve">26.在补码运算方法中，将补码00.1010 左移一位的结果为（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01.0100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00.0100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11.0100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00.0101 </w:t>
      </w:r>
      <w:r>
        <w:rPr>
          <w:lang w:eastAsia="zh-CN"/>
        </w:rPr>
        <w:br/>
      </w:r>
      <w:r>
        <w:rPr>
          <w:rFonts w:ascii="宋体" w:eastAsia="宋体" w:hAnsi="宋体"/>
          <w:color w:val="000000"/>
          <w:sz w:val="21"/>
          <w:lang w:eastAsia="zh-CN"/>
        </w:rPr>
        <w:t xml:space="preserve">27.在补运算方法中，将补码11.1010 右移一位的结果为(    ) </w:t>
      </w:r>
    </w:p>
    <w:p w14:paraId="0EC9C971" w14:textId="6D8A67DB" w:rsidR="00DB7EF2" w:rsidRDefault="00000000">
      <w:pPr>
        <w:tabs>
          <w:tab w:val="left" w:pos="2220"/>
        </w:tabs>
        <w:autoSpaceDE w:val="0"/>
        <w:autoSpaceDN w:val="0"/>
        <w:spacing w:before="142" w:after="0" w:line="245" w:lineRule="auto"/>
        <w:ind w:left="1800" w:right="2304"/>
        <w:rPr>
          <w:rFonts w:ascii="宋体" w:eastAsia="宋体" w:hAnsi="宋体"/>
          <w:color w:val="000000"/>
          <w:sz w:val="21"/>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01.0100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11.0100    </w:t>
      </w:r>
      <w:r w:rsidR="001D528B">
        <w:rPr>
          <w:rFonts w:ascii="宋体" w:eastAsia="宋体" w:hAnsi="宋体"/>
          <w:color w:val="FF0000"/>
          <w:sz w:val="21"/>
          <w:lang w:eastAsia="zh-CN"/>
        </w:rPr>
        <w:t xml:space="preserve">C. </w:t>
      </w:r>
      <w:r>
        <w:rPr>
          <w:rFonts w:ascii="宋体" w:eastAsia="宋体" w:hAnsi="宋体"/>
          <w:color w:val="FF0000"/>
          <w:sz w:val="21"/>
          <w:lang w:eastAsia="zh-CN"/>
        </w:rPr>
        <w:t>11.1101</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11.0101 </w:t>
      </w:r>
    </w:p>
    <w:p w14:paraId="0F755940" w14:textId="77157F83" w:rsidR="00754FC6" w:rsidRDefault="00000000">
      <w:pPr>
        <w:tabs>
          <w:tab w:val="left" w:pos="2220"/>
        </w:tabs>
        <w:autoSpaceDE w:val="0"/>
        <w:autoSpaceDN w:val="0"/>
        <w:spacing w:before="142" w:after="0" w:line="245" w:lineRule="auto"/>
        <w:ind w:left="1800" w:right="2304"/>
        <w:rPr>
          <w:lang w:eastAsia="zh-CN"/>
        </w:rPr>
      </w:pPr>
      <w:r>
        <w:rPr>
          <w:rFonts w:ascii="宋体" w:eastAsia="宋体" w:hAnsi="宋体"/>
          <w:color w:val="000000"/>
          <w:sz w:val="21"/>
          <w:lang w:eastAsia="zh-CN"/>
        </w:rPr>
        <w:t xml:space="preserve">28.在补运算方法中，将补码11.1010 左移一位的结果为(    ) </w:t>
      </w:r>
    </w:p>
    <w:p w14:paraId="3C5DD732" w14:textId="51204FDC" w:rsidR="00DB7EF2" w:rsidRDefault="00000000">
      <w:pPr>
        <w:tabs>
          <w:tab w:val="left" w:pos="2220"/>
          <w:tab w:val="left" w:pos="6000"/>
        </w:tabs>
        <w:autoSpaceDE w:val="0"/>
        <w:autoSpaceDN w:val="0"/>
        <w:spacing w:before="140" w:after="0" w:line="264" w:lineRule="auto"/>
        <w:ind w:left="1800" w:right="1728"/>
        <w:rPr>
          <w:rFonts w:ascii="宋体" w:eastAsia="宋体" w:hAnsi="宋体"/>
          <w:color w:val="000000"/>
          <w:sz w:val="21"/>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01.0100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11.0100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11.1101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11.0101 </w:t>
      </w:r>
    </w:p>
    <w:p w14:paraId="23EDABCB" w14:textId="2A43283E" w:rsidR="00754FC6" w:rsidRDefault="00000000">
      <w:pPr>
        <w:tabs>
          <w:tab w:val="left" w:pos="2220"/>
          <w:tab w:val="left" w:pos="6000"/>
        </w:tabs>
        <w:autoSpaceDE w:val="0"/>
        <w:autoSpaceDN w:val="0"/>
        <w:spacing w:before="140" w:after="0" w:line="264" w:lineRule="auto"/>
        <w:ind w:left="1800" w:right="1728"/>
        <w:rPr>
          <w:lang w:eastAsia="zh-CN"/>
        </w:rPr>
      </w:pPr>
      <w:r>
        <w:rPr>
          <w:rFonts w:ascii="宋体" w:eastAsia="宋体" w:hAnsi="宋体"/>
          <w:color w:val="000000"/>
          <w:sz w:val="21"/>
          <w:highlight w:val="cyan"/>
          <w:lang w:eastAsia="zh-CN"/>
        </w:rPr>
        <w:t>29.在浮点机中，判断原码规格化形式的原则是（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尾数的符号位与第一数位不同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尾数的第一数位为1，数符任意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尾数的符号位与第一数位相同  </w:t>
      </w:r>
      <w:r>
        <w:rPr>
          <w:rFonts w:ascii="宋体" w:eastAsia="宋体" w:hAnsi="宋体"/>
          <w:color w:val="FF00FF"/>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阶符与数符不同 </w:t>
      </w:r>
      <w:r>
        <w:rPr>
          <w:lang w:eastAsia="zh-CN"/>
        </w:rPr>
        <w:br/>
      </w:r>
      <w:r>
        <w:rPr>
          <w:rFonts w:ascii="宋体" w:eastAsia="宋体" w:hAnsi="宋体"/>
          <w:color w:val="000000"/>
          <w:sz w:val="21"/>
          <w:lang w:eastAsia="zh-CN"/>
        </w:rPr>
        <w:t xml:space="preserve">30.计算机系统中采用补码运算的目的是为了（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与手工运算方式保持一致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提高运算速度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简化计算机的设计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提高运算的精度 </w:t>
      </w:r>
      <w:r>
        <w:rPr>
          <w:lang w:eastAsia="zh-CN"/>
        </w:rPr>
        <w:br/>
      </w:r>
      <w:r>
        <w:rPr>
          <w:rFonts w:ascii="宋体" w:eastAsia="宋体" w:hAnsi="宋体"/>
          <w:color w:val="000000"/>
          <w:sz w:val="21"/>
          <w:highlight w:val="cyan"/>
          <w:lang w:eastAsia="zh-CN"/>
        </w:rPr>
        <w:t>31.在用比较法进行补码一位乘法时，若相邻两位乘数YiYi+1 为11 时，则下一步操作是（   ）</w:t>
      </w:r>
      <w:r>
        <w:rPr>
          <w:rFonts w:ascii="宋体" w:eastAsia="宋体" w:hAnsi="宋体"/>
          <w:color w:val="000000"/>
          <w:sz w:val="21"/>
          <w:lang w:eastAsia="zh-CN"/>
        </w:rPr>
        <w:t xml:space="preserve"> </w:t>
      </w:r>
    </w:p>
    <w:p w14:paraId="6FE43F6B" w14:textId="77777777" w:rsidR="00754FC6" w:rsidRDefault="00754FC6">
      <w:pPr>
        <w:rPr>
          <w:lang w:eastAsia="zh-CN"/>
        </w:rPr>
        <w:sectPr w:rsidR="00754FC6">
          <w:pgSz w:w="11906" w:h="16838"/>
          <w:pgMar w:top="0" w:right="0" w:bottom="0" w:left="0" w:header="720" w:footer="720" w:gutter="0"/>
          <w:cols w:space="720"/>
          <w:docGrid w:linePitch="360"/>
        </w:sectPr>
      </w:pPr>
    </w:p>
    <w:p w14:paraId="2261E050" w14:textId="15803583"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4350"/>
        <w:gridCol w:w="4018"/>
      </w:tblGrid>
      <w:tr w:rsidR="00754FC6" w14:paraId="50EE53EB" w14:textId="77777777">
        <w:trPr>
          <w:trHeight w:hRule="exact" w:val="854"/>
        </w:trPr>
        <w:tc>
          <w:tcPr>
            <w:tcW w:w="4350" w:type="dxa"/>
            <w:tcBorders>
              <w:top w:val="single" w:sz="5" w:space="0" w:color="000000"/>
            </w:tcBorders>
            <w:tcMar>
              <w:left w:w="0" w:type="dxa"/>
              <w:right w:w="0" w:type="dxa"/>
            </w:tcMar>
          </w:tcPr>
          <w:p w14:paraId="1FE71B08" w14:textId="1C7EA092" w:rsidR="00754FC6" w:rsidRDefault="001D528B">
            <w:pPr>
              <w:autoSpaceDE w:val="0"/>
              <w:autoSpaceDN w:val="0"/>
              <w:spacing w:before="276" w:after="0" w:line="245" w:lineRule="auto"/>
              <w:ind w:left="450" w:right="144"/>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原部分积直接右移一位 </w:t>
            </w:r>
            <w:r w:rsidR="00000000">
              <w:rPr>
                <w:lang w:eastAsia="zh-CN"/>
              </w:rPr>
              <w:br/>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原部分积+[X]补 ，右移一位 </w:t>
            </w:r>
          </w:p>
        </w:tc>
        <w:tc>
          <w:tcPr>
            <w:tcW w:w="4018" w:type="dxa"/>
            <w:tcBorders>
              <w:top w:val="single" w:sz="5" w:space="0" w:color="000000"/>
            </w:tcBorders>
            <w:tcMar>
              <w:left w:w="0" w:type="dxa"/>
              <w:right w:w="0" w:type="dxa"/>
            </w:tcMar>
          </w:tcPr>
          <w:p w14:paraId="0004BDB4" w14:textId="33EF8207" w:rsidR="00754FC6" w:rsidRDefault="00000000">
            <w:pPr>
              <w:autoSpaceDE w:val="0"/>
              <w:autoSpaceDN w:val="0"/>
              <w:spacing w:before="276" w:after="0" w:line="245" w:lineRule="auto"/>
              <w:ind w:left="300" w:right="2448"/>
              <w:rPr>
                <w:lang w:eastAsia="zh-CN"/>
              </w:rPr>
            </w:pPr>
            <w:r>
              <w:rPr>
                <w:lang w:eastAsia="zh-CN"/>
              </w:rPr>
              <w:br/>
            </w:r>
          </w:p>
        </w:tc>
      </w:tr>
    </w:tbl>
    <w:p w14:paraId="5F55E7E0" w14:textId="7672A9EF" w:rsidR="00DB7EF2" w:rsidRDefault="00000000">
      <w:pPr>
        <w:tabs>
          <w:tab w:val="left" w:pos="2220"/>
          <w:tab w:val="left" w:pos="5580"/>
        </w:tabs>
        <w:autoSpaceDE w:val="0"/>
        <w:autoSpaceDN w:val="0"/>
        <w:spacing w:before="44" w:after="0" w:line="271" w:lineRule="auto"/>
        <w:ind w:left="1800" w:right="1728"/>
        <w:rPr>
          <w:rFonts w:ascii="宋体" w:eastAsia="宋体" w:hAnsi="宋体"/>
          <w:color w:val="FF0000"/>
          <w:sz w:val="21"/>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原部分积+[-X]补 ，右移一位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原部分积+[Y]补 ，右移一位 </w:t>
      </w:r>
      <w:r>
        <w:rPr>
          <w:lang w:eastAsia="zh-CN"/>
        </w:rPr>
        <w:br/>
      </w:r>
      <w:r>
        <w:rPr>
          <w:rFonts w:ascii="宋体" w:eastAsia="宋体" w:hAnsi="宋体"/>
          <w:color w:val="000000"/>
          <w:sz w:val="21"/>
          <w:lang w:eastAsia="zh-CN"/>
        </w:rPr>
        <w:t xml:space="preserve">32.下面有关定点补码乘法器的描述中，正确的是（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被乘数的符号和乘数的符号都参加运算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乘数寄存器必须具有右移功能，并增设一位附加位，其初态为“1”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乘数使用双符号位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用计数器控制乘法次数，若乘数尾数为n 位，当计数器计到n+1 时（初始为0）</w:t>
      </w:r>
      <w:r>
        <w:rPr>
          <w:lang w:eastAsia="zh-CN"/>
        </w:rPr>
        <w:tab/>
      </w:r>
      <w:r>
        <w:rPr>
          <w:rFonts w:ascii="宋体" w:eastAsia="宋体" w:hAnsi="宋体"/>
          <w:color w:val="000000"/>
          <w:sz w:val="21"/>
          <w:lang w:eastAsia="zh-CN"/>
        </w:rPr>
        <w:t xml:space="preserve">完成乘法运算并移位    </w:t>
      </w:r>
      <w:r>
        <w:rPr>
          <w:lang w:eastAsia="zh-CN"/>
        </w:rPr>
        <w:br/>
      </w:r>
      <w:r>
        <w:rPr>
          <w:rFonts w:ascii="宋体" w:eastAsia="宋体" w:hAnsi="宋体"/>
          <w:color w:val="000000"/>
          <w:sz w:val="21"/>
          <w:lang w:eastAsia="zh-CN"/>
        </w:rPr>
        <w:t xml:space="preserve">33.下面有关定点补码乘法器的描述中，正确的是（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被乘数和乘数取绝对值参加运算</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乘数寄存器必须具有右移功能，并增设一位附加位，其初态为“1”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被乘数使用双符号位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用计数器控制乘法次数，若乘数尾数为n 位，当计数器计到n+1 时（初始为0）</w:t>
      </w:r>
      <w:r>
        <w:rPr>
          <w:lang w:eastAsia="zh-CN"/>
        </w:rPr>
        <w:tab/>
      </w:r>
      <w:r>
        <w:rPr>
          <w:rFonts w:ascii="宋体" w:eastAsia="宋体" w:hAnsi="宋体"/>
          <w:color w:val="000000"/>
          <w:sz w:val="21"/>
          <w:lang w:eastAsia="zh-CN"/>
        </w:rPr>
        <w:t xml:space="preserve">完成乘法运算并移位    </w:t>
      </w:r>
      <w:r>
        <w:rPr>
          <w:lang w:eastAsia="zh-CN"/>
        </w:rPr>
        <w:br/>
      </w:r>
      <w:r>
        <w:rPr>
          <w:rFonts w:ascii="宋体" w:eastAsia="宋体" w:hAnsi="宋体"/>
          <w:color w:val="000000"/>
          <w:sz w:val="21"/>
          <w:highlight w:val="cyan"/>
          <w:lang w:eastAsia="zh-CN"/>
        </w:rPr>
        <w:t>34.CPU 运算方法中，运算结果发生溢出的特征是（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两操作数的符号位不相同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两操作数的符号位相同，并与运算结果的符号位相同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两操作数的符号位相同，并与运算结果的符号位不相同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以上都不正确 </w:t>
      </w:r>
      <w:r>
        <w:rPr>
          <w:lang w:eastAsia="zh-CN"/>
        </w:rPr>
        <w:br/>
      </w:r>
      <w:r>
        <w:rPr>
          <w:rFonts w:ascii="宋体" w:eastAsia="宋体" w:hAnsi="宋体"/>
          <w:color w:val="000000"/>
          <w:sz w:val="21"/>
          <w:lang w:eastAsia="zh-CN"/>
        </w:rPr>
        <w:t>35.</w:t>
      </w:r>
      <w:r>
        <w:rPr>
          <w:rFonts w:ascii="宋体" w:eastAsia="宋体" w:hAnsi="宋体"/>
          <w:color w:val="000000"/>
          <w:sz w:val="21"/>
          <w:highlight w:val="cyan"/>
          <w:lang w:eastAsia="zh-CN"/>
        </w:rPr>
        <w:t>CPU 运算方法中，运算结果发生溢出的特征是（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运算结果的符号位进位和最高有效位的进位都是0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运算结果的符号位进位和最高有效位的进位都是不相同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运算结果的符号位进位和最高有效位的进位都为1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都不正确 </w:t>
      </w:r>
      <w:r>
        <w:rPr>
          <w:lang w:eastAsia="zh-CN"/>
        </w:rPr>
        <w:br/>
      </w:r>
      <w:r>
        <w:rPr>
          <w:rFonts w:ascii="宋体" w:eastAsia="宋体" w:hAnsi="宋体"/>
          <w:color w:val="000000"/>
          <w:sz w:val="21"/>
          <w:lang w:eastAsia="zh-CN"/>
        </w:rPr>
        <w:t>36.</w:t>
      </w:r>
      <w:r>
        <w:rPr>
          <w:rFonts w:ascii="宋体" w:eastAsia="宋体" w:hAnsi="宋体"/>
          <w:color w:val="000000"/>
          <w:sz w:val="21"/>
          <w:highlight w:val="cyan"/>
          <w:lang w:eastAsia="zh-CN"/>
        </w:rPr>
        <w:t>若采用双符号位补码运算，运算结果的符号位为01，则（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产生了负溢出</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产生了正溢出</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结果正确，为正数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结果正确，为负数 </w:t>
      </w:r>
      <w:r>
        <w:rPr>
          <w:lang w:eastAsia="zh-CN"/>
        </w:rPr>
        <w:tab/>
      </w:r>
    </w:p>
    <w:p w14:paraId="62163AAF" w14:textId="76459730" w:rsidR="00754FC6" w:rsidRDefault="00000000">
      <w:pPr>
        <w:tabs>
          <w:tab w:val="left" w:pos="2220"/>
          <w:tab w:val="left" w:pos="5580"/>
        </w:tabs>
        <w:autoSpaceDE w:val="0"/>
        <w:autoSpaceDN w:val="0"/>
        <w:spacing w:before="44" w:after="0" w:line="271" w:lineRule="auto"/>
        <w:ind w:left="1800" w:right="1728"/>
        <w:rPr>
          <w:lang w:eastAsia="zh-CN"/>
        </w:rPr>
      </w:pPr>
      <w:r>
        <w:rPr>
          <w:rFonts w:ascii="宋体" w:eastAsia="宋体" w:hAnsi="宋体"/>
          <w:color w:val="000000"/>
          <w:sz w:val="21"/>
          <w:lang w:eastAsia="zh-CN"/>
        </w:rPr>
        <w:t xml:space="preserve">37.在定点数运算中产生溢出的原因是（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运算过程中最高位产生了进位或借位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参加运算的操作数超过了机器的表示范围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运算的结果的操作数超过了机器的表示范围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寄存器的位数太少，不得不舍弃最低有效位 </w:t>
      </w:r>
      <w:r>
        <w:rPr>
          <w:lang w:eastAsia="zh-CN"/>
        </w:rPr>
        <w:br/>
      </w:r>
      <w:r>
        <w:rPr>
          <w:rFonts w:ascii="宋体" w:eastAsia="宋体" w:hAnsi="宋体"/>
          <w:color w:val="000000"/>
          <w:sz w:val="21"/>
          <w:lang w:eastAsia="zh-CN"/>
        </w:rPr>
        <w:t xml:space="preserve">38.微程序控制器中,机器指令与微指令的关系是（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每一条机器指令由一条微指令执行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每一条机器指令由一段用微指令编成的微程序来解释执行 </w:t>
      </w:r>
    </w:p>
    <w:p w14:paraId="09D62AE3" w14:textId="77777777" w:rsidR="00754FC6" w:rsidRDefault="00754FC6">
      <w:pPr>
        <w:rPr>
          <w:lang w:eastAsia="zh-CN"/>
        </w:rPr>
        <w:sectPr w:rsidR="00754FC6">
          <w:pgSz w:w="11906" w:h="16838"/>
          <w:pgMar w:top="0" w:right="0" w:bottom="0" w:left="0" w:header="720" w:footer="720" w:gutter="0"/>
          <w:cols w:space="720"/>
          <w:docGrid w:linePitch="360"/>
        </w:sectPr>
      </w:pPr>
    </w:p>
    <w:p w14:paraId="7837FBBC" w14:textId="72919BFB"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16C1611F" w14:textId="546A6C18" w:rsidR="00754FC6" w:rsidRDefault="00000000">
      <w:pPr>
        <w:tabs>
          <w:tab w:val="left" w:pos="2220"/>
        </w:tabs>
        <w:autoSpaceDE w:val="0"/>
        <w:autoSpaceDN w:val="0"/>
        <w:spacing w:before="322" w:after="0" w:line="264" w:lineRule="auto"/>
        <w:ind w:left="1800" w:right="1728"/>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一段机器指令组成的程序可由一条微指令来执行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一条微指令由若干条机器指令组成 </w:t>
      </w:r>
      <w:r>
        <w:rPr>
          <w:lang w:eastAsia="zh-CN"/>
        </w:rPr>
        <w:br/>
      </w:r>
      <w:r>
        <w:rPr>
          <w:rFonts w:ascii="宋体" w:eastAsia="宋体" w:hAnsi="宋体"/>
          <w:color w:val="000000"/>
          <w:sz w:val="21"/>
          <w:lang w:eastAsia="zh-CN"/>
        </w:rPr>
        <w:t xml:space="preserve">39.为确定下一条微指令的地址，通常采用断定方式，其基本思想是（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用程序计数器PC 来产生后继微指令地址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用微程序计数器µPC 来产生后继微指令地址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通过微指令顺序控制字段由设计者指定或由设计者指定的判别字段控制产生后</w:t>
      </w:r>
      <w:r>
        <w:rPr>
          <w:lang w:eastAsia="zh-CN"/>
        </w:rPr>
        <w:tab/>
      </w:r>
      <w:r>
        <w:rPr>
          <w:rFonts w:ascii="宋体" w:eastAsia="宋体" w:hAnsi="宋体"/>
          <w:color w:val="FF0000"/>
          <w:sz w:val="21"/>
          <w:lang w:eastAsia="zh-CN"/>
        </w:rPr>
        <w:t xml:space="preserve">继微指令地址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通过指令中指定一个专门字段来控制产生后继微指令地址 </w:t>
      </w:r>
      <w:r>
        <w:rPr>
          <w:lang w:eastAsia="zh-CN"/>
        </w:rPr>
        <w:br/>
      </w:r>
      <w:r>
        <w:rPr>
          <w:rFonts w:ascii="宋体" w:eastAsia="宋体" w:hAnsi="宋体"/>
          <w:color w:val="000000"/>
          <w:sz w:val="21"/>
          <w:lang w:eastAsia="zh-CN"/>
        </w:rPr>
        <w:t xml:space="preserve">40.下面周期中与微指令的执行周期对应的是（   ） </w:t>
      </w:r>
    </w:p>
    <w:tbl>
      <w:tblPr>
        <w:tblW w:w="0" w:type="auto"/>
        <w:tblInd w:w="1100" w:type="dxa"/>
        <w:tblLayout w:type="fixed"/>
        <w:tblLook w:val="04A0" w:firstRow="1" w:lastRow="0" w:firstColumn="1" w:lastColumn="0" w:noHBand="0" w:noVBand="1"/>
      </w:tblPr>
      <w:tblGrid>
        <w:gridCol w:w="3174"/>
        <w:gridCol w:w="1946"/>
        <w:gridCol w:w="2100"/>
        <w:gridCol w:w="2720"/>
      </w:tblGrid>
      <w:tr w:rsidR="00754FC6" w14:paraId="0759A9EB" w14:textId="77777777">
        <w:trPr>
          <w:trHeight w:hRule="exact" w:val="44"/>
        </w:trPr>
        <w:tc>
          <w:tcPr>
            <w:tcW w:w="9940" w:type="dxa"/>
            <w:gridSpan w:val="4"/>
            <w:tcBorders>
              <w:top w:val="single" w:sz="4" w:space="0" w:color="000000"/>
            </w:tcBorders>
            <w:tcMar>
              <w:left w:w="0" w:type="dxa"/>
              <w:right w:w="0" w:type="dxa"/>
            </w:tcMar>
          </w:tcPr>
          <w:p w14:paraId="13B7A5A0" w14:textId="77777777" w:rsidR="00754FC6" w:rsidRDefault="00754FC6">
            <w:pPr>
              <w:rPr>
                <w:lang w:eastAsia="zh-CN"/>
              </w:rPr>
            </w:pPr>
          </w:p>
        </w:tc>
      </w:tr>
      <w:tr w:rsidR="00754FC6" w14:paraId="16CA5873" w14:textId="77777777">
        <w:trPr>
          <w:trHeight w:hRule="exact" w:val="314"/>
        </w:trPr>
        <w:tc>
          <w:tcPr>
            <w:tcW w:w="3174" w:type="dxa"/>
            <w:tcMar>
              <w:left w:w="0" w:type="dxa"/>
              <w:right w:w="0" w:type="dxa"/>
            </w:tcMar>
          </w:tcPr>
          <w:p w14:paraId="15D85818" w14:textId="7B241F85" w:rsidR="00754FC6" w:rsidRDefault="001D528B">
            <w:pPr>
              <w:autoSpaceDE w:val="0"/>
              <w:autoSpaceDN w:val="0"/>
              <w:spacing w:before="52" w:after="0" w:line="185" w:lineRule="auto"/>
              <w:ind w:right="322"/>
              <w:jc w:val="right"/>
            </w:pPr>
            <w:r>
              <w:rPr>
                <w:rFonts w:ascii="宋体" w:eastAsia="宋体" w:hAnsi="宋体"/>
                <w:color w:val="000000"/>
                <w:sz w:val="21"/>
              </w:rPr>
              <w:t xml:space="preserve">A. </w:t>
            </w:r>
            <w:r w:rsidR="00000000">
              <w:rPr>
                <w:rFonts w:ascii="宋体" w:eastAsia="宋体" w:hAnsi="宋体"/>
                <w:color w:val="000000"/>
                <w:sz w:val="21"/>
              </w:rPr>
              <w:t xml:space="preserve">指令周期 </w:t>
            </w:r>
          </w:p>
        </w:tc>
        <w:tc>
          <w:tcPr>
            <w:tcW w:w="1946" w:type="dxa"/>
            <w:tcMar>
              <w:left w:w="0" w:type="dxa"/>
              <w:right w:w="0" w:type="dxa"/>
            </w:tcMar>
          </w:tcPr>
          <w:p w14:paraId="27B83B48" w14:textId="148F52B6" w:rsidR="00754FC6" w:rsidRDefault="001D528B">
            <w:pPr>
              <w:autoSpaceDE w:val="0"/>
              <w:autoSpaceDN w:val="0"/>
              <w:spacing w:before="52" w:after="0" w:line="185" w:lineRule="auto"/>
              <w:ind w:left="46"/>
            </w:pPr>
            <w:r>
              <w:rPr>
                <w:rFonts w:ascii="宋体" w:eastAsia="宋体" w:hAnsi="宋体"/>
                <w:color w:val="FF0000"/>
                <w:sz w:val="21"/>
              </w:rPr>
              <w:t xml:space="preserve">B. </w:t>
            </w:r>
            <w:r w:rsidR="00000000">
              <w:rPr>
                <w:rFonts w:ascii="宋体" w:eastAsia="宋体" w:hAnsi="宋体"/>
                <w:color w:val="FF0000"/>
                <w:sz w:val="21"/>
              </w:rPr>
              <w:t xml:space="preserve">机器周期 </w:t>
            </w:r>
          </w:p>
        </w:tc>
        <w:tc>
          <w:tcPr>
            <w:tcW w:w="2100" w:type="dxa"/>
            <w:tcMar>
              <w:left w:w="0" w:type="dxa"/>
              <w:right w:w="0" w:type="dxa"/>
            </w:tcMar>
          </w:tcPr>
          <w:p w14:paraId="61C6F339" w14:textId="3433B0FE"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节拍周期 </w:t>
            </w:r>
          </w:p>
        </w:tc>
        <w:tc>
          <w:tcPr>
            <w:tcW w:w="2720" w:type="dxa"/>
            <w:tcMar>
              <w:left w:w="0" w:type="dxa"/>
              <w:right w:w="0" w:type="dxa"/>
            </w:tcMar>
          </w:tcPr>
          <w:p w14:paraId="286DC925" w14:textId="5140B3DE" w:rsidR="00754FC6" w:rsidRDefault="001D528B">
            <w:pPr>
              <w:autoSpaceDE w:val="0"/>
              <w:autoSpaceDN w:val="0"/>
              <w:spacing w:before="52" w:after="0" w:line="185" w:lineRule="auto"/>
              <w:ind w:left="202"/>
            </w:pPr>
            <w:r>
              <w:rPr>
                <w:rFonts w:ascii="宋体" w:eastAsia="宋体" w:hAnsi="宋体"/>
                <w:color w:val="000000"/>
                <w:sz w:val="21"/>
              </w:rPr>
              <w:t xml:space="preserve">D. </w:t>
            </w:r>
            <w:r w:rsidR="00000000">
              <w:rPr>
                <w:rFonts w:ascii="宋体" w:eastAsia="宋体" w:hAnsi="宋体"/>
                <w:color w:val="000000"/>
                <w:sz w:val="21"/>
              </w:rPr>
              <w:t xml:space="preserve">时钟周期 </w:t>
            </w:r>
          </w:p>
        </w:tc>
      </w:tr>
    </w:tbl>
    <w:p w14:paraId="6BAFFC9B" w14:textId="77777777" w:rsidR="00754FC6" w:rsidRDefault="00000000">
      <w:pPr>
        <w:autoSpaceDE w:val="0"/>
        <w:autoSpaceDN w:val="0"/>
        <w:spacing w:before="44" w:after="50" w:line="185" w:lineRule="auto"/>
        <w:ind w:left="1800"/>
        <w:rPr>
          <w:lang w:eastAsia="zh-CN"/>
        </w:rPr>
      </w:pPr>
      <w:r>
        <w:rPr>
          <w:rFonts w:ascii="宋体" w:eastAsia="宋体" w:hAnsi="宋体"/>
          <w:color w:val="000000"/>
          <w:sz w:val="21"/>
          <w:lang w:eastAsia="zh-CN"/>
        </w:rPr>
        <w:t xml:space="preserve">41.某一RAM 芯片，其容量为512K×8 位，该芯片引出线的最小数目应为（   ） </w:t>
      </w:r>
    </w:p>
    <w:tbl>
      <w:tblPr>
        <w:tblW w:w="0" w:type="auto"/>
        <w:tblInd w:w="1100" w:type="dxa"/>
        <w:tblLayout w:type="fixed"/>
        <w:tblLook w:val="04A0" w:firstRow="1" w:lastRow="0" w:firstColumn="1" w:lastColumn="0" w:noHBand="0" w:noVBand="1"/>
      </w:tblPr>
      <w:tblGrid>
        <w:gridCol w:w="2500"/>
        <w:gridCol w:w="1680"/>
        <w:gridCol w:w="1680"/>
        <w:gridCol w:w="3160"/>
      </w:tblGrid>
      <w:tr w:rsidR="00754FC6" w14:paraId="095B94B9" w14:textId="77777777">
        <w:trPr>
          <w:trHeight w:hRule="exact" w:val="312"/>
        </w:trPr>
        <w:tc>
          <w:tcPr>
            <w:tcW w:w="2500" w:type="dxa"/>
            <w:tcMar>
              <w:left w:w="0" w:type="dxa"/>
              <w:right w:w="0" w:type="dxa"/>
            </w:tcMar>
          </w:tcPr>
          <w:p w14:paraId="597AB56D" w14:textId="51E76CE0" w:rsidR="00754FC6" w:rsidRDefault="001D528B">
            <w:pPr>
              <w:autoSpaceDE w:val="0"/>
              <w:autoSpaceDN w:val="0"/>
              <w:spacing w:before="52"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23 </w:t>
            </w:r>
          </w:p>
        </w:tc>
        <w:tc>
          <w:tcPr>
            <w:tcW w:w="1680" w:type="dxa"/>
            <w:tcMar>
              <w:left w:w="0" w:type="dxa"/>
              <w:right w:w="0" w:type="dxa"/>
            </w:tcMar>
          </w:tcPr>
          <w:p w14:paraId="538EFED2" w14:textId="0D6AC4F5" w:rsidR="00754FC6" w:rsidRDefault="001D528B">
            <w:pPr>
              <w:autoSpaceDE w:val="0"/>
              <w:autoSpaceDN w:val="0"/>
              <w:spacing w:before="52"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25 </w:t>
            </w:r>
          </w:p>
        </w:tc>
        <w:tc>
          <w:tcPr>
            <w:tcW w:w="1680" w:type="dxa"/>
            <w:tcMar>
              <w:left w:w="0" w:type="dxa"/>
              <w:right w:w="0" w:type="dxa"/>
            </w:tcMar>
          </w:tcPr>
          <w:p w14:paraId="2FD2B188" w14:textId="7FD187B7"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50 </w:t>
            </w:r>
          </w:p>
        </w:tc>
        <w:tc>
          <w:tcPr>
            <w:tcW w:w="3160" w:type="dxa"/>
            <w:tcMar>
              <w:left w:w="0" w:type="dxa"/>
              <w:right w:w="0" w:type="dxa"/>
            </w:tcMar>
          </w:tcPr>
          <w:p w14:paraId="40F16FD2" w14:textId="70002150" w:rsidR="00754FC6" w:rsidRDefault="001D528B">
            <w:pPr>
              <w:autoSpaceDE w:val="0"/>
              <w:autoSpaceDN w:val="0"/>
              <w:spacing w:before="52" w:after="0" w:line="185" w:lineRule="auto"/>
              <w:ind w:left="300"/>
            </w:pPr>
            <w:r>
              <w:rPr>
                <w:rFonts w:ascii="宋体" w:eastAsia="宋体" w:hAnsi="宋体"/>
                <w:color w:val="FF0000"/>
                <w:sz w:val="21"/>
              </w:rPr>
              <w:t xml:space="preserve">D. </w:t>
            </w:r>
            <w:r w:rsidR="00000000">
              <w:rPr>
                <w:rFonts w:ascii="宋体" w:eastAsia="宋体" w:hAnsi="宋体"/>
                <w:color w:val="FF0000"/>
                <w:sz w:val="21"/>
              </w:rPr>
              <w:t xml:space="preserve">29 </w:t>
            </w:r>
          </w:p>
        </w:tc>
      </w:tr>
    </w:tbl>
    <w:p w14:paraId="196530FC" w14:textId="15498668" w:rsidR="00754FC6" w:rsidRDefault="00000000" w:rsidP="00DB7EF2">
      <w:pPr>
        <w:autoSpaceDE w:val="0"/>
        <w:autoSpaceDN w:val="0"/>
        <w:spacing w:before="52" w:after="52" w:line="245" w:lineRule="auto"/>
        <w:ind w:left="1800" w:right="1728"/>
        <w:rPr>
          <w:lang w:eastAsia="zh-CN"/>
        </w:rPr>
      </w:pPr>
      <w:r>
        <w:rPr>
          <w:lang w:eastAsia="zh-CN"/>
        </w:rPr>
        <w:br/>
      </w:r>
      <w:r>
        <w:rPr>
          <w:rFonts w:ascii="宋体" w:eastAsia="宋体" w:hAnsi="宋体"/>
          <w:color w:val="000000"/>
          <w:sz w:val="21"/>
          <w:lang w:eastAsia="zh-CN"/>
        </w:rPr>
        <w:t xml:space="preserve">42.某按字节编址的SRAM 芯片，其容量为1M×8 位，连同电源和接地端、控制端有E 和R/W，该芯片的管脚引出线数目是（    ）  </w:t>
      </w:r>
    </w:p>
    <w:tbl>
      <w:tblPr>
        <w:tblW w:w="0" w:type="auto"/>
        <w:tblInd w:w="1100" w:type="dxa"/>
        <w:tblLayout w:type="fixed"/>
        <w:tblLook w:val="04A0" w:firstRow="1" w:lastRow="0" w:firstColumn="1" w:lastColumn="0" w:noHBand="0" w:noVBand="1"/>
      </w:tblPr>
      <w:tblGrid>
        <w:gridCol w:w="2500"/>
        <w:gridCol w:w="1680"/>
        <w:gridCol w:w="1680"/>
        <w:gridCol w:w="3120"/>
      </w:tblGrid>
      <w:tr w:rsidR="00754FC6" w14:paraId="575596A4" w14:textId="77777777">
        <w:trPr>
          <w:trHeight w:hRule="exact" w:val="310"/>
        </w:trPr>
        <w:tc>
          <w:tcPr>
            <w:tcW w:w="2500" w:type="dxa"/>
            <w:tcMar>
              <w:left w:w="0" w:type="dxa"/>
              <w:right w:w="0" w:type="dxa"/>
            </w:tcMar>
          </w:tcPr>
          <w:p w14:paraId="5A14FABA" w14:textId="1FB07336" w:rsidR="00754FC6" w:rsidRDefault="001D528B">
            <w:pPr>
              <w:autoSpaceDE w:val="0"/>
              <w:autoSpaceDN w:val="0"/>
              <w:spacing w:before="50" w:after="0" w:line="185" w:lineRule="auto"/>
              <w:ind w:right="276"/>
              <w:jc w:val="right"/>
            </w:pPr>
            <w:r>
              <w:rPr>
                <w:rFonts w:ascii="宋体" w:eastAsia="宋体" w:hAnsi="宋体"/>
                <w:color w:val="000000"/>
                <w:sz w:val="21"/>
              </w:rPr>
              <w:t xml:space="preserve">A. </w:t>
            </w:r>
            <w:r w:rsidR="00000000">
              <w:rPr>
                <w:rFonts w:ascii="宋体" w:eastAsia="宋体" w:hAnsi="宋体"/>
                <w:color w:val="000000"/>
                <w:sz w:val="21"/>
              </w:rPr>
              <w:t xml:space="preserve">20 </w:t>
            </w:r>
          </w:p>
        </w:tc>
        <w:tc>
          <w:tcPr>
            <w:tcW w:w="1680" w:type="dxa"/>
            <w:tcMar>
              <w:left w:w="0" w:type="dxa"/>
              <w:right w:w="0" w:type="dxa"/>
            </w:tcMar>
          </w:tcPr>
          <w:p w14:paraId="71E3A0D6" w14:textId="6B33D0E3"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28 </w:t>
            </w:r>
          </w:p>
        </w:tc>
        <w:tc>
          <w:tcPr>
            <w:tcW w:w="1680" w:type="dxa"/>
            <w:tcMar>
              <w:left w:w="0" w:type="dxa"/>
              <w:right w:w="0" w:type="dxa"/>
            </w:tcMar>
          </w:tcPr>
          <w:p w14:paraId="449E27D4" w14:textId="3B74441F"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30 </w:t>
            </w:r>
          </w:p>
        </w:tc>
        <w:tc>
          <w:tcPr>
            <w:tcW w:w="3120" w:type="dxa"/>
            <w:tcMar>
              <w:left w:w="0" w:type="dxa"/>
              <w:right w:w="0" w:type="dxa"/>
            </w:tcMar>
          </w:tcPr>
          <w:p w14:paraId="026AD40D" w14:textId="4E4FC9F9" w:rsidR="00754FC6" w:rsidRDefault="001D528B">
            <w:pPr>
              <w:autoSpaceDE w:val="0"/>
              <w:autoSpaceDN w:val="0"/>
              <w:spacing w:before="50" w:after="0" w:line="185" w:lineRule="auto"/>
              <w:ind w:left="300"/>
            </w:pPr>
            <w:r>
              <w:rPr>
                <w:rFonts w:ascii="宋体" w:eastAsia="宋体" w:hAnsi="宋体"/>
                <w:color w:val="FF0000"/>
                <w:sz w:val="21"/>
              </w:rPr>
              <w:t xml:space="preserve">D. </w:t>
            </w:r>
            <w:r w:rsidR="00000000">
              <w:rPr>
                <w:rFonts w:ascii="宋体" w:eastAsia="宋体" w:hAnsi="宋体"/>
                <w:color w:val="FF0000"/>
                <w:sz w:val="21"/>
              </w:rPr>
              <w:t>32</w:t>
            </w:r>
          </w:p>
        </w:tc>
      </w:tr>
    </w:tbl>
    <w:p w14:paraId="0980F9F6" w14:textId="40B5EF8A" w:rsidR="00754FC6" w:rsidRDefault="00000000">
      <w:pPr>
        <w:autoSpaceDE w:val="0"/>
        <w:autoSpaceDN w:val="0"/>
        <w:spacing w:before="52" w:after="52" w:line="245" w:lineRule="auto"/>
        <w:ind w:left="1800" w:right="1728"/>
        <w:rPr>
          <w:lang w:eastAsia="zh-CN"/>
        </w:rPr>
      </w:pPr>
      <w:r>
        <w:rPr>
          <w:rFonts w:ascii="宋体" w:eastAsia="宋体" w:hAnsi="宋体"/>
          <w:color w:val="000000"/>
          <w:sz w:val="21"/>
          <w:lang w:eastAsia="zh-CN"/>
        </w:rPr>
        <w:t xml:space="preserve">43.某一RAM 芯片，其容量为1024×8 位，电源端和接地端，连同片选和读/写信号该芯片引出腿的最小数目为（     ） </w:t>
      </w:r>
    </w:p>
    <w:tbl>
      <w:tblPr>
        <w:tblW w:w="0" w:type="auto"/>
        <w:tblInd w:w="1100" w:type="dxa"/>
        <w:tblLayout w:type="fixed"/>
        <w:tblLook w:val="04A0" w:firstRow="1" w:lastRow="0" w:firstColumn="1" w:lastColumn="0" w:noHBand="0" w:noVBand="1"/>
      </w:tblPr>
      <w:tblGrid>
        <w:gridCol w:w="2440"/>
        <w:gridCol w:w="1740"/>
        <w:gridCol w:w="1680"/>
        <w:gridCol w:w="3160"/>
      </w:tblGrid>
      <w:tr w:rsidR="00754FC6" w14:paraId="54B37532" w14:textId="77777777">
        <w:trPr>
          <w:trHeight w:hRule="exact" w:val="310"/>
        </w:trPr>
        <w:tc>
          <w:tcPr>
            <w:tcW w:w="2440" w:type="dxa"/>
            <w:tcMar>
              <w:left w:w="0" w:type="dxa"/>
              <w:right w:w="0" w:type="dxa"/>
            </w:tcMar>
          </w:tcPr>
          <w:p w14:paraId="3401F775" w14:textId="7C7C0584" w:rsidR="00754FC6" w:rsidRDefault="001D528B">
            <w:pPr>
              <w:autoSpaceDE w:val="0"/>
              <w:autoSpaceDN w:val="0"/>
              <w:spacing w:before="50" w:after="0" w:line="185" w:lineRule="auto"/>
              <w:ind w:right="322"/>
              <w:jc w:val="right"/>
            </w:pPr>
            <w:r>
              <w:rPr>
                <w:rFonts w:ascii="宋体" w:eastAsia="宋体" w:hAnsi="宋体"/>
                <w:color w:val="FF0000"/>
                <w:sz w:val="21"/>
              </w:rPr>
              <w:t xml:space="preserve">A. </w:t>
            </w:r>
            <w:r w:rsidR="00000000">
              <w:rPr>
                <w:rFonts w:ascii="宋体" w:eastAsia="宋体" w:hAnsi="宋体"/>
                <w:color w:val="FF0000"/>
                <w:sz w:val="21"/>
              </w:rPr>
              <w:t>22</w:t>
            </w:r>
          </w:p>
        </w:tc>
        <w:tc>
          <w:tcPr>
            <w:tcW w:w="1740" w:type="dxa"/>
            <w:tcMar>
              <w:left w:w="0" w:type="dxa"/>
              <w:right w:w="0" w:type="dxa"/>
            </w:tcMar>
          </w:tcPr>
          <w:p w14:paraId="4A7F19F9" w14:textId="0D376DBD" w:rsidR="00754FC6" w:rsidRDefault="001D528B">
            <w:pPr>
              <w:autoSpaceDE w:val="0"/>
              <w:autoSpaceDN w:val="0"/>
              <w:spacing w:before="50" w:after="0" w:line="185" w:lineRule="auto"/>
              <w:ind w:left="360"/>
            </w:pPr>
            <w:r>
              <w:rPr>
                <w:rFonts w:ascii="宋体" w:eastAsia="宋体" w:hAnsi="宋体"/>
                <w:color w:val="000000"/>
                <w:sz w:val="21"/>
              </w:rPr>
              <w:t xml:space="preserve">B. </w:t>
            </w:r>
            <w:r w:rsidR="00000000">
              <w:rPr>
                <w:rFonts w:ascii="宋体" w:eastAsia="宋体" w:hAnsi="宋体"/>
                <w:color w:val="000000"/>
                <w:sz w:val="21"/>
              </w:rPr>
              <w:t xml:space="preserve">20 </w:t>
            </w:r>
          </w:p>
        </w:tc>
        <w:tc>
          <w:tcPr>
            <w:tcW w:w="1680" w:type="dxa"/>
            <w:tcMar>
              <w:left w:w="0" w:type="dxa"/>
              <w:right w:w="0" w:type="dxa"/>
            </w:tcMar>
          </w:tcPr>
          <w:p w14:paraId="09143077" w14:textId="48A0EB2E"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17 </w:t>
            </w:r>
          </w:p>
        </w:tc>
        <w:tc>
          <w:tcPr>
            <w:tcW w:w="3160" w:type="dxa"/>
            <w:tcMar>
              <w:left w:w="0" w:type="dxa"/>
              <w:right w:w="0" w:type="dxa"/>
            </w:tcMar>
          </w:tcPr>
          <w:p w14:paraId="6693F1E3" w14:textId="492CED11" w:rsidR="00754FC6" w:rsidRDefault="001D528B">
            <w:pPr>
              <w:autoSpaceDE w:val="0"/>
              <w:autoSpaceDN w:val="0"/>
              <w:spacing w:before="5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19 </w:t>
            </w:r>
          </w:p>
        </w:tc>
      </w:tr>
    </w:tbl>
    <w:p w14:paraId="03A3CFF1" w14:textId="77777777" w:rsidR="00754FC6" w:rsidRDefault="00000000">
      <w:pPr>
        <w:autoSpaceDE w:val="0"/>
        <w:autoSpaceDN w:val="0"/>
        <w:spacing w:before="52" w:after="52" w:line="185" w:lineRule="auto"/>
        <w:ind w:left="1800"/>
        <w:rPr>
          <w:lang w:eastAsia="zh-CN"/>
        </w:rPr>
      </w:pPr>
      <w:r>
        <w:rPr>
          <w:rFonts w:ascii="宋体" w:eastAsia="宋体" w:hAnsi="宋体"/>
          <w:color w:val="000000"/>
          <w:sz w:val="21"/>
          <w:lang w:eastAsia="zh-CN"/>
        </w:rPr>
        <w:t xml:space="preserve">44.某机字长32 位，存储容量1MB，若按字编址，它的寻址范围是（   ） </w:t>
      </w:r>
    </w:p>
    <w:tbl>
      <w:tblPr>
        <w:tblW w:w="0" w:type="auto"/>
        <w:tblInd w:w="1100" w:type="dxa"/>
        <w:tblLayout w:type="fixed"/>
        <w:tblLook w:val="04A0" w:firstRow="1" w:lastRow="0" w:firstColumn="1" w:lastColumn="0" w:noHBand="0" w:noVBand="1"/>
      </w:tblPr>
      <w:tblGrid>
        <w:gridCol w:w="2500"/>
        <w:gridCol w:w="3420"/>
        <w:gridCol w:w="3220"/>
      </w:tblGrid>
      <w:tr w:rsidR="00754FC6" w14:paraId="1C0213F1" w14:textId="77777777">
        <w:trPr>
          <w:trHeight w:hRule="exact" w:val="310"/>
        </w:trPr>
        <w:tc>
          <w:tcPr>
            <w:tcW w:w="2500" w:type="dxa"/>
            <w:tcMar>
              <w:left w:w="0" w:type="dxa"/>
              <w:right w:w="0" w:type="dxa"/>
            </w:tcMar>
          </w:tcPr>
          <w:p w14:paraId="3E6CFCAF" w14:textId="59A2DD63" w:rsidR="00754FC6" w:rsidRDefault="001D528B">
            <w:pPr>
              <w:autoSpaceDE w:val="0"/>
              <w:autoSpaceDN w:val="0"/>
              <w:spacing w:before="50"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1M </w:t>
            </w:r>
          </w:p>
        </w:tc>
        <w:tc>
          <w:tcPr>
            <w:tcW w:w="3420" w:type="dxa"/>
            <w:tcMar>
              <w:left w:w="0" w:type="dxa"/>
              <w:right w:w="0" w:type="dxa"/>
            </w:tcMar>
          </w:tcPr>
          <w:p w14:paraId="76269EE3" w14:textId="076DC681" w:rsidR="00754FC6" w:rsidRDefault="001D528B">
            <w:pPr>
              <w:autoSpaceDE w:val="0"/>
              <w:autoSpaceDN w:val="0"/>
              <w:spacing w:before="50" w:after="0" w:line="185" w:lineRule="auto"/>
              <w:jc w:val="center"/>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512KB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56K </w:t>
            </w:r>
          </w:p>
        </w:tc>
        <w:tc>
          <w:tcPr>
            <w:tcW w:w="3220" w:type="dxa"/>
            <w:tcMar>
              <w:left w:w="0" w:type="dxa"/>
              <w:right w:w="0" w:type="dxa"/>
            </w:tcMar>
          </w:tcPr>
          <w:p w14:paraId="42AA5816" w14:textId="2AD1F095" w:rsidR="00754FC6" w:rsidRDefault="001D528B">
            <w:pPr>
              <w:autoSpaceDE w:val="0"/>
              <w:autoSpaceDN w:val="0"/>
              <w:spacing w:before="50" w:after="0" w:line="185" w:lineRule="auto"/>
              <w:ind w:left="240"/>
            </w:pPr>
            <w:r>
              <w:rPr>
                <w:rFonts w:ascii="宋体" w:eastAsia="宋体" w:hAnsi="宋体"/>
                <w:color w:val="FF0000"/>
                <w:sz w:val="21"/>
              </w:rPr>
              <w:t xml:space="preserve">D. </w:t>
            </w:r>
            <w:r w:rsidR="00000000">
              <w:rPr>
                <w:rFonts w:ascii="宋体" w:eastAsia="宋体" w:hAnsi="宋体"/>
                <w:color w:val="FF0000"/>
                <w:sz w:val="21"/>
              </w:rPr>
              <w:t xml:space="preserve">256K </w:t>
            </w:r>
          </w:p>
        </w:tc>
      </w:tr>
    </w:tbl>
    <w:p w14:paraId="16C3D720" w14:textId="5CD7E2D3" w:rsidR="00754FC6" w:rsidRDefault="00000000">
      <w:pPr>
        <w:tabs>
          <w:tab w:val="left" w:pos="2220"/>
        </w:tabs>
        <w:autoSpaceDE w:val="0"/>
        <w:autoSpaceDN w:val="0"/>
        <w:spacing w:before="52" w:after="52" w:line="266" w:lineRule="auto"/>
        <w:ind w:left="1800" w:right="1728"/>
        <w:rPr>
          <w:lang w:eastAsia="zh-CN"/>
        </w:rPr>
      </w:pPr>
      <w:r>
        <w:rPr>
          <w:lang w:eastAsia="zh-CN"/>
        </w:rPr>
        <w:tab/>
      </w:r>
      <w:r>
        <w:rPr>
          <w:lang w:eastAsia="zh-CN"/>
        </w:rPr>
        <w:br/>
      </w:r>
      <w:r>
        <w:rPr>
          <w:rFonts w:ascii="宋体" w:eastAsia="宋体" w:hAnsi="宋体"/>
          <w:color w:val="000000"/>
          <w:sz w:val="21"/>
          <w:lang w:eastAsia="zh-CN"/>
        </w:rPr>
        <w:t xml:space="preserve">45.现有一模型机系统的地址总线条数为13 条，则其理论寻址范围是（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0 0000 0000 0000 ~ 1 1111 1111 1111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 0000 0000 0000 ~ 0 1111 1111 1111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 ~ FFFH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128K </w:t>
      </w:r>
      <w:r>
        <w:rPr>
          <w:lang w:eastAsia="zh-CN"/>
        </w:rPr>
        <w:br/>
      </w:r>
      <w:r>
        <w:rPr>
          <w:rFonts w:ascii="宋体" w:eastAsia="宋体" w:hAnsi="宋体"/>
          <w:color w:val="000000"/>
          <w:sz w:val="21"/>
          <w:lang w:eastAsia="zh-CN"/>
        </w:rPr>
        <w:t xml:space="preserve">46.某机主存容量为4M×16 位，且存储字长等于指令字长，若该机指令系统可完成108 种操作，操作码位数固定，且具有4 种不同的寻址方式，则单操作数指令中直接寻址方式的寻址范围为（   ） </w:t>
      </w:r>
    </w:p>
    <w:tbl>
      <w:tblPr>
        <w:tblW w:w="0" w:type="auto"/>
        <w:tblInd w:w="1100" w:type="dxa"/>
        <w:tblLayout w:type="fixed"/>
        <w:tblLook w:val="04A0" w:firstRow="1" w:lastRow="0" w:firstColumn="1" w:lastColumn="0" w:noHBand="0" w:noVBand="1"/>
      </w:tblPr>
      <w:tblGrid>
        <w:gridCol w:w="2600"/>
        <w:gridCol w:w="1580"/>
        <w:gridCol w:w="1680"/>
        <w:gridCol w:w="3160"/>
      </w:tblGrid>
      <w:tr w:rsidR="00754FC6" w14:paraId="653AEDA8" w14:textId="77777777">
        <w:trPr>
          <w:trHeight w:hRule="exact" w:val="320"/>
        </w:trPr>
        <w:tc>
          <w:tcPr>
            <w:tcW w:w="2600" w:type="dxa"/>
            <w:tcMar>
              <w:left w:w="0" w:type="dxa"/>
              <w:right w:w="0" w:type="dxa"/>
            </w:tcMar>
          </w:tcPr>
          <w:p w14:paraId="7220A08B" w14:textId="635C3F88" w:rsidR="00754FC6" w:rsidRDefault="001D528B">
            <w:pPr>
              <w:autoSpaceDE w:val="0"/>
              <w:autoSpaceDN w:val="0"/>
              <w:spacing w:before="5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256K </w:t>
            </w:r>
          </w:p>
        </w:tc>
        <w:tc>
          <w:tcPr>
            <w:tcW w:w="1580" w:type="dxa"/>
            <w:tcMar>
              <w:left w:w="0" w:type="dxa"/>
              <w:right w:w="0" w:type="dxa"/>
            </w:tcMar>
          </w:tcPr>
          <w:p w14:paraId="68BBDDFE" w14:textId="137315CF" w:rsidR="00754FC6" w:rsidRDefault="001D528B">
            <w:pPr>
              <w:autoSpaceDE w:val="0"/>
              <w:autoSpaceDN w:val="0"/>
              <w:spacing w:before="50" w:after="0" w:line="185" w:lineRule="auto"/>
              <w:ind w:left="200"/>
            </w:pPr>
            <w:r>
              <w:rPr>
                <w:rFonts w:ascii="宋体" w:eastAsia="宋体" w:hAnsi="宋体"/>
                <w:color w:val="000000"/>
                <w:sz w:val="21"/>
              </w:rPr>
              <w:t xml:space="preserve">B. </w:t>
            </w:r>
            <w:r w:rsidR="00000000">
              <w:rPr>
                <w:rFonts w:ascii="宋体" w:eastAsia="宋体" w:hAnsi="宋体"/>
                <w:color w:val="000000"/>
                <w:sz w:val="21"/>
              </w:rPr>
              <w:t xml:space="preserve">8M </w:t>
            </w:r>
          </w:p>
        </w:tc>
        <w:tc>
          <w:tcPr>
            <w:tcW w:w="1680" w:type="dxa"/>
            <w:tcMar>
              <w:left w:w="0" w:type="dxa"/>
              <w:right w:w="0" w:type="dxa"/>
            </w:tcMar>
          </w:tcPr>
          <w:p w14:paraId="0A404FE3" w14:textId="7C4E6E35" w:rsidR="00754FC6" w:rsidRDefault="001D528B">
            <w:pPr>
              <w:autoSpaceDE w:val="0"/>
              <w:autoSpaceDN w:val="0"/>
              <w:spacing w:before="5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128</w:t>
            </w:r>
          </w:p>
        </w:tc>
        <w:tc>
          <w:tcPr>
            <w:tcW w:w="3160" w:type="dxa"/>
            <w:tcMar>
              <w:left w:w="0" w:type="dxa"/>
              <w:right w:w="0" w:type="dxa"/>
            </w:tcMar>
          </w:tcPr>
          <w:p w14:paraId="60457F8B" w14:textId="7B9C847B" w:rsidR="00754FC6" w:rsidRDefault="001D528B">
            <w:pPr>
              <w:autoSpaceDE w:val="0"/>
              <w:autoSpaceDN w:val="0"/>
              <w:spacing w:before="5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4M </w:t>
            </w:r>
          </w:p>
        </w:tc>
      </w:tr>
    </w:tbl>
    <w:p w14:paraId="20BC3108" w14:textId="77777777" w:rsidR="00754FC6" w:rsidRDefault="00754FC6">
      <w:pPr>
        <w:autoSpaceDE w:val="0"/>
        <w:autoSpaceDN w:val="0"/>
        <w:spacing w:after="0" w:line="20" w:lineRule="exact"/>
      </w:pPr>
    </w:p>
    <w:p w14:paraId="5382B5E4" w14:textId="77777777" w:rsidR="00754FC6" w:rsidRDefault="00000000">
      <w:pPr>
        <w:autoSpaceDE w:val="0"/>
        <w:autoSpaceDN w:val="0"/>
        <w:spacing w:before="50" w:after="50" w:line="185" w:lineRule="auto"/>
        <w:jc w:val="center"/>
      </w:pPr>
      <w:r>
        <w:rPr>
          <w:rFonts w:ascii="宋体" w:eastAsia="宋体" w:hAnsi="宋体"/>
          <w:color w:val="000000"/>
          <w:sz w:val="21"/>
        </w:rPr>
        <w:t xml:space="preserve">47.有一个16K×16 的存储器，由1K×8 位的DRAM 芯片构成，则需要多少片芯片（   ） </w:t>
      </w:r>
    </w:p>
    <w:tbl>
      <w:tblPr>
        <w:tblW w:w="0" w:type="auto"/>
        <w:tblInd w:w="1100" w:type="dxa"/>
        <w:tblLayout w:type="fixed"/>
        <w:tblLook w:val="04A0" w:firstRow="1" w:lastRow="0" w:firstColumn="1" w:lastColumn="0" w:noHBand="0" w:noVBand="1"/>
      </w:tblPr>
      <w:tblGrid>
        <w:gridCol w:w="2500"/>
        <w:gridCol w:w="1680"/>
        <w:gridCol w:w="1620"/>
        <w:gridCol w:w="3280"/>
      </w:tblGrid>
      <w:tr w:rsidR="00754FC6" w14:paraId="581FA0B3" w14:textId="77777777">
        <w:trPr>
          <w:trHeight w:hRule="exact" w:val="314"/>
        </w:trPr>
        <w:tc>
          <w:tcPr>
            <w:tcW w:w="2500" w:type="dxa"/>
            <w:tcMar>
              <w:left w:w="0" w:type="dxa"/>
              <w:right w:w="0" w:type="dxa"/>
            </w:tcMar>
          </w:tcPr>
          <w:p w14:paraId="5888C24B" w14:textId="0428C512" w:rsidR="00754FC6" w:rsidRDefault="001D528B">
            <w:pPr>
              <w:autoSpaceDE w:val="0"/>
              <w:autoSpaceDN w:val="0"/>
              <w:spacing w:before="52"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16 </w:t>
            </w:r>
          </w:p>
        </w:tc>
        <w:tc>
          <w:tcPr>
            <w:tcW w:w="1680" w:type="dxa"/>
            <w:tcMar>
              <w:left w:w="0" w:type="dxa"/>
              <w:right w:w="0" w:type="dxa"/>
            </w:tcMar>
          </w:tcPr>
          <w:p w14:paraId="1192A89E" w14:textId="61964C97" w:rsidR="00754FC6" w:rsidRDefault="001D528B">
            <w:pPr>
              <w:autoSpaceDE w:val="0"/>
              <w:autoSpaceDN w:val="0"/>
              <w:spacing w:before="52"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64 </w:t>
            </w:r>
          </w:p>
        </w:tc>
        <w:tc>
          <w:tcPr>
            <w:tcW w:w="1620" w:type="dxa"/>
            <w:tcMar>
              <w:left w:w="0" w:type="dxa"/>
              <w:right w:w="0" w:type="dxa"/>
            </w:tcMar>
          </w:tcPr>
          <w:p w14:paraId="425B620E" w14:textId="2152C4E5" w:rsidR="00754FC6" w:rsidRDefault="001D528B">
            <w:pPr>
              <w:autoSpaceDE w:val="0"/>
              <w:autoSpaceDN w:val="0"/>
              <w:spacing w:before="52"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32</w:t>
            </w:r>
          </w:p>
        </w:tc>
        <w:tc>
          <w:tcPr>
            <w:tcW w:w="3280" w:type="dxa"/>
            <w:tcMar>
              <w:left w:w="0" w:type="dxa"/>
              <w:right w:w="0" w:type="dxa"/>
            </w:tcMar>
          </w:tcPr>
          <w:p w14:paraId="46CD96D1" w14:textId="38BDFF58" w:rsidR="00754FC6" w:rsidRDefault="001D528B">
            <w:pPr>
              <w:autoSpaceDE w:val="0"/>
              <w:autoSpaceDN w:val="0"/>
              <w:spacing w:before="52" w:after="0" w:line="185" w:lineRule="auto"/>
              <w:ind w:left="360"/>
            </w:pPr>
            <w:r>
              <w:rPr>
                <w:rFonts w:ascii="宋体" w:eastAsia="宋体" w:hAnsi="宋体"/>
                <w:color w:val="000000"/>
                <w:sz w:val="21"/>
              </w:rPr>
              <w:t xml:space="preserve">D. </w:t>
            </w:r>
            <w:r w:rsidR="00000000">
              <w:rPr>
                <w:rFonts w:ascii="宋体" w:eastAsia="宋体" w:hAnsi="宋体"/>
                <w:color w:val="000000"/>
                <w:sz w:val="21"/>
              </w:rPr>
              <w:t xml:space="preserve">128 </w:t>
            </w:r>
          </w:p>
        </w:tc>
      </w:tr>
    </w:tbl>
    <w:p w14:paraId="5064C586" w14:textId="66026060" w:rsidR="00DB7EF2" w:rsidRPr="00DB7EF2" w:rsidRDefault="00000000" w:rsidP="00DB7EF2">
      <w:pPr>
        <w:tabs>
          <w:tab w:val="left" w:pos="2220"/>
          <w:tab w:val="left" w:pos="5580"/>
        </w:tabs>
        <w:autoSpaceDE w:val="0"/>
        <w:autoSpaceDN w:val="0"/>
        <w:spacing w:before="50" w:after="42" w:line="259" w:lineRule="auto"/>
        <w:ind w:left="1800" w:right="1584"/>
        <w:rPr>
          <w:rFonts w:ascii="宋体" w:eastAsia="宋体" w:hAnsi="宋体" w:hint="eastAsia"/>
          <w:color w:val="000000"/>
          <w:sz w:val="21"/>
          <w:lang w:eastAsia="zh-CN"/>
        </w:rPr>
      </w:pPr>
      <w:r>
        <w:rPr>
          <w:rFonts w:ascii="宋体" w:eastAsia="宋体" w:hAnsi="宋体"/>
          <w:color w:val="000000"/>
          <w:sz w:val="21"/>
          <w:lang w:eastAsia="zh-CN"/>
        </w:rPr>
        <w:t xml:space="preserve">48.地址线A15～A0（低），若选取用16K×1 存储芯片构成64KB 存储器则应由地址码（   ）译码产生片选信号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A15 和A14</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A15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A15、A14、A13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A14 </w:t>
      </w:r>
      <w:r>
        <w:rPr>
          <w:lang w:eastAsia="zh-CN"/>
        </w:rPr>
        <w:br/>
      </w:r>
      <w:r>
        <w:rPr>
          <w:lang w:eastAsia="zh-CN"/>
        </w:rPr>
        <w:tab/>
      </w:r>
    </w:p>
    <w:p w14:paraId="2583DACA" w14:textId="2686A48B" w:rsidR="00754FC6" w:rsidRDefault="00000000">
      <w:pPr>
        <w:tabs>
          <w:tab w:val="left" w:pos="2220"/>
          <w:tab w:val="left" w:pos="6420"/>
        </w:tabs>
        <w:autoSpaceDE w:val="0"/>
        <w:autoSpaceDN w:val="0"/>
        <w:spacing w:before="322" w:after="52" w:line="266" w:lineRule="auto"/>
        <w:ind w:left="1800" w:right="1584"/>
        <w:rPr>
          <w:lang w:eastAsia="zh-CN"/>
        </w:rPr>
      </w:pPr>
      <w:r>
        <w:rPr>
          <w:rFonts w:ascii="宋体" w:eastAsia="宋体" w:hAnsi="宋体"/>
          <w:color w:val="000000"/>
          <w:sz w:val="21"/>
          <w:lang w:eastAsia="zh-CN"/>
        </w:rPr>
        <w:t>49.设CPU 有16 条地址线，8 条数据线，0 ~ 8191 为系统程序区，8192 ~ 32767 为用户程序区域，可用芯片为RAM（2KB，8KB，32K</w:t>
      </w:r>
      <w:r w:rsidR="001D528B">
        <w:rPr>
          <w:rFonts w:ascii="宋体" w:eastAsia="宋体" w:hAnsi="宋体"/>
          <w:color w:val="000000"/>
          <w:sz w:val="21"/>
          <w:lang w:eastAsia="zh-CN"/>
        </w:rPr>
        <w:t xml:space="preserve">B. </w:t>
      </w:r>
      <w:r>
        <w:rPr>
          <w:rFonts w:ascii="宋体" w:eastAsia="宋体" w:hAnsi="宋体"/>
          <w:color w:val="000000"/>
          <w:sz w:val="21"/>
          <w:lang w:eastAsia="zh-CN"/>
        </w:rPr>
        <w:t>和ROM（1K×4 位，16K×1 位，4K×4 位，2KB，8K</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，则下面描述正确的是（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系统程序区域需要8KB 的ROM 芯片1 片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系统程序区域需要4K×4 位的ROM 芯片2 片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系统程序区域需要8KB 的RAM 芯片1 片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系统程序区域需要1K×4 位的ROM 芯片8 片 </w:t>
      </w:r>
      <w:r>
        <w:rPr>
          <w:lang w:eastAsia="zh-CN"/>
        </w:rPr>
        <w:br/>
      </w:r>
      <w:r>
        <w:rPr>
          <w:rFonts w:ascii="宋体" w:eastAsia="宋体" w:hAnsi="宋体"/>
          <w:color w:val="000000"/>
          <w:sz w:val="21"/>
          <w:lang w:eastAsia="zh-CN"/>
        </w:rPr>
        <w:t xml:space="preserve">50.在常用磁盘中，下面描述正确的是（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外圈磁道容量大于内圈磁道容量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各道容量不等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各磁道容量相同</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内圈磁道容量大于外圈磁道容量 51.某</w:t>
      </w:r>
      <w:r>
        <w:rPr>
          <w:rFonts w:ascii="宋体" w:eastAsia="宋体" w:hAnsi="宋体"/>
          <w:color w:val="000000"/>
          <w:sz w:val="21"/>
          <w:lang w:eastAsia="zh-CN"/>
        </w:rPr>
        <w:lastRenderedPageBreak/>
        <w:t>磁盘的记录面的内磁道直径为22cm，外磁道直径为33cm，道密度为80 道/cm，则这个磁盘每面的磁道数量是（   ）</w:t>
      </w:r>
    </w:p>
    <w:tbl>
      <w:tblPr>
        <w:tblW w:w="0" w:type="auto"/>
        <w:tblInd w:w="1100" w:type="dxa"/>
        <w:tblLayout w:type="fixed"/>
        <w:tblLook w:val="04A0" w:firstRow="1" w:lastRow="0" w:firstColumn="1" w:lastColumn="0" w:noHBand="0" w:noVBand="1"/>
      </w:tblPr>
      <w:tblGrid>
        <w:gridCol w:w="2500"/>
        <w:gridCol w:w="1740"/>
        <w:gridCol w:w="1680"/>
        <w:gridCol w:w="3220"/>
      </w:tblGrid>
      <w:tr w:rsidR="00754FC6" w14:paraId="25FD686C" w14:textId="77777777">
        <w:trPr>
          <w:trHeight w:hRule="exact" w:val="310"/>
        </w:trPr>
        <w:tc>
          <w:tcPr>
            <w:tcW w:w="2500" w:type="dxa"/>
            <w:tcMar>
              <w:left w:w="0" w:type="dxa"/>
              <w:right w:w="0" w:type="dxa"/>
            </w:tcMar>
          </w:tcPr>
          <w:p w14:paraId="4E6D4B27" w14:textId="2B4C1246" w:rsidR="00754FC6" w:rsidRDefault="001D528B">
            <w:pPr>
              <w:autoSpaceDE w:val="0"/>
              <w:autoSpaceDN w:val="0"/>
              <w:spacing w:before="50" w:after="0" w:line="185" w:lineRule="auto"/>
              <w:ind w:right="276"/>
              <w:jc w:val="right"/>
            </w:pPr>
            <w:r>
              <w:rPr>
                <w:rFonts w:ascii="宋体" w:eastAsia="宋体" w:hAnsi="宋体"/>
                <w:color w:val="FF0000"/>
                <w:sz w:val="21"/>
              </w:rPr>
              <w:t xml:space="preserve">A. </w:t>
            </w:r>
            <w:r w:rsidR="00000000">
              <w:rPr>
                <w:rFonts w:ascii="宋体" w:eastAsia="宋体" w:hAnsi="宋体"/>
                <w:color w:val="FF0000"/>
                <w:sz w:val="21"/>
              </w:rPr>
              <w:t>440</w:t>
            </w:r>
          </w:p>
        </w:tc>
        <w:tc>
          <w:tcPr>
            <w:tcW w:w="1740" w:type="dxa"/>
            <w:tcMar>
              <w:left w:w="0" w:type="dxa"/>
              <w:right w:w="0" w:type="dxa"/>
            </w:tcMar>
          </w:tcPr>
          <w:p w14:paraId="51E8F3DA" w14:textId="18FBE957"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880 </w:t>
            </w:r>
          </w:p>
        </w:tc>
        <w:tc>
          <w:tcPr>
            <w:tcW w:w="1680" w:type="dxa"/>
            <w:tcMar>
              <w:left w:w="0" w:type="dxa"/>
              <w:right w:w="0" w:type="dxa"/>
            </w:tcMar>
          </w:tcPr>
          <w:p w14:paraId="70DFE67B" w14:textId="0C55897C"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760 </w:t>
            </w:r>
          </w:p>
        </w:tc>
        <w:tc>
          <w:tcPr>
            <w:tcW w:w="3220" w:type="dxa"/>
            <w:tcMar>
              <w:left w:w="0" w:type="dxa"/>
              <w:right w:w="0" w:type="dxa"/>
            </w:tcMar>
          </w:tcPr>
          <w:p w14:paraId="5899F94A" w14:textId="74AD802F" w:rsidR="00754FC6" w:rsidRDefault="001D528B">
            <w:pPr>
              <w:autoSpaceDE w:val="0"/>
              <w:autoSpaceDN w:val="0"/>
              <w:spacing w:before="50" w:after="0" w:line="185" w:lineRule="auto"/>
              <w:ind w:left="240"/>
            </w:pPr>
            <w:r>
              <w:rPr>
                <w:rFonts w:ascii="宋体" w:eastAsia="宋体" w:hAnsi="宋体"/>
                <w:color w:val="000000"/>
                <w:sz w:val="21"/>
              </w:rPr>
              <w:t xml:space="preserve">D. </w:t>
            </w:r>
            <w:r w:rsidR="00000000">
              <w:rPr>
                <w:rFonts w:ascii="宋体" w:eastAsia="宋体" w:hAnsi="宋体"/>
                <w:color w:val="000000"/>
                <w:sz w:val="21"/>
              </w:rPr>
              <w:t xml:space="preserve">1024 </w:t>
            </w:r>
          </w:p>
        </w:tc>
      </w:tr>
    </w:tbl>
    <w:p w14:paraId="059BB73A" w14:textId="77777777" w:rsidR="00754FC6" w:rsidRDefault="00000000">
      <w:pPr>
        <w:autoSpaceDE w:val="0"/>
        <w:autoSpaceDN w:val="0"/>
        <w:spacing w:before="52" w:after="50" w:line="245" w:lineRule="auto"/>
        <w:ind w:left="1800" w:right="1728"/>
        <w:rPr>
          <w:lang w:eastAsia="zh-CN"/>
        </w:rPr>
      </w:pPr>
      <w:r>
        <w:rPr>
          <w:rFonts w:ascii="宋体" w:eastAsia="宋体" w:hAnsi="宋体"/>
          <w:color w:val="000000"/>
          <w:sz w:val="21"/>
          <w:lang w:eastAsia="zh-CN"/>
        </w:rPr>
        <w:t xml:space="preserve">52.某磁盘的记录面的内磁道直径为22cm，最大位密度为1600b/cm，则这个磁盘每条磁道的容量是（   ） </w:t>
      </w:r>
    </w:p>
    <w:tbl>
      <w:tblPr>
        <w:tblW w:w="0" w:type="auto"/>
        <w:tblInd w:w="1100" w:type="dxa"/>
        <w:tblLayout w:type="fixed"/>
        <w:tblLook w:val="04A0" w:firstRow="1" w:lastRow="0" w:firstColumn="1" w:lastColumn="0" w:noHBand="0" w:noVBand="1"/>
      </w:tblPr>
      <w:tblGrid>
        <w:gridCol w:w="2980"/>
        <w:gridCol w:w="2100"/>
        <w:gridCol w:w="2100"/>
        <w:gridCol w:w="2760"/>
      </w:tblGrid>
      <w:tr w:rsidR="00754FC6" w14:paraId="58404D05" w14:textId="77777777">
        <w:trPr>
          <w:trHeight w:hRule="exact" w:val="312"/>
        </w:trPr>
        <w:tc>
          <w:tcPr>
            <w:tcW w:w="2980" w:type="dxa"/>
            <w:tcMar>
              <w:left w:w="0" w:type="dxa"/>
              <w:right w:w="0" w:type="dxa"/>
            </w:tcMar>
          </w:tcPr>
          <w:p w14:paraId="41D0E431" w14:textId="7FBC4305" w:rsidR="00754FC6" w:rsidRDefault="001D528B">
            <w:pPr>
              <w:autoSpaceDE w:val="0"/>
              <w:autoSpaceDN w:val="0"/>
              <w:spacing w:before="52"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2200πB </w:t>
            </w:r>
          </w:p>
        </w:tc>
        <w:tc>
          <w:tcPr>
            <w:tcW w:w="2100" w:type="dxa"/>
            <w:tcMar>
              <w:left w:w="0" w:type="dxa"/>
              <w:right w:w="0" w:type="dxa"/>
            </w:tcMar>
          </w:tcPr>
          <w:p w14:paraId="05CF0784" w14:textId="392364D0"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 xml:space="preserve">4400πB </w:t>
            </w:r>
          </w:p>
        </w:tc>
        <w:tc>
          <w:tcPr>
            <w:tcW w:w="2100" w:type="dxa"/>
            <w:tcMar>
              <w:left w:w="0" w:type="dxa"/>
              <w:right w:w="0" w:type="dxa"/>
            </w:tcMar>
          </w:tcPr>
          <w:p w14:paraId="72601304" w14:textId="27C9105A"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4096πB </w:t>
            </w:r>
          </w:p>
        </w:tc>
        <w:tc>
          <w:tcPr>
            <w:tcW w:w="2760" w:type="dxa"/>
            <w:tcMar>
              <w:left w:w="0" w:type="dxa"/>
              <w:right w:w="0" w:type="dxa"/>
            </w:tcMar>
          </w:tcPr>
          <w:p w14:paraId="6AC665E7" w14:textId="1E3F5A07" w:rsidR="00754FC6" w:rsidRDefault="001D528B">
            <w:pPr>
              <w:autoSpaceDE w:val="0"/>
              <w:autoSpaceDN w:val="0"/>
              <w:spacing w:before="52" w:after="0" w:line="185" w:lineRule="auto"/>
              <w:ind w:left="242"/>
            </w:pPr>
            <w:r>
              <w:rPr>
                <w:rFonts w:ascii="宋体" w:eastAsia="宋体" w:hAnsi="宋体"/>
                <w:color w:val="000000"/>
                <w:sz w:val="21"/>
              </w:rPr>
              <w:t xml:space="preserve">D. </w:t>
            </w:r>
            <w:r w:rsidR="00000000">
              <w:rPr>
                <w:rFonts w:ascii="宋体" w:eastAsia="宋体" w:hAnsi="宋体"/>
                <w:color w:val="000000"/>
                <w:sz w:val="21"/>
              </w:rPr>
              <w:t xml:space="preserve">35000πb </w:t>
            </w:r>
          </w:p>
        </w:tc>
      </w:tr>
    </w:tbl>
    <w:p w14:paraId="5E3E8EE6" w14:textId="7157C7BD" w:rsidR="00DB7EF2" w:rsidRDefault="00000000">
      <w:pPr>
        <w:tabs>
          <w:tab w:val="left" w:pos="2220"/>
          <w:tab w:val="left" w:pos="5160"/>
          <w:tab w:val="left" w:pos="5580"/>
        </w:tabs>
        <w:autoSpaceDE w:val="0"/>
        <w:autoSpaceDN w:val="0"/>
        <w:spacing w:before="52" w:after="0" w:line="271" w:lineRule="auto"/>
        <w:ind w:left="1800" w:right="1584"/>
        <w:rPr>
          <w:rFonts w:ascii="宋体" w:eastAsia="宋体" w:hAnsi="宋体"/>
          <w:color w:val="FF00FF"/>
          <w:sz w:val="21"/>
          <w:lang w:eastAsia="zh-CN"/>
        </w:rPr>
      </w:pPr>
      <w:r>
        <w:rPr>
          <w:rFonts w:ascii="宋体" w:eastAsia="宋体" w:hAnsi="宋体"/>
          <w:color w:val="000000"/>
          <w:sz w:val="21"/>
          <w:lang w:eastAsia="zh-CN"/>
        </w:rPr>
        <w:t xml:space="preserve">53.某磁盘存储器的转速为3000 转/分，每道记录信息为12288 字节，最小磁道直径为230mm，则磁盘的传输率是（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614400 B/s</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614400</w:t>
      </w:r>
      <w:r>
        <w:rPr>
          <w:rFonts w:ascii="宋体" w:eastAsia="宋体" w:hAnsi="宋体"/>
          <w:color w:val="000000"/>
          <w:sz w:val="21"/>
        </w:rPr>
        <w:t>π</w:t>
      </w:r>
      <w:r>
        <w:rPr>
          <w:rFonts w:ascii="宋体" w:eastAsia="宋体" w:hAnsi="宋体"/>
          <w:color w:val="000000"/>
          <w:sz w:val="21"/>
          <w:lang w:eastAsia="zh-CN"/>
        </w:rPr>
        <w:t xml:space="preserve">B/s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11500</w:t>
      </w:r>
      <w:r>
        <w:rPr>
          <w:rFonts w:ascii="宋体" w:eastAsia="宋体" w:hAnsi="宋体"/>
          <w:color w:val="000000"/>
          <w:sz w:val="21"/>
        </w:rPr>
        <w:t>π</w:t>
      </w:r>
      <w:r>
        <w:rPr>
          <w:rFonts w:ascii="宋体" w:eastAsia="宋体" w:hAnsi="宋体"/>
          <w:color w:val="000000"/>
          <w:sz w:val="21"/>
          <w:lang w:eastAsia="zh-CN"/>
        </w:rPr>
        <w:t xml:space="preserve">B/s </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690000</w:t>
      </w:r>
      <w:r>
        <w:rPr>
          <w:rFonts w:ascii="宋体" w:eastAsia="宋体" w:hAnsi="宋体"/>
          <w:color w:val="000000"/>
          <w:sz w:val="21"/>
        </w:rPr>
        <w:t>π</w:t>
      </w:r>
      <w:r>
        <w:rPr>
          <w:rFonts w:ascii="宋体" w:eastAsia="宋体" w:hAnsi="宋体"/>
          <w:color w:val="000000"/>
          <w:sz w:val="21"/>
          <w:lang w:eastAsia="zh-CN"/>
        </w:rPr>
        <w:t xml:space="preserve">B/s </w:t>
      </w:r>
      <w:r>
        <w:rPr>
          <w:lang w:eastAsia="zh-CN"/>
        </w:rPr>
        <w:br/>
      </w:r>
      <w:r>
        <w:rPr>
          <w:rFonts w:ascii="宋体" w:eastAsia="宋体" w:hAnsi="宋体"/>
          <w:color w:val="000000"/>
          <w:sz w:val="21"/>
          <w:highlight w:val="cyan"/>
          <w:lang w:eastAsia="zh-CN"/>
        </w:rPr>
        <w:t>54.下列各种记录方式中，不具自同步能力的是（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不归零制NRZ0</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改进型调频制 MFM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调相制PM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调频制FM </w:t>
      </w:r>
      <w:r>
        <w:rPr>
          <w:lang w:eastAsia="zh-CN"/>
        </w:rPr>
        <w:br/>
      </w:r>
      <w:r>
        <w:rPr>
          <w:lang w:eastAsia="zh-CN"/>
        </w:rPr>
        <w:tab/>
      </w:r>
      <w:r>
        <w:rPr>
          <w:lang w:eastAsia="zh-CN"/>
        </w:rPr>
        <w:br/>
      </w:r>
      <w:r>
        <w:rPr>
          <w:rFonts w:ascii="宋体" w:eastAsia="宋体" w:hAnsi="宋体"/>
          <w:color w:val="000000"/>
          <w:sz w:val="21"/>
          <w:highlight w:val="cyan"/>
          <w:lang w:eastAsia="zh-CN"/>
        </w:rPr>
        <w:t>55.关于磁记录方式中的不归零制的描述不正确的是（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对连续记录的“1”或“0”，写电流不改变方向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在记录数据时，磁头线圈中不是有正向电流，就是有反向电流，即磁头线圈总</w:t>
      </w:r>
      <w:r>
        <w:rPr>
          <w:lang w:eastAsia="zh-CN"/>
        </w:rPr>
        <w:tab/>
      </w:r>
      <w:r>
        <w:rPr>
          <w:rFonts w:ascii="宋体" w:eastAsia="宋体" w:hAnsi="宋体"/>
          <w:color w:val="000000"/>
          <w:sz w:val="21"/>
          <w:lang w:eastAsia="zh-CN"/>
        </w:rPr>
        <w:t xml:space="preserve">是有电流流过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在位单元的中间位置，电流由负到正变化为“1”，由正到负为“0”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流过磁头的电流在记录“1”时改变方向，在记录“0”时，电流方向不变 </w:t>
      </w:r>
      <w:r>
        <w:rPr>
          <w:rFonts w:ascii="宋体" w:eastAsia="宋体" w:hAnsi="宋体"/>
          <w:color w:val="000000"/>
          <w:sz w:val="21"/>
          <w:lang w:eastAsia="zh-CN"/>
        </w:rPr>
        <w:t xml:space="preserve">56.关于磁记录方式中不归零-1 制的描述不正确的是（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记录“1”时电流方向改变，记录“0”时电流方向维持不变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记录“1”时电流为正向电流，记录“0”时，电流为负向电流</w:t>
      </w:r>
    </w:p>
    <w:p w14:paraId="35D7ADA1" w14:textId="5C0B68E2" w:rsidR="00754FC6" w:rsidRDefault="00000000">
      <w:pPr>
        <w:tabs>
          <w:tab w:val="left" w:pos="2220"/>
          <w:tab w:val="left" w:pos="5160"/>
          <w:tab w:val="left" w:pos="5580"/>
        </w:tabs>
        <w:autoSpaceDE w:val="0"/>
        <w:autoSpaceDN w:val="0"/>
        <w:spacing w:before="52" w:after="0" w:line="271" w:lineRule="auto"/>
        <w:ind w:left="1800" w:right="1584"/>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读出数据时，无感应电势为“0”，有感应电势为“1”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不归零-1 制需要外加同步信号来区分连续的“0”或连续的“1” </w:t>
      </w:r>
      <w:r>
        <w:rPr>
          <w:lang w:eastAsia="zh-CN"/>
        </w:rPr>
        <w:br/>
      </w:r>
      <w:r>
        <w:rPr>
          <w:rFonts w:ascii="宋体" w:eastAsia="宋体" w:hAnsi="宋体"/>
          <w:color w:val="000000"/>
          <w:sz w:val="21"/>
          <w:lang w:eastAsia="zh-CN"/>
        </w:rPr>
        <w:t xml:space="preserve">57.关于磁记录方式的描述不正确的是(    ) </w:t>
      </w:r>
    </w:p>
    <w:p w14:paraId="2E2CDA26" w14:textId="57C27532" w:rsidR="00754FC6" w:rsidRDefault="001D528B">
      <w:pPr>
        <w:autoSpaceDE w:val="0"/>
        <w:autoSpaceDN w:val="0"/>
        <w:spacing w:before="142" w:after="0" w:line="264" w:lineRule="auto"/>
        <w:ind w:left="2220" w:right="1872"/>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改进型调频制比调频制的转变区域少，因此可以通过压缩位单元长度来达到提高记是密度 </w:t>
      </w:r>
      <w:r w:rsidR="00000000">
        <w:rPr>
          <w:lang w:eastAsia="zh-CN"/>
        </w:rPr>
        <w:br/>
      </w:r>
      <w:r>
        <w:rPr>
          <w:rFonts w:ascii="宋体" w:eastAsia="宋体" w:hAnsi="宋体"/>
          <w:color w:val="000000"/>
          <w:sz w:val="21"/>
          <w:lang w:eastAsia="zh-CN"/>
        </w:rPr>
        <w:t xml:space="preserve">B. </w:t>
      </w:r>
      <w:r w:rsidR="00000000">
        <w:rPr>
          <w:rFonts w:ascii="宋体" w:eastAsia="宋体" w:hAnsi="宋体"/>
          <w:color w:val="000000"/>
          <w:sz w:val="21"/>
          <w:lang w:eastAsia="zh-CN"/>
        </w:rPr>
        <w:t>调相制中读取数据是利用相位不同来区分“0“和”1”的</w:t>
      </w:r>
      <w:r w:rsidR="00000000">
        <w:rPr>
          <w:lang w:eastAsia="zh-CN"/>
        </w:rPr>
        <w:br/>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不归零-1 制中读取数据是利用有无感应电势来区分“0“和“1”的 </w:t>
      </w:r>
    </w:p>
    <w:p w14:paraId="09B9A36C" w14:textId="77777777" w:rsidR="00754FC6" w:rsidRDefault="00754FC6">
      <w:pPr>
        <w:rPr>
          <w:lang w:eastAsia="zh-CN"/>
        </w:rPr>
        <w:sectPr w:rsidR="00754FC6">
          <w:pgSz w:w="11906" w:h="16838"/>
          <w:pgMar w:top="0" w:right="0" w:bottom="0" w:left="0" w:header="720" w:footer="720" w:gutter="0"/>
          <w:cols w:space="720"/>
          <w:docGrid w:linePitch="360"/>
        </w:sectPr>
      </w:pPr>
    </w:p>
    <w:p w14:paraId="31BF21E1" w14:textId="5719F1A1"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0C837EB2" w14:textId="4313DAF5" w:rsidR="00754FC6" w:rsidRDefault="00000000">
      <w:pPr>
        <w:tabs>
          <w:tab w:val="left" w:pos="2220"/>
          <w:tab w:val="left" w:pos="4320"/>
          <w:tab w:val="left" w:pos="4328"/>
          <w:tab w:val="left" w:pos="5580"/>
          <w:tab w:val="left" w:pos="5686"/>
          <w:tab w:val="left" w:pos="6420"/>
          <w:tab w:val="left" w:pos="8522"/>
        </w:tabs>
        <w:autoSpaceDE w:val="0"/>
        <w:autoSpaceDN w:val="0"/>
        <w:spacing w:before="360" w:after="52" w:line="271" w:lineRule="auto"/>
        <w:ind w:left="1800" w:right="1584"/>
        <w:rPr>
          <w:lang w:eastAsia="zh-CN"/>
        </w:rPr>
      </w:pP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不归零-1 制编码自身就能区分连续的“0”或连续的“1” </w:t>
      </w:r>
      <w:r>
        <w:rPr>
          <w:lang w:eastAsia="zh-CN"/>
        </w:rPr>
        <w:br/>
      </w:r>
      <w:r>
        <w:rPr>
          <w:rFonts w:ascii="宋体" w:eastAsia="宋体" w:hAnsi="宋体"/>
          <w:color w:val="000000"/>
          <w:sz w:val="21"/>
          <w:lang w:eastAsia="zh-CN"/>
        </w:rPr>
        <w:t xml:space="preserve">58.在调频制记录方式中，是利用（   ）来写0 或1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电平高低的变化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电流幅值的变化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电流相位的变化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电流频率的变化 </w:t>
      </w:r>
      <w:r>
        <w:rPr>
          <w:lang w:eastAsia="zh-CN"/>
        </w:rPr>
        <w:br/>
      </w:r>
      <w:r>
        <w:rPr>
          <w:rFonts w:ascii="宋体" w:eastAsia="宋体" w:hAnsi="宋体"/>
          <w:color w:val="000000"/>
          <w:sz w:val="21"/>
          <w:lang w:eastAsia="zh-CN"/>
        </w:rPr>
        <w:t xml:space="preserve">59.关于磁记录方式中的改进型调频制的描述正确的是（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在位单元的中间位置不会发生电流方向改变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在位单元的中间位置一定会发生电流方向改变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在记录2 个以上的“0”时，在它们交界处改变电流方向，记录“1”时，位单</w:t>
      </w:r>
      <w:r>
        <w:rPr>
          <w:lang w:eastAsia="zh-CN"/>
        </w:rPr>
        <w:tab/>
      </w:r>
      <w:r>
        <w:rPr>
          <w:rFonts w:ascii="宋体" w:eastAsia="宋体" w:hAnsi="宋体"/>
          <w:color w:val="FF0000"/>
          <w:sz w:val="21"/>
          <w:lang w:eastAsia="zh-CN"/>
        </w:rPr>
        <w:t xml:space="preserve">元中间位置电流翻转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改进型调频制比调频制的转变区域多，不利用压缩位单元长度来提高存储密度 60.在海明校验码中，下面描述中不正确的是（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校验码是由有效信息位和校验位拼接构成</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第i 位校验位占据校验码的2 </w:t>
      </w:r>
      <w:r>
        <w:rPr>
          <w:rFonts w:ascii="宋体" w:eastAsia="宋体" w:hAnsi="宋体"/>
          <w:color w:val="000000"/>
          <w:sz w:val="11"/>
          <w:lang w:eastAsia="zh-CN"/>
        </w:rPr>
        <w:t>i-1</w:t>
      </w:r>
      <w:r>
        <w:rPr>
          <w:rFonts w:ascii="宋体" w:eastAsia="宋体" w:hAnsi="宋体"/>
          <w:color w:val="000000"/>
          <w:sz w:val="21"/>
          <w:lang w:eastAsia="zh-CN"/>
        </w:rPr>
        <w:t xml:space="preserve">位置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具有检测2 位同时出错的能力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具有1 位纠错能力 </w:t>
      </w:r>
      <w:r>
        <w:rPr>
          <w:lang w:eastAsia="zh-CN"/>
        </w:rPr>
        <w:br/>
      </w:r>
      <w:r>
        <w:rPr>
          <w:rFonts w:ascii="宋体" w:eastAsia="宋体" w:hAnsi="宋体"/>
          <w:color w:val="000000"/>
          <w:sz w:val="21"/>
          <w:lang w:eastAsia="zh-CN"/>
        </w:rPr>
        <w:t xml:space="preserve">61.如果多项式为G（X）=X </w:t>
      </w:r>
      <w:r>
        <w:rPr>
          <w:rFonts w:ascii="宋体" w:eastAsia="宋体" w:hAnsi="宋体"/>
          <w:color w:val="000000"/>
          <w:sz w:val="11"/>
          <w:lang w:eastAsia="zh-CN"/>
        </w:rPr>
        <w:t>3</w:t>
      </w:r>
      <w:r>
        <w:rPr>
          <w:rFonts w:ascii="宋体" w:eastAsia="宋体" w:hAnsi="宋体"/>
          <w:color w:val="000000"/>
          <w:sz w:val="21"/>
          <w:lang w:eastAsia="zh-CN"/>
        </w:rPr>
        <w:t xml:space="preserve"> +X +1，有效信息位1010，则其CRC 校验码为（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1010101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1010011</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1010111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1001011 </w:t>
      </w:r>
      <w:r>
        <w:rPr>
          <w:lang w:eastAsia="zh-CN"/>
        </w:rPr>
        <w:tab/>
      </w:r>
      <w:r>
        <w:rPr>
          <w:lang w:eastAsia="zh-CN"/>
        </w:rPr>
        <w:br/>
      </w:r>
      <w:r>
        <w:rPr>
          <w:rFonts w:ascii="宋体" w:eastAsia="宋体" w:hAnsi="宋体"/>
          <w:color w:val="000000"/>
          <w:sz w:val="21"/>
          <w:lang w:eastAsia="zh-CN"/>
        </w:rPr>
        <w:t xml:space="preserve">62.在主存和CPU 之间增加Cache 的目的是（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扩大主存的容量 </w:t>
      </w:r>
      <w:r>
        <w:rPr>
          <w:lang w:eastAsia="zh-CN"/>
        </w:rPr>
        <w:tab/>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增加CPU 中通用寄存器的数量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解决CPU 和主存之间的速度匹配</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代替CPU 中的寄存器工作 63.在Cache 的地址映射中，若主存中的任意一块均可映射到Cache 内的任意一块的位置上，则这种方法称为（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全相联映射 </w:t>
      </w:r>
      <w:r>
        <w:rPr>
          <w:lang w:eastAsia="zh-CN"/>
        </w:rPr>
        <w:tab/>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直接映射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组相联映射 </w:t>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混合映射 </w:t>
      </w:r>
      <w:r>
        <w:rPr>
          <w:lang w:eastAsia="zh-CN"/>
        </w:rPr>
        <w:br/>
      </w:r>
      <w:r>
        <w:rPr>
          <w:rFonts w:ascii="宋体" w:eastAsia="宋体" w:hAnsi="宋体"/>
          <w:color w:val="000000"/>
          <w:sz w:val="21"/>
          <w:lang w:eastAsia="zh-CN"/>
        </w:rPr>
        <w:t xml:space="preserve">64.在Cache 的地址映射中，若主存中的页只能映射到Cache 内的固定页位置上，则这种方法称为（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全相联映射 </w:t>
      </w:r>
      <w:r>
        <w:rPr>
          <w:lang w:eastAsia="zh-CN"/>
        </w:rPr>
        <w:tab/>
      </w:r>
      <w:r>
        <w:rPr>
          <w:lang w:eastAsia="zh-CN"/>
        </w:rPr>
        <w:tab/>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直接映射</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组相联映射 </w:t>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混合映射 </w:t>
      </w:r>
      <w:r>
        <w:rPr>
          <w:lang w:eastAsia="zh-CN"/>
        </w:rPr>
        <w:br/>
      </w:r>
      <w:r>
        <w:rPr>
          <w:rFonts w:ascii="宋体" w:eastAsia="宋体" w:hAnsi="宋体"/>
          <w:color w:val="000000"/>
          <w:sz w:val="21"/>
          <w:lang w:eastAsia="zh-CN"/>
        </w:rPr>
        <w:t xml:space="preserve">65.在程序的执行过程中，Cache 与主存的地址映射是由（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操作系统来管理的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程序员调度的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由硬件自动完成的</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用户软件完成 </w:t>
      </w:r>
      <w:r>
        <w:rPr>
          <w:lang w:eastAsia="zh-CN"/>
        </w:rPr>
        <w:br/>
      </w:r>
      <w:r>
        <w:rPr>
          <w:rFonts w:ascii="宋体" w:eastAsia="宋体" w:hAnsi="宋体"/>
          <w:color w:val="000000"/>
          <w:sz w:val="21"/>
          <w:lang w:eastAsia="zh-CN"/>
        </w:rPr>
        <w:t xml:space="preserve">66.设主存容量为256K 字，Cache 容量为2K 字，页面大小为4，则Cache 内能够装入总页数为（   ） </w:t>
      </w:r>
    </w:p>
    <w:tbl>
      <w:tblPr>
        <w:tblW w:w="0" w:type="auto"/>
        <w:tblInd w:w="1100" w:type="dxa"/>
        <w:tblLayout w:type="fixed"/>
        <w:tblLook w:val="04A0" w:firstRow="1" w:lastRow="0" w:firstColumn="1" w:lastColumn="0" w:noHBand="0" w:noVBand="1"/>
      </w:tblPr>
      <w:tblGrid>
        <w:gridCol w:w="2500"/>
        <w:gridCol w:w="1740"/>
        <w:gridCol w:w="1620"/>
        <w:gridCol w:w="3280"/>
      </w:tblGrid>
      <w:tr w:rsidR="00754FC6" w14:paraId="17C43BDC" w14:textId="77777777">
        <w:trPr>
          <w:trHeight w:hRule="exact" w:val="310"/>
        </w:trPr>
        <w:tc>
          <w:tcPr>
            <w:tcW w:w="2500" w:type="dxa"/>
            <w:tcMar>
              <w:left w:w="0" w:type="dxa"/>
              <w:right w:w="0" w:type="dxa"/>
            </w:tcMar>
          </w:tcPr>
          <w:p w14:paraId="2BA030DB" w14:textId="65F205F6" w:rsidR="00754FC6" w:rsidRDefault="001D528B">
            <w:pPr>
              <w:autoSpaceDE w:val="0"/>
              <w:autoSpaceDN w:val="0"/>
              <w:spacing w:before="50" w:after="0" w:line="185" w:lineRule="auto"/>
              <w:ind w:right="276"/>
              <w:jc w:val="right"/>
            </w:pPr>
            <w:r>
              <w:rPr>
                <w:rFonts w:ascii="宋体" w:eastAsia="宋体" w:hAnsi="宋体"/>
                <w:color w:val="FF0000"/>
                <w:sz w:val="21"/>
              </w:rPr>
              <w:t xml:space="preserve">A. </w:t>
            </w:r>
            <w:r w:rsidR="00000000">
              <w:rPr>
                <w:rFonts w:ascii="宋体" w:eastAsia="宋体" w:hAnsi="宋体"/>
                <w:color w:val="FF0000"/>
                <w:sz w:val="21"/>
              </w:rPr>
              <w:t>512</w:t>
            </w:r>
          </w:p>
        </w:tc>
        <w:tc>
          <w:tcPr>
            <w:tcW w:w="1740" w:type="dxa"/>
            <w:tcMar>
              <w:left w:w="0" w:type="dxa"/>
              <w:right w:w="0" w:type="dxa"/>
            </w:tcMar>
          </w:tcPr>
          <w:p w14:paraId="3B7F1242" w14:textId="3DBB0F6B"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256 </w:t>
            </w:r>
          </w:p>
        </w:tc>
        <w:tc>
          <w:tcPr>
            <w:tcW w:w="1620" w:type="dxa"/>
            <w:tcMar>
              <w:left w:w="0" w:type="dxa"/>
              <w:right w:w="0" w:type="dxa"/>
            </w:tcMar>
          </w:tcPr>
          <w:p w14:paraId="14EC3982" w14:textId="235620DC"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2K </w:t>
            </w:r>
          </w:p>
        </w:tc>
        <w:tc>
          <w:tcPr>
            <w:tcW w:w="3280" w:type="dxa"/>
            <w:tcMar>
              <w:left w:w="0" w:type="dxa"/>
              <w:right w:w="0" w:type="dxa"/>
            </w:tcMar>
          </w:tcPr>
          <w:p w14:paraId="4566E74D" w14:textId="519AB8AE" w:rsidR="00754FC6" w:rsidRDefault="001D528B">
            <w:pPr>
              <w:autoSpaceDE w:val="0"/>
              <w:autoSpaceDN w:val="0"/>
              <w:spacing w:before="5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256K </w:t>
            </w:r>
          </w:p>
        </w:tc>
      </w:tr>
    </w:tbl>
    <w:p w14:paraId="5E3913F4" w14:textId="77777777" w:rsidR="00754FC6" w:rsidRDefault="00000000">
      <w:pPr>
        <w:tabs>
          <w:tab w:val="left" w:pos="2220"/>
        </w:tabs>
        <w:autoSpaceDE w:val="0"/>
        <w:autoSpaceDN w:val="0"/>
        <w:spacing w:before="52" w:after="50" w:line="245" w:lineRule="auto"/>
        <w:ind w:left="1800" w:right="1728"/>
        <w:rPr>
          <w:lang w:eastAsia="zh-CN"/>
        </w:rPr>
      </w:pPr>
      <w:r>
        <w:rPr>
          <w:rFonts w:ascii="宋体" w:eastAsia="宋体" w:hAnsi="宋体"/>
          <w:color w:val="000000"/>
          <w:sz w:val="21"/>
          <w:lang w:eastAsia="zh-CN"/>
        </w:rPr>
        <w:t xml:space="preserve">67.设主存容量为256K 字，Cache 容量为2K 字，页面大小为4，按字编址，则当Cache 和内存的映射方式为直接映射时，内存地址A0 ~ A17 中的表示Cache 页号编码为（   ） </w:t>
      </w:r>
      <w:r>
        <w:rPr>
          <w:lang w:eastAsia="zh-CN"/>
        </w:rPr>
        <w:tab/>
      </w:r>
      <w:r>
        <w:rPr>
          <w:rFonts w:ascii="宋体" w:eastAsia="宋体" w:hAnsi="宋体"/>
          <w:color w:val="FF0000"/>
          <w:sz w:val="21"/>
          <w:lang w:eastAsia="zh-CN"/>
        </w:rPr>
        <w:t xml:space="preserve">页面大小4  占低两位   Cache 有2K/4=512 页 占9 位 </w:t>
      </w:r>
    </w:p>
    <w:tbl>
      <w:tblPr>
        <w:tblW w:w="0" w:type="auto"/>
        <w:tblInd w:w="1100" w:type="dxa"/>
        <w:tblLayout w:type="fixed"/>
        <w:tblLook w:val="04A0" w:firstRow="1" w:lastRow="0" w:firstColumn="1" w:lastColumn="0" w:noHBand="0" w:noVBand="1"/>
      </w:tblPr>
      <w:tblGrid>
        <w:gridCol w:w="3500"/>
        <w:gridCol w:w="4740"/>
      </w:tblGrid>
      <w:tr w:rsidR="00754FC6" w14:paraId="38597E28" w14:textId="77777777">
        <w:trPr>
          <w:trHeight w:hRule="exact" w:val="614"/>
        </w:trPr>
        <w:tc>
          <w:tcPr>
            <w:tcW w:w="3500" w:type="dxa"/>
            <w:shd w:val="clear" w:color="auto" w:fill="FFFFFF"/>
            <w:tcMar>
              <w:left w:w="0" w:type="dxa"/>
              <w:right w:w="0" w:type="dxa"/>
            </w:tcMar>
          </w:tcPr>
          <w:p w14:paraId="4EBF57D9" w14:textId="7A1D0E24" w:rsidR="00754FC6" w:rsidRDefault="001D528B">
            <w:pPr>
              <w:autoSpaceDE w:val="0"/>
              <w:autoSpaceDN w:val="0"/>
              <w:spacing w:before="52" w:after="0" w:line="245" w:lineRule="auto"/>
              <w:ind w:left="1120" w:right="432"/>
            </w:pPr>
            <w:r>
              <w:rPr>
                <w:rFonts w:ascii="宋体" w:eastAsia="宋体" w:hAnsi="宋体"/>
                <w:color w:val="000000"/>
                <w:sz w:val="21"/>
              </w:rPr>
              <w:t xml:space="preserve">A. </w:t>
            </w:r>
            <w:r w:rsidR="00000000">
              <w:rPr>
                <w:rFonts w:ascii="宋体" w:eastAsia="宋体" w:hAnsi="宋体"/>
                <w:color w:val="000000"/>
                <w:sz w:val="21"/>
              </w:rPr>
              <w:t xml:space="preserve">A0 ~ A4 </w:t>
            </w:r>
            <w:r w:rsidR="00000000">
              <w:br/>
            </w:r>
            <w:r>
              <w:rPr>
                <w:rFonts w:ascii="宋体" w:eastAsia="宋体" w:hAnsi="宋体"/>
                <w:color w:val="000000"/>
                <w:sz w:val="21"/>
              </w:rPr>
              <w:t xml:space="preserve">C. </w:t>
            </w:r>
            <w:r w:rsidR="00000000">
              <w:rPr>
                <w:rFonts w:ascii="宋体" w:eastAsia="宋体" w:hAnsi="宋体"/>
                <w:color w:val="000000"/>
                <w:sz w:val="21"/>
              </w:rPr>
              <w:t xml:space="preserve">A11 ~ A17 </w:t>
            </w:r>
          </w:p>
        </w:tc>
        <w:tc>
          <w:tcPr>
            <w:tcW w:w="4740" w:type="dxa"/>
            <w:shd w:val="clear" w:color="auto" w:fill="FFFFFF"/>
            <w:tcMar>
              <w:left w:w="0" w:type="dxa"/>
              <w:right w:w="0" w:type="dxa"/>
            </w:tcMar>
          </w:tcPr>
          <w:p w14:paraId="1D9A025D" w14:textId="5681F510" w:rsidR="00754FC6" w:rsidRDefault="001D528B">
            <w:pPr>
              <w:autoSpaceDE w:val="0"/>
              <w:autoSpaceDN w:val="0"/>
              <w:spacing w:before="52" w:after="0" w:line="245" w:lineRule="auto"/>
              <w:ind w:left="560" w:right="2448"/>
            </w:pPr>
            <w:r>
              <w:rPr>
                <w:rFonts w:ascii="宋体" w:eastAsia="宋体" w:hAnsi="宋体"/>
                <w:color w:val="FF0000"/>
                <w:sz w:val="21"/>
              </w:rPr>
              <w:t xml:space="preserve">B. </w:t>
            </w:r>
            <w:r w:rsidR="00000000">
              <w:rPr>
                <w:rFonts w:ascii="宋体" w:eastAsia="宋体" w:hAnsi="宋体"/>
                <w:color w:val="FF0000"/>
                <w:sz w:val="21"/>
              </w:rPr>
              <w:t>A2 ~ A10</w:t>
            </w:r>
            <w:r w:rsidR="00000000">
              <w:br/>
            </w:r>
            <w:r>
              <w:rPr>
                <w:rFonts w:ascii="宋体" w:eastAsia="宋体" w:hAnsi="宋体"/>
                <w:color w:val="000000"/>
                <w:sz w:val="21"/>
              </w:rPr>
              <w:t xml:space="preserve">D. </w:t>
            </w:r>
            <w:r w:rsidR="00000000">
              <w:rPr>
                <w:rFonts w:ascii="宋体" w:eastAsia="宋体" w:hAnsi="宋体"/>
                <w:color w:val="000000"/>
                <w:sz w:val="21"/>
              </w:rPr>
              <w:t xml:space="preserve">A0 ~ A1 </w:t>
            </w:r>
          </w:p>
        </w:tc>
      </w:tr>
    </w:tbl>
    <w:p w14:paraId="5C498C3C" w14:textId="77777777" w:rsidR="00754FC6" w:rsidRDefault="00754FC6">
      <w:pPr>
        <w:autoSpaceDE w:val="0"/>
        <w:autoSpaceDN w:val="0"/>
        <w:spacing w:after="0" w:line="14" w:lineRule="exact"/>
      </w:pPr>
    </w:p>
    <w:p w14:paraId="0C95D37C" w14:textId="77777777" w:rsidR="00754FC6" w:rsidRDefault="00754FC6">
      <w:pPr>
        <w:sectPr w:rsidR="00754FC6">
          <w:pgSz w:w="11906" w:h="16838"/>
          <w:pgMar w:top="0" w:right="0" w:bottom="0" w:left="0" w:header="720" w:footer="720" w:gutter="0"/>
          <w:cols w:space="720"/>
          <w:docGrid w:linePitch="360"/>
        </w:sectPr>
      </w:pPr>
    </w:p>
    <w:p w14:paraId="6ADEEEEC" w14:textId="19579AA9" w:rsidR="00754FC6" w:rsidRDefault="00000000">
      <w:pPr>
        <w:autoSpaceDE w:val="0"/>
        <w:autoSpaceDN w:val="0"/>
        <w:spacing w:before="972" w:after="0" w:line="198" w:lineRule="exact"/>
        <w:ind w:right="1754"/>
        <w:jc w:val="right"/>
      </w:pPr>
      <w:r>
        <w:rPr>
          <w:color w:val="000000"/>
          <w:sz w:val="18"/>
        </w:rPr>
        <w:lastRenderedPageBreak/>
        <w:t xml:space="preserve"> </w:t>
      </w:r>
    </w:p>
    <w:p w14:paraId="0580BA64" w14:textId="258A2E39" w:rsidR="00754FC6" w:rsidRDefault="00754FC6">
      <w:pPr>
        <w:autoSpaceDE w:val="0"/>
        <w:autoSpaceDN w:val="0"/>
        <w:spacing w:before="398" w:after="0" w:line="240" w:lineRule="auto"/>
        <w:ind w:left="2220"/>
      </w:pPr>
    </w:p>
    <w:p w14:paraId="367B3C1C" w14:textId="411BFAA0" w:rsidR="00754FC6" w:rsidRDefault="00000000">
      <w:pPr>
        <w:autoSpaceDE w:val="0"/>
        <w:autoSpaceDN w:val="0"/>
        <w:spacing w:before="180" w:after="50" w:line="245" w:lineRule="auto"/>
        <w:ind w:left="1800" w:right="1728"/>
        <w:rPr>
          <w:lang w:eastAsia="zh-CN"/>
        </w:rPr>
      </w:pPr>
      <w:r>
        <w:rPr>
          <w:rFonts w:ascii="宋体" w:eastAsia="宋体" w:hAnsi="宋体"/>
          <w:color w:val="000000"/>
          <w:sz w:val="21"/>
          <w:lang w:eastAsia="zh-CN"/>
        </w:rPr>
        <w:t xml:space="preserve">68.一个组相联映射方式中，主存包含4096 页，每页由128 字组成，主存按字编址，则主存地址码位数为（   ）  </w:t>
      </w:r>
    </w:p>
    <w:tbl>
      <w:tblPr>
        <w:tblW w:w="0" w:type="auto"/>
        <w:tblInd w:w="1100" w:type="dxa"/>
        <w:tblLayout w:type="fixed"/>
        <w:tblLook w:val="04A0" w:firstRow="1" w:lastRow="0" w:firstColumn="1" w:lastColumn="0" w:noHBand="0" w:noVBand="1"/>
      </w:tblPr>
      <w:tblGrid>
        <w:gridCol w:w="2500"/>
        <w:gridCol w:w="1620"/>
        <w:gridCol w:w="1740"/>
        <w:gridCol w:w="3160"/>
      </w:tblGrid>
      <w:tr w:rsidR="00754FC6" w14:paraId="5B734BD3" w14:textId="77777777">
        <w:trPr>
          <w:trHeight w:hRule="exact" w:val="314"/>
        </w:trPr>
        <w:tc>
          <w:tcPr>
            <w:tcW w:w="2500" w:type="dxa"/>
            <w:tcMar>
              <w:left w:w="0" w:type="dxa"/>
              <w:right w:w="0" w:type="dxa"/>
            </w:tcMar>
          </w:tcPr>
          <w:p w14:paraId="30BDD756" w14:textId="3F4CE849" w:rsidR="00754FC6" w:rsidRDefault="001D528B">
            <w:pPr>
              <w:autoSpaceDE w:val="0"/>
              <w:autoSpaceDN w:val="0"/>
              <w:spacing w:before="52"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16 </w:t>
            </w:r>
          </w:p>
        </w:tc>
        <w:tc>
          <w:tcPr>
            <w:tcW w:w="1620" w:type="dxa"/>
            <w:tcMar>
              <w:left w:w="0" w:type="dxa"/>
              <w:right w:w="0" w:type="dxa"/>
            </w:tcMar>
          </w:tcPr>
          <w:p w14:paraId="7DFADDEC" w14:textId="70FEDA96"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19</w:t>
            </w:r>
          </w:p>
        </w:tc>
        <w:tc>
          <w:tcPr>
            <w:tcW w:w="1740" w:type="dxa"/>
            <w:tcMar>
              <w:left w:w="0" w:type="dxa"/>
              <w:right w:w="0" w:type="dxa"/>
            </w:tcMar>
          </w:tcPr>
          <w:p w14:paraId="1C20A537" w14:textId="70B0F912" w:rsidR="00754FC6" w:rsidRDefault="001D528B">
            <w:pPr>
              <w:autoSpaceDE w:val="0"/>
              <w:autoSpaceDN w:val="0"/>
              <w:spacing w:before="52" w:after="0" w:line="185" w:lineRule="auto"/>
              <w:ind w:left="360"/>
            </w:pPr>
            <w:r>
              <w:rPr>
                <w:rFonts w:ascii="宋体" w:eastAsia="宋体" w:hAnsi="宋体"/>
                <w:color w:val="000000"/>
                <w:sz w:val="21"/>
              </w:rPr>
              <w:t xml:space="preserve">C. </w:t>
            </w:r>
            <w:r w:rsidR="00000000">
              <w:rPr>
                <w:rFonts w:ascii="宋体" w:eastAsia="宋体" w:hAnsi="宋体"/>
                <w:color w:val="000000"/>
                <w:sz w:val="21"/>
              </w:rPr>
              <w:t xml:space="preserve">32 </w:t>
            </w:r>
          </w:p>
        </w:tc>
        <w:tc>
          <w:tcPr>
            <w:tcW w:w="3160" w:type="dxa"/>
            <w:tcMar>
              <w:left w:w="0" w:type="dxa"/>
              <w:right w:w="0" w:type="dxa"/>
            </w:tcMar>
          </w:tcPr>
          <w:p w14:paraId="2B6EF9D6" w14:textId="5CB78F8B" w:rsidR="00754FC6" w:rsidRDefault="001D528B">
            <w:pPr>
              <w:autoSpaceDE w:val="0"/>
              <w:autoSpaceDN w:val="0"/>
              <w:spacing w:before="52"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12 </w:t>
            </w:r>
          </w:p>
        </w:tc>
      </w:tr>
    </w:tbl>
    <w:p w14:paraId="7130C99F" w14:textId="696AB59F" w:rsidR="00754FC6" w:rsidRDefault="00000000">
      <w:pPr>
        <w:autoSpaceDE w:val="0"/>
        <w:autoSpaceDN w:val="0"/>
        <w:spacing w:before="50" w:after="50" w:line="245" w:lineRule="auto"/>
        <w:ind w:left="1800" w:right="1798"/>
        <w:jc w:val="both"/>
        <w:rPr>
          <w:lang w:eastAsia="zh-CN"/>
        </w:rPr>
      </w:pPr>
      <w:r>
        <w:rPr>
          <w:rFonts w:ascii="宋体" w:eastAsia="宋体" w:hAnsi="宋体"/>
          <w:color w:val="000000"/>
          <w:sz w:val="21"/>
          <w:lang w:eastAsia="zh-CN"/>
        </w:rPr>
        <w:t xml:space="preserve">69.一个组相联映射的Cache 由64 页构成，每组内包含4 页，按字编址，主存包含4096 页，每页由128 字组成，则主存地址码中组内页号所占位数为(   ) </w:t>
      </w:r>
    </w:p>
    <w:tbl>
      <w:tblPr>
        <w:tblW w:w="0" w:type="auto"/>
        <w:tblInd w:w="1100" w:type="dxa"/>
        <w:tblLayout w:type="fixed"/>
        <w:tblLook w:val="04A0" w:firstRow="1" w:lastRow="0" w:firstColumn="1" w:lastColumn="0" w:noHBand="0" w:noVBand="1"/>
      </w:tblPr>
      <w:tblGrid>
        <w:gridCol w:w="2440"/>
        <w:gridCol w:w="1680"/>
        <w:gridCol w:w="1740"/>
        <w:gridCol w:w="3060"/>
      </w:tblGrid>
      <w:tr w:rsidR="00754FC6" w14:paraId="02CC05E8" w14:textId="77777777">
        <w:trPr>
          <w:trHeight w:hRule="exact" w:val="312"/>
        </w:trPr>
        <w:tc>
          <w:tcPr>
            <w:tcW w:w="2440" w:type="dxa"/>
            <w:tcMar>
              <w:left w:w="0" w:type="dxa"/>
              <w:right w:w="0" w:type="dxa"/>
            </w:tcMar>
          </w:tcPr>
          <w:p w14:paraId="77B3CF25" w14:textId="0E3432CA" w:rsidR="00754FC6" w:rsidRDefault="001D528B">
            <w:pPr>
              <w:autoSpaceDE w:val="0"/>
              <w:autoSpaceDN w:val="0"/>
              <w:spacing w:before="52" w:after="0" w:line="185" w:lineRule="auto"/>
              <w:ind w:right="322"/>
              <w:jc w:val="right"/>
            </w:pPr>
            <w:r>
              <w:rPr>
                <w:rFonts w:ascii="宋体" w:eastAsia="宋体" w:hAnsi="宋体"/>
                <w:color w:val="000000"/>
                <w:sz w:val="21"/>
              </w:rPr>
              <w:t xml:space="preserve">A. </w:t>
            </w:r>
            <w:r w:rsidR="00000000">
              <w:rPr>
                <w:rFonts w:ascii="宋体" w:eastAsia="宋体" w:hAnsi="宋体"/>
                <w:color w:val="000000"/>
                <w:sz w:val="21"/>
              </w:rPr>
              <w:t xml:space="preserve">6 </w:t>
            </w:r>
          </w:p>
        </w:tc>
        <w:tc>
          <w:tcPr>
            <w:tcW w:w="1680" w:type="dxa"/>
            <w:tcMar>
              <w:left w:w="0" w:type="dxa"/>
              <w:right w:w="0" w:type="dxa"/>
            </w:tcMar>
          </w:tcPr>
          <w:p w14:paraId="481EBE58" w14:textId="3E96ECD4" w:rsidR="00754FC6" w:rsidRDefault="001D528B">
            <w:pPr>
              <w:autoSpaceDE w:val="0"/>
              <w:autoSpaceDN w:val="0"/>
              <w:spacing w:before="52"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2 </w:t>
            </w:r>
          </w:p>
        </w:tc>
        <w:tc>
          <w:tcPr>
            <w:tcW w:w="1740" w:type="dxa"/>
            <w:tcMar>
              <w:left w:w="0" w:type="dxa"/>
              <w:right w:w="0" w:type="dxa"/>
            </w:tcMar>
          </w:tcPr>
          <w:p w14:paraId="5E791234" w14:textId="2E6A91D6" w:rsidR="00754FC6" w:rsidRDefault="001D528B">
            <w:pPr>
              <w:autoSpaceDE w:val="0"/>
              <w:autoSpaceDN w:val="0"/>
              <w:spacing w:before="52" w:after="0" w:line="185" w:lineRule="auto"/>
              <w:ind w:left="360"/>
            </w:pPr>
            <w:r>
              <w:rPr>
                <w:rFonts w:ascii="宋体" w:eastAsia="宋体" w:hAnsi="宋体"/>
                <w:color w:val="000000"/>
                <w:sz w:val="21"/>
              </w:rPr>
              <w:t xml:space="preserve">C. </w:t>
            </w:r>
            <w:r w:rsidR="00000000">
              <w:rPr>
                <w:rFonts w:ascii="宋体" w:eastAsia="宋体" w:hAnsi="宋体"/>
                <w:color w:val="000000"/>
                <w:sz w:val="21"/>
              </w:rPr>
              <w:t xml:space="preserve">13 </w:t>
            </w:r>
          </w:p>
        </w:tc>
        <w:tc>
          <w:tcPr>
            <w:tcW w:w="3060" w:type="dxa"/>
            <w:tcMar>
              <w:left w:w="0" w:type="dxa"/>
              <w:right w:w="0" w:type="dxa"/>
            </w:tcMar>
          </w:tcPr>
          <w:p w14:paraId="65BC45BB" w14:textId="7BCA44A6" w:rsidR="00754FC6" w:rsidRDefault="001D528B">
            <w:pPr>
              <w:autoSpaceDE w:val="0"/>
              <w:autoSpaceDN w:val="0"/>
              <w:spacing w:before="52" w:after="0" w:line="185" w:lineRule="auto"/>
              <w:ind w:left="300"/>
            </w:pPr>
            <w:r>
              <w:rPr>
                <w:rFonts w:ascii="宋体" w:eastAsia="宋体" w:hAnsi="宋体"/>
                <w:color w:val="FF0000"/>
                <w:sz w:val="21"/>
              </w:rPr>
              <w:t xml:space="preserve">D. </w:t>
            </w:r>
            <w:r w:rsidR="00000000">
              <w:rPr>
                <w:rFonts w:ascii="宋体" w:eastAsia="宋体" w:hAnsi="宋体"/>
                <w:color w:val="FF0000"/>
                <w:sz w:val="21"/>
              </w:rPr>
              <w:t>4</w:t>
            </w:r>
          </w:p>
        </w:tc>
      </w:tr>
    </w:tbl>
    <w:p w14:paraId="680B4921" w14:textId="76A835EA" w:rsidR="00754FC6" w:rsidRDefault="00000000">
      <w:pPr>
        <w:tabs>
          <w:tab w:val="left" w:pos="2220"/>
        </w:tabs>
        <w:autoSpaceDE w:val="0"/>
        <w:autoSpaceDN w:val="0"/>
        <w:spacing w:before="52" w:after="52" w:line="269" w:lineRule="auto"/>
        <w:ind w:left="1800" w:right="1728"/>
        <w:rPr>
          <w:lang w:eastAsia="zh-CN"/>
        </w:rPr>
      </w:pPr>
      <w:r>
        <w:rPr>
          <w:rFonts w:ascii="宋体" w:eastAsia="宋体" w:hAnsi="宋体"/>
          <w:color w:val="000000"/>
          <w:sz w:val="21"/>
          <w:lang w:eastAsia="zh-CN"/>
        </w:rPr>
        <w:t xml:space="preserve">70.虚拟段页式存储管理方案的特性为（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空间浪费大、存储共享不易、存储保护容易、不能动态连接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空间浪费小、存储共享容易、存储保护不易、不能动态连接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空间浪费大、存储共享不易、存储保护容易、能动态连接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空间浪费小、存储共享容易、存储保护容易、能动态连接 </w:t>
      </w:r>
      <w:r>
        <w:rPr>
          <w:lang w:eastAsia="zh-CN"/>
        </w:rPr>
        <w:br/>
      </w:r>
      <w:r w:rsidRPr="00DB7EF2">
        <w:rPr>
          <w:rFonts w:ascii="宋体" w:eastAsia="宋体" w:hAnsi="宋体"/>
          <w:color w:val="000000"/>
          <w:sz w:val="21"/>
          <w:lang w:eastAsia="zh-CN"/>
        </w:rPr>
        <w:t xml:space="preserve">71.在页式虚拟存储管理系统中，下面描述正确的是（   ） </w:t>
      </w:r>
      <w:r w:rsidRPr="00DB7EF2">
        <w:rPr>
          <w:lang w:eastAsia="zh-CN"/>
        </w:rPr>
        <w:br/>
      </w:r>
      <w:r w:rsidRPr="00DB7EF2">
        <w:rPr>
          <w:lang w:eastAsia="zh-CN"/>
        </w:rPr>
        <w:tab/>
      </w:r>
      <w:r w:rsidR="001D528B">
        <w:rPr>
          <w:rFonts w:ascii="宋体" w:eastAsia="宋体" w:hAnsi="宋体"/>
          <w:color w:val="000000"/>
          <w:sz w:val="21"/>
          <w:lang w:eastAsia="zh-CN"/>
        </w:rPr>
        <w:t xml:space="preserve">A. </w:t>
      </w:r>
      <w:r w:rsidRPr="00DB7EF2">
        <w:rPr>
          <w:rFonts w:ascii="宋体" w:eastAsia="宋体" w:hAnsi="宋体"/>
          <w:color w:val="000000"/>
          <w:sz w:val="21"/>
          <w:lang w:eastAsia="zh-CN"/>
        </w:rPr>
        <w:t xml:space="preserve">虚页号就是假的页编号 </w:t>
      </w:r>
      <w:r w:rsidRPr="00DB7EF2">
        <w:rPr>
          <w:lang w:eastAsia="zh-CN"/>
        </w:rPr>
        <w:br/>
      </w:r>
      <w:r w:rsidRPr="00DB7EF2">
        <w:rPr>
          <w:lang w:eastAsia="zh-CN"/>
        </w:rPr>
        <w:tab/>
      </w:r>
      <w:r w:rsidR="001D528B">
        <w:rPr>
          <w:rFonts w:ascii="宋体" w:eastAsia="宋体" w:hAnsi="宋体"/>
          <w:color w:val="000000"/>
          <w:sz w:val="21"/>
          <w:lang w:eastAsia="zh-CN"/>
        </w:rPr>
        <w:t xml:space="preserve">B. </w:t>
      </w:r>
      <w:r w:rsidRPr="00DB7EF2">
        <w:rPr>
          <w:rFonts w:ascii="宋体" w:eastAsia="宋体" w:hAnsi="宋体"/>
          <w:color w:val="000000"/>
          <w:sz w:val="21"/>
          <w:lang w:eastAsia="zh-CN"/>
        </w:rPr>
        <w:t xml:space="preserve">虚页号是不存在的页编号 </w:t>
      </w:r>
      <w:r w:rsidRPr="00DB7EF2">
        <w:rPr>
          <w:lang w:eastAsia="zh-CN"/>
        </w:rPr>
        <w:br/>
      </w:r>
      <w:r w:rsidRPr="00DB7EF2">
        <w:rPr>
          <w:lang w:eastAsia="zh-CN"/>
        </w:rPr>
        <w:tab/>
      </w:r>
      <w:r w:rsidR="001D528B">
        <w:rPr>
          <w:rFonts w:ascii="宋体" w:eastAsia="宋体" w:hAnsi="宋体"/>
          <w:color w:val="FF0000"/>
          <w:sz w:val="21"/>
          <w:lang w:eastAsia="zh-CN"/>
        </w:rPr>
        <w:t xml:space="preserve">C. </w:t>
      </w:r>
      <w:r w:rsidRPr="00DB7EF2">
        <w:rPr>
          <w:rFonts w:ascii="宋体" w:eastAsia="宋体" w:hAnsi="宋体"/>
          <w:color w:val="FF0000"/>
          <w:sz w:val="21"/>
          <w:lang w:eastAsia="zh-CN"/>
        </w:rPr>
        <w:t xml:space="preserve">虚页号是虚拟存储空间中页面的编号 </w:t>
      </w:r>
      <w:r w:rsidRPr="00DB7EF2">
        <w:rPr>
          <w:lang w:eastAsia="zh-CN"/>
        </w:rPr>
        <w:br/>
      </w:r>
      <w:r w:rsidRPr="00DB7EF2">
        <w:rPr>
          <w:lang w:eastAsia="zh-CN"/>
        </w:rPr>
        <w:tab/>
      </w:r>
      <w:r w:rsidR="001D528B">
        <w:rPr>
          <w:rFonts w:ascii="宋体" w:eastAsia="宋体" w:hAnsi="宋体"/>
          <w:color w:val="000000"/>
          <w:sz w:val="21"/>
          <w:lang w:eastAsia="zh-CN"/>
        </w:rPr>
        <w:t xml:space="preserve">D. </w:t>
      </w:r>
      <w:r w:rsidRPr="00DB7EF2">
        <w:rPr>
          <w:rFonts w:ascii="宋体" w:eastAsia="宋体" w:hAnsi="宋体"/>
          <w:color w:val="000000"/>
          <w:sz w:val="21"/>
          <w:lang w:eastAsia="zh-CN"/>
        </w:rPr>
        <w:t>以上都不正确</w:t>
      </w:r>
      <w:r>
        <w:rPr>
          <w:rFonts w:ascii="宋体" w:eastAsia="宋体" w:hAnsi="宋体"/>
          <w:color w:val="000000"/>
          <w:sz w:val="21"/>
          <w:lang w:eastAsia="zh-CN"/>
        </w:rPr>
        <w:t xml:space="preserve"> </w:t>
      </w:r>
      <w:r>
        <w:rPr>
          <w:lang w:eastAsia="zh-CN"/>
        </w:rPr>
        <w:br/>
      </w:r>
      <w:r>
        <w:rPr>
          <w:rFonts w:ascii="宋体" w:eastAsia="宋体" w:hAnsi="宋体"/>
          <w:color w:val="000000"/>
          <w:sz w:val="21"/>
          <w:lang w:eastAsia="zh-CN"/>
        </w:rPr>
        <w:t xml:space="preserve">72.虚拟存储中，下面描述正确的是（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页式管理中的虚拟地址的页号是程序人员自己设定的假地址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页式管理中，每个程序占用的空间是整数个页面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段式管理中，段的大小是固定的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段页式管理中，段的大小和段内的页面大小不变 </w:t>
      </w:r>
      <w:r>
        <w:rPr>
          <w:lang w:eastAsia="zh-CN"/>
        </w:rPr>
        <w:br/>
      </w:r>
      <w:r>
        <w:rPr>
          <w:rFonts w:ascii="宋体" w:eastAsia="宋体" w:hAnsi="宋体"/>
          <w:color w:val="000000"/>
          <w:sz w:val="21"/>
          <w:lang w:eastAsia="zh-CN"/>
        </w:rPr>
        <w:t xml:space="preserve">73.某页式存储管理，页面大小为2KB，逻辑地址空间包含16 页，物理空间共有8 页，逻辑地址的位数为（   ） </w:t>
      </w:r>
    </w:p>
    <w:tbl>
      <w:tblPr>
        <w:tblW w:w="0" w:type="auto"/>
        <w:tblInd w:w="1100" w:type="dxa"/>
        <w:tblLayout w:type="fixed"/>
        <w:tblLook w:val="04A0" w:firstRow="1" w:lastRow="0" w:firstColumn="1" w:lastColumn="0" w:noHBand="0" w:noVBand="1"/>
      </w:tblPr>
      <w:tblGrid>
        <w:gridCol w:w="2500"/>
        <w:gridCol w:w="1620"/>
        <w:gridCol w:w="1740"/>
        <w:gridCol w:w="3160"/>
      </w:tblGrid>
      <w:tr w:rsidR="00754FC6" w14:paraId="0D9C4564" w14:textId="77777777">
        <w:trPr>
          <w:trHeight w:hRule="exact" w:val="310"/>
        </w:trPr>
        <w:tc>
          <w:tcPr>
            <w:tcW w:w="2500" w:type="dxa"/>
            <w:tcMar>
              <w:left w:w="0" w:type="dxa"/>
              <w:right w:w="0" w:type="dxa"/>
            </w:tcMar>
          </w:tcPr>
          <w:p w14:paraId="14016B82" w14:textId="67E84B08" w:rsidR="00754FC6" w:rsidRDefault="001D528B">
            <w:pPr>
              <w:autoSpaceDE w:val="0"/>
              <w:autoSpaceDN w:val="0"/>
              <w:spacing w:before="50"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20 </w:t>
            </w:r>
          </w:p>
        </w:tc>
        <w:tc>
          <w:tcPr>
            <w:tcW w:w="1620" w:type="dxa"/>
            <w:tcMar>
              <w:left w:w="0" w:type="dxa"/>
              <w:right w:w="0" w:type="dxa"/>
            </w:tcMar>
          </w:tcPr>
          <w:p w14:paraId="15860FA7" w14:textId="61348C45" w:rsidR="00754FC6" w:rsidRDefault="001D528B">
            <w:pPr>
              <w:autoSpaceDE w:val="0"/>
              <w:autoSpaceDN w:val="0"/>
              <w:spacing w:before="5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15</w:t>
            </w:r>
          </w:p>
        </w:tc>
        <w:tc>
          <w:tcPr>
            <w:tcW w:w="1740" w:type="dxa"/>
            <w:tcMar>
              <w:left w:w="0" w:type="dxa"/>
              <w:right w:w="0" w:type="dxa"/>
            </w:tcMar>
          </w:tcPr>
          <w:p w14:paraId="531340B3" w14:textId="5A286AFC" w:rsidR="00754FC6" w:rsidRDefault="001D528B">
            <w:pPr>
              <w:autoSpaceDE w:val="0"/>
              <w:autoSpaceDN w:val="0"/>
              <w:spacing w:before="50" w:after="0" w:line="185" w:lineRule="auto"/>
              <w:ind w:left="360"/>
            </w:pPr>
            <w:r>
              <w:rPr>
                <w:rFonts w:ascii="宋体" w:eastAsia="宋体" w:hAnsi="宋体"/>
                <w:color w:val="000000"/>
                <w:sz w:val="21"/>
              </w:rPr>
              <w:t xml:space="preserve">C. </w:t>
            </w:r>
            <w:r w:rsidR="00000000">
              <w:rPr>
                <w:rFonts w:ascii="宋体" w:eastAsia="宋体" w:hAnsi="宋体"/>
                <w:color w:val="000000"/>
                <w:sz w:val="21"/>
              </w:rPr>
              <w:t xml:space="preserve">14 </w:t>
            </w:r>
          </w:p>
        </w:tc>
        <w:tc>
          <w:tcPr>
            <w:tcW w:w="3160" w:type="dxa"/>
            <w:tcMar>
              <w:left w:w="0" w:type="dxa"/>
              <w:right w:w="0" w:type="dxa"/>
            </w:tcMar>
          </w:tcPr>
          <w:p w14:paraId="24A5F45C" w14:textId="7EE27A5D" w:rsidR="00754FC6" w:rsidRDefault="001D528B">
            <w:pPr>
              <w:autoSpaceDE w:val="0"/>
              <w:autoSpaceDN w:val="0"/>
              <w:spacing w:before="5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13 </w:t>
            </w:r>
          </w:p>
        </w:tc>
      </w:tr>
    </w:tbl>
    <w:p w14:paraId="3F1ECA3F" w14:textId="49B8E3F1" w:rsidR="00754FC6" w:rsidRDefault="00000000" w:rsidP="00DB7EF2">
      <w:pPr>
        <w:autoSpaceDE w:val="0"/>
        <w:autoSpaceDN w:val="0"/>
        <w:spacing w:before="52" w:after="52" w:line="252" w:lineRule="auto"/>
        <w:ind w:left="1800" w:right="1728"/>
        <w:rPr>
          <w:lang w:eastAsia="zh-CN"/>
        </w:rPr>
      </w:pPr>
      <w:r>
        <w:rPr>
          <w:rFonts w:ascii="宋体" w:eastAsia="宋体" w:hAnsi="宋体"/>
          <w:color w:val="000000"/>
          <w:sz w:val="21"/>
          <w:lang w:eastAsia="zh-CN"/>
        </w:rPr>
        <w:t xml:space="preserve">74.在页式管理的虚拟存储系统中，用户虚地址空间为32 页，页面大小为1KB，主存物理为16KB 已知用户程序有10 页长，若虚页0、1、2、3 已经被调入到主存8、7、4、10 页中，则虚地址0AC5H 所对应的物理地址是（   ） </w:t>
      </w:r>
    </w:p>
    <w:tbl>
      <w:tblPr>
        <w:tblW w:w="0" w:type="auto"/>
        <w:tblInd w:w="1100" w:type="dxa"/>
        <w:tblLayout w:type="fixed"/>
        <w:tblLook w:val="04A0" w:firstRow="1" w:lastRow="0" w:firstColumn="1" w:lastColumn="0" w:noHBand="0" w:noVBand="1"/>
      </w:tblPr>
      <w:tblGrid>
        <w:gridCol w:w="2660"/>
        <w:gridCol w:w="1620"/>
        <w:gridCol w:w="1740"/>
        <w:gridCol w:w="3160"/>
      </w:tblGrid>
      <w:tr w:rsidR="00754FC6" w14:paraId="5EC4A9ED" w14:textId="77777777">
        <w:trPr>
          <w:trHeight w:hRule="exact" w:val="310"/>
        </w:trPr>
        <w:tc>
          <w:tcPr>
            <w:tcW w:w="2660" w:type="dxa"/>
            <w:tcMar>
              <w:left w:w="0" w:type="dxa"/>
              <w:right w:w="0" w:type="dxa"/>
            </w:tcMar>
          </w:tcPr>
          <w:p w14:paraId="1B41A037" w14:textId="100FA194" w:rsidR="00754FC6" w:rsidRDefault="001D528B">
            <w:pPr>
              <w:autoSpaceDE w:val="0"/>
              <w:autoSpaceDN w:val="0"/>
              <w:spacing w:before="50" w:after="0" w:line="185" w:lineRule="auto"/>
              <w:ind w:right="122"/>
              <w:jc w:val="right"/>
            </w:pPr>
            <w:r>
              <w:rPr>
                <w:rFonts w:ascii="宋体" w:eastAsia="宋体" w:hAnsi="宋体"/>
                <w:color w:val="000000"/>
                <w:sz w:val="21"/>
              </w:rPr>
              <w:t xml:space="preserve">A. </w:t>
            </w:r>
            <w:r w:rsidR="00000000">
              <w:rPr>
                <w:rFonts w:ascii="宋体" w:eastAsia="宋体" w:hAnsi="宋体"/>
                <w:color w:val="000000"/>
                <w:sz w:val="21"/>
              </w:rPr>
              <w:t xml:space="preserve">0AC5H </w:t>
            </w:r>
          </w:p>
        </w:tc>
        <w:tc>
          <w:tcPr>
            <w:tcW w:w="1620" w:type="dxa"/>
            <w:tcMar>
              <w:left w:w="0" w:type="dxa"/>
              <w:right w:w="0" w:type="dxa"/>
            </w:tcMar>
          </w:tcPr>
          <w:p w14:paraId="3FAC22D7" w14:textId="76F21F96" w:rsidR="00754FC6" w:rsidRDefault="001D528B">
            <w:pPr>
              <w:autoSpaceDE w:val="0"/>
              <w:autoSpaceDN w:val="0"/>
              <w:spacing w:before="5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12C5H</w:t>
            </w:r>
          </w:p>
        </w:tc>
        <w:tc>
          <w:tcPr>
            <w:tcW w:w="1740" w:type="dxa"/>
            <w:tcMar>
              <w:left w:w="0" w:type="dxa"/>
              <w:right w:w="0" w:type="dxa"/>
            </w:tcMar>
          </w:tcPr>
          <w:p w14:paraId="49C1692C" w14:textId="37455991" w:rsidR="00754FC6" w:rsidRDefault="001D528B">
            <w:pPr>
              <w:autoSpaceDE w:val="0"/>
              <w:autoSpaceDN w:val="0"/>
              <w:spacing w:before="50" w:after="0" w:line="185" w:lineRule="auto"/>
              <w:ind w:left="200"/>
            </w:pPr>
            <w:r>
              <w:rPr>
                <w:rFonts w:ascii="宋体" w:eastAsia="宋体" w:hAnsi="宋体"/>
                <w:color w:val="000000"/>
                <w:sz w:val="21"/>
              </w:rPr>
              <w:t xml:space="preserve">C. </w:t>
            </w:r>
            <w:r w:rsidR="00000000">
              <w:rPr>
                <w:rFonts w:ascii="宋体" w:eastAsia="宋体" w:hAnsi="宋体"/>
                <w:color w:val="000000"/>
                <w:sz w:val="21"/>
              </w:rPr>
              <w:t xml:space="preserve">14C5H </w:t>
            </w:r>
          </w:p>
        </w:tc>
        <w:tc>
          <w:tcPr>
            <w:tcW w:w="3160" w:type="dxa"/>
            <w:tcMar>
              <w:left w:w="0" w:type="dxa"/>
              <w:right w:w="0" w:type="dxa"/>
            </w:tcMar>
          </w:tcPr>
          <w:p w14:paraId="1BEC9960" w14:textId="4B8A8D8E" w:rsidR="00754FC6" w:rsidRDefault="001D528B">
            <w:pPr>
              <w:autoSpaceDE w:val="0"/>
              <w:autoSpaceDN w:val="0"/>
              <w:spacing w:before="50" w:after="0" w:line="185" w:lineRule="auto"/>
              <w:ind w:left="140"/>
            </w:pPr>
            <w:r>
              <w:rPr>
                <w:rFonts w:ascii="宋体" w:eastAsia="宋体" w:hAnsi="宋体"/>
                <w:color w:val="000000"/>
                <w:sz w:val="21"/>
              </w:rPr>
              <w:t xml:space="preserve">D. </w:t>
            </w:r>
            <w:r w:rsidR="00000000">
              <w:rPr>
                <w:rFonts w:ascii="宋体" w:eastAsia="宋体" w:hAnsi="宋体"/>
                <w:color w:val="000000"/>
                <w:sz w:val="21"/>
              </w:rPr>
              <w:t xml:space="preserve">13C5H </w:t>
            </w:r>
          </w:p>
        </w:tc>
      </w:tr>
    </w:tbl>
    <w:p w14:paraId="39B7CFD3" w14:textId="7D0C1E1F" w:rsidR="00754FC6" w:rsidRDefault="00754FC6">
      <w:pPr>
        <w:autoSpaceDE w:val="0"/>
        <w:autoSpaceDN w:val="0"/>
        <w:spacing w:before="52" w:after="0" w:line="252" w:lineRule="auto"/>
        <w:ind w:left="2220" w:right="2592"/>
        <w:rPr>
          <w:lang w:eastAsia="zh-CN"/>
        </w:rPr>
      </w:pPr>
    </w:p>
    <w:p w14:paraId="5BACAC9D" w14:textId="77777777" w:rsidR="00754FC6" w:rsidRDefault="00754FC6">
      <w:pPr>
        <w:rPr>
          <w:lang w:eastAsia="zh-CN"/>
        </w:rPr>
        <w:sectPr w:rsidR="00754FC6">
          <w:pgSz w:w="11906" w:h="16838"/>
          <w:pgMar w:top="0" w:right="0" w:bottom="0" w:left="0" w:header="720" w:footer="720" w:gutter="0"/>
          <w:cols w:space="720"/>
          <w:docGrid w:linePitch="360"/>
        </w:sectPr>
      </w:pPr>
    </w:p>
    <w:p w14:paraId="0A66F082" w14:textId="50D511D2"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2A256D2A" w14:textId="756169D9" w:rsidR="00754FC6" w:rsidRDefault="00000000">
      <w:pPr>
        <w:tabs>
          <w:tab w:val="left" w:pos="2220"/>
          <w:tab w:val="left" w:pos="5160"/>
        </w:tabs>
        <w:autoSpaceDE w:val="0"/>
        <w:autoSpaceDN w:val="0"/>
        <w:spacing w:before="322" w:after="0" w:line="269" w:lineRule="auto"/>
        <w:ind w:left="1800" w:right="3024"/>
        <w:rPr>
          <w:lang w:eastAsia="zh-CN"/>
        </w:rPr>
      </w:pPr>
      <w:r>
        <w:rPr>
          <w:lang w:eastAsia="zh-CN"/>
        </w:rPr>
        <w:br/>
      </w:r>
      <w:r>
        <w:rPr>
          <w:rFonts w:ascii="宋体" w:eastAsia="宋体" w:hAnsi="宋体"/>
          <w:color w:val="000000"/>
          <w:sz w:val="21"/>
          <w:lang w:eastAsia="zh-CN"/>
        </w:rPr>
        <w:t xml:space="preserve">75.下面所列的（   ）不属于系统总线接口的功能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数据缓冲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数据转换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状态设置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完成算术和逻辑运算</w:t>
      </w:r>
      <w:r>
        <w:rPr>
          <w:lang w:eastAsia="zh-CN"/>
        </w:rPr>
        <w:br/>
      </w:r>
      <w:r>
        <w:rPr>
          <w:rFonts w:ascii="宋体" w:eastAsia="宋体" w:hAnsi="宋体"/>
          <w:color w:val="000000"/>
          <w:sz w:val="21"/>
          <w:lang w:eastAsia="zh-CN"/>
        </w:rPr>
        <w:t xml:space="preserve">76.计算机系统的输入输出接口是（  ）之间的交接界面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CPU 与存储器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主机与外围设备</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存储器与外围设备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CPU 与系统总线 </w:t>
      </w:r>
      <w:r>
        <w:rPr>
          <w:lang w:eastAsia="zh-CN"/>
        </w:rPr>
        <w:br/>
      </w:r>
      <w:r>
        <w:rPr>
          <w:rFonts w:ascii="宋体" w:eastAsia="宋体" w:hAnsi="宋体"/>
          <w:color w:val="000000"/>
          <w:sz w:val="21"/>
          <w:lang w:eastAsia="zh-CN"/>
        </w:rPr>
        <w:t xml:space="preserve">77.串行接口是指（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接口与系统总线之间串行传送，接口与I/O 设备之间串行传送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接口与系统总线之间串行传送，接口与I/O 设备之间并行传送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接口与系统总线之间并行传送，接口与I/O 设备之间串行传送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接口与系统总线之间并行传送，接口与I/O 设备之间并行传送 78.并行接口是指（   ） </w:t>
      </w:r>
    </w:p>
    <w:p w14:paraId="78D9B819" w14:textId="26EE3EEB" w:rsidR="00754FC6" w:rsidRDefault="001D528B">
      <w:pPr>
        <w:autoSpaceDE w:val="0"/>
        <w:autoSpaceDN w:val="0"/>
        <w:spacing w:before="142" w:after="0" w:line="254" w:lineRule="auto"/>
        <w:ind w:left="2220" w:right="3122"/>
        <w:jc w:val="both"/>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接口与系统总线之间串行传送，接口与I/O 设备之间串行传送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接口与系统总线之间串行传送，接口与I/O 设备之间并行传送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接口与系统总线之间并行传送，接口与I/O 设备之间串行传送 </w:t>
      </w:r>
    </w:p>
    <w:p w14:paraId="5378A119" w14:textId="3B8DE42D" w:rsidR="00754FC6" w:rsidRDefault="00000000">
      <w:pPr>
        <w:tabs>
          <w:tab w:val="left" w:pos="2220"/>
          <w:tab w:val="left" w:pos="6000"/>
        </w:tabs>
        <w:autoSpaceDE w:val="0"/>
        <w:autoSpaceDN w:val="0"/>
        <w:spacing w:before="124" w:after="0" w:line="271" w:lineRule="auto"/>
        <w:ind w:left="1800" w:right="1728"/>
        <w:rPr>
          <w:lang w:eastAsia="zh-CN"/>
        </w:rPr>
      </w:pP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接口与系统总线之间并行传送，接口与I/O 设备之间并行传送 </w:t>
      </w:r>
      <w:r>
        <w:rPr>
          <w:lang w:eastAsia="zh-CN"/>
        </w:rPr>
        <w:br/>
      </w:r>
      <w:r>
        <w:rPr>
          <w:rFonts w:ascii="宋体" w:eastAsia="宋体" w:hAnsi="宋体"/>
          <w:color w:val="000000"/>
          <w:sz w:val="21"/>
          <w:lang w:eastAsia="zh-CN"/>
        </w:rPr>
        <w:t xml:space="preserve">79.在串行传输时，被传输的数据（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在发送设备和接受设备中都是进行串行到并行的变换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在发送设备和接受设备中都是进行并行到串行的变换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发送设备进行串行到并行的变换，在接受设备中都是进行并行到串行的变换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发送设备进行并行到串行的变换，在接受设备中都是进行串行到并行的变换 </w:t>
      </w:r>
      <w:r>
        <w:rPr>
          <w:rFonts w:ascii="宋体" w:eastAsia="宋体" w:hAnsi="宋体"/>
          <w:color w:val="000000"/>
          <w:sz w:val="21"/>
          <w:lang w:eastAsia="zh-CN"/>
        </w:rPr>
        <w:t xml:space="preserve">80.外设编址在单独编址下，下面正确的描述是（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一个具体地址只能对应输入输出设备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一个具体地址只能对应内存单元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一个具体地址既可对应输入输出设备，也可对应内存单元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只对应内存单元或只对应I/O 设备 </w:t>
      </w:r>
      <w:r>
        <w:rPr>
          <w:lang w:eastAsia="zh-CN"/>
        </w:rPr>
        <w:br/>
      </w:r>
      <w:r>
        <w:rPr>
          <w:rFonts w:ascii="宋体" w:eastAsia="宋体" w:hAnsi="宋体"/>
          <w:color w:val="000000"/>
          <w:sz w:val="21"/>
          <w:lang w:eastAsia="zh-CN"/>
        </w:rPr>
        <w:t xml:space="preserve">81.电子计算机主存内的ROM 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不能改变其内的数据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只能读出数据，不能写入数据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通常用来存储系统程序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以上都是</w:t>
      </w:r>
      <w:r>
        <w:rPr>
          <w:lang w:eastAsia="zh-CN"/>
        </w:rPr>
        <w:br/>
      </w:r>
      <w:r>
        <w:rPr>
          <w:rFonts w:ascii="宋体" w:eastAsia="宋体" w:hAnsi="宋体"/>
          <w:color w:val="000000"/>
          <w:sz w:val="21"/>
          <w:lang w:eastAsia="zh-CN"/>
        </w:rPr>
        <w:t xml:space="preserve">82.外设编址在统一编址下，下面描述正确的是（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一个具体地址既能对应内存单元又能对应一个I/O 端口地址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通常采用传送指令MOV 对I/O 端口进行操作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可以使用传送指令MOV 对I/O 端口操作，但是需要设置访存区分标记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同一个具体地址可能是内存地址，也可能是I/O 端口地址 </w:t>
      </w:r>
      <w:r>
        <w:rPr>
          <w:lang w:eastAsia="zh-CN"/>
        </w:rPr>
        <w:br/>
      </w:r>
      <w:r>
        <w:rPr>
          <w:rFonts w:ascii="宋体" w:eastAsia="宋体" w:hAnsi="宋体"/>
          <w:color w:val="000000"/>
          <w:sz w:val="21"/>
          <w:lang w:eastAsia="zh-CN"/>
        </w:rPr>
        <w:t>83.总线从设备是（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掌握总线控制权的设备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申请作为从设备的设备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被主设备访问的设备</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总线裁决部件 </w:t>
      </w:r>
      <w:r>
        <w:rPr>
          <w:lang w:eastAsia="zh-CN"/>
        </w:rPr>
        <w:br/>
      </w:r>
      <w:r>
        <w:rPr>
          <w:rFonts w:ascii="宋体" w:eastAsia="宋体" w:hAnsi="宋体"/>
          <w:color w:val="000000"/>
          <w:sz w:val="21"/>
          <w:lang w:eastAsia="zh-CN"/>
        </w:rPr>
        <w:t xml:space="preserve">84.在总线上，同一时刻（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只能有一个主设备控制总线传输操作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只能有一个从设备控制总线传输操作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只能有一个主设备和一个从设备控制总线传输操作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可以有多个主设备控制总线传输操作 </w:t>
      </w:r>
    </w:p>
    <w:p w14:paraId="55C92C66" w14:textId="77777777" w:rsidR="00754FC6" w:rsidRDefault="00754FC6">
      <w:pPr>
        <w:rPr>
          <w:lang w:eastAsia="zh-CN"/>
        </w:rPr>
        <w:sectPr w:rsidR="00754FC6">
          <w:pgSz w:w="11906" w:h="16838"/>
          <w:pgMar w:top="0" w:right="0" w:bottom="0" w:left="0" w:header="720" w:footer="720" w:gutter="0"/>
          <w:cols w:space="720"/>
          <w:docGrid w:linePitch="360"/>
        </w:sectPr>
      </w:pPr>
    </w:p>
    <w:p w14:paraId="21B9299C" w14:textId="1919899F"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77E165E" w14:textId="64784167" w:rsidR="00754FC6" w:rsidRDefault="00000000">
      <w:pPr>
        <w:tabs>
          <w:tab w:val="left" w:pos="2220"/>
          <w:tab w:val="left" w:pos="4740"/>
          <w:tab w:val="left" w:pos="5160"/>
          <w:tab w:val="left" w:pos="5580"/>
        </w:tabs>
        <w:autoSpaceDE w:val="0"/>
        <w:autoSpaceDN w:val="0"/>
        <w:spacing w:before="322" w:after="0" w:line="271" w:lineRule="auto"/>
        <w:ind w:left="1800" w:right="3312"/>
        <w:rPr>
          <w:lang w:eastAsia="zh-CN"/>
        </w:rPr>
      </w:pPr>
      <w:r>
        <w:rPr>
          <w:rFonts w:ascii="宋体" w:eastAsia="宋体" w:hAnsi="宋体"/>
          <w:color w:val="000000"/>
          <w:sz w:val="21"/>
          <w:lang w:eastAsia="zh-CN"/>
        </w:rPr>
        <w:t xml:space="preserve">85.系统总线中控制线的功能是（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提供主存、I/O 接口设备的控制信号和响应信号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提供数据信息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提供时序信号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提供主存、I/O 接口设备的响应信号 </w:t>
      </w:r>
      <w:r>
        <w:rPr>
          <w:lang w:eastAsia="zh-CN"/>
        </w:rPr>
        <w:br/>
      </w:r>
      <w:r>
        <w:rPr>
          <w:rFonts w:ascii="宋体" w:eastAsia="宋体" w:hAnsi="宋体"/>
          <w:color w:val="000000"/>
          <w:sz w:val="21"/>
          <w:lang w:eastAsia="zh-CN"/>
        </w:rPr>
        <w:t xml:space="preserve">86.挂接在总线上的多个部件（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只能分时向总线发送数据，并只能分时从总线接收数据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只能分时向总线发送数据，但可同时从总线接收数据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可同时向总线发送数据，并同时从总线接收数据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可同时向总线发送数据，但只能分时从总线接收数据 87.信息只用一条传输线，且采用脉冲传输的方式称为（   ） </w:t>
      </w:r>
      <w:r>
        <w:rPr>
          <w:lang w:eastAsia="zh-CN"/>
        </w:rPr>
        <w:br/>
      </w:r>
      <w:r>
        <w:rPr>
          <w:lang w:eastAsia="zh-CN"/>
        </w:rPr>
        <w:tab/>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串行传输 </w:t>
      </w:r>
      <w:r>
        <w:rPr>
          <w:lang w:eastAsia="zh-CN"/>
        </w:rPr>
        <w:tab/>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并行传输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并行和串行传输 </w:t>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分时传输 </w:t>
      </w:r>
      <w:r>
        <w:rPr>
          <w:lang w:eastAsia="zh-CN"/>
        </w:rPr>
        <w:br/>
      </w:r>
      <w:r>
        <w:rPr>
          <w:rFonts w:ascii="宋体" w:eastAsia="宋体" w:hAnsi="宋体"/>
          <w:color w:val="000000"/>
          <w:sz w:val="21"/>
          <w:lang w:eastAsia="zh-CN"/>
        </w:rPr>
        <w:t xml:space="preserve">88.在不同速度的设备之间传送数据，（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必须采用同步控制方式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必须采用异步控制方式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可以选用同步方式，也可选用异步方式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必须采用应答方式 </w:t>
      </w:r>
      <w:r>
        <w:rPr>
          <w:lang w:eastAsia="zh-CN"/>
        </w:rPr>
        <w:br/>
      </w:r>
      <w:r>
        <w:rPr>
          <w:rFonts w:ascii="宋体" w:eastAsia="宋体" w:hAnsi="宋体"/>
          <w:color w:val="000000"/>
          <w:sz w:val="21"/>
          <w:lang w:eastAsia="zh-CN"/>
        </w:rPr>
        <w:t xml:space="preserve">89.主机、外设不能并行工作的方式（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程序查询方式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中断方式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通道方式 </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IOP 方式 </w:t>
      </w:r>
      <w:r>
        <w:rPr>
          <w:lang w:eastAsia="zh-CN"/>
        </w:rPr>
        <w:br/>
      </w:r>
      <w:r>
        <w:rPr>
          <w:rFonts w:ascii="宋体" w:eastAsia="宋体" w:hAnsi="宋体"/>
          <w:color w:val="000000"/>
          <w:sz w:val="21"/>
          <w:lang w:eastAsia="zh-CN"/>
        </w:rPr>
        <w:t xml:space="preserve">90.总线的异步通信方式正确说法（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不采用时钟信号，只采用握手信号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只采用时钟信号，不采用握手信号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既不采用时钟信号，又不采用握手信号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既采用时钟信号，又采用握手信号 </w:t>
      </w:r>
      <w:r>
        <w:rPr>
          <w:lang w:eastAsia="zh-CN"/>
        </w:rPr>
        <w:br/>
      </w:r>
      <w:r>
        <w:rPr>
          <w:rFonts w:ascii="宋体" w:eastAsia="宋体" w:hAnsi="宋体"/>
          <w:color w:val="000000"/>
          <w:sz w:val="21"/>
          <w:lang w:eastAsia="zh-CN"/>
        </w:rPr>
        <w:t xml:space="preserve">91.链式查询方式的总线仲裁方式中，若有n 个设备，则（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有几条总线请求信号 </w:t>
      </w:r>
      <w:r>
        <w:rPr>
          <w:lang w:eastAsia="zh-CN"/>
        </w:rPr>
        <w:tab/>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公用一条总线请求信号</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有n-1 条总线请求信号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无法确定 </w:t>
      </w:r>
      <w:r>
        <w:rPr>
          <w:lang w:eastAsia="zh-CN"/>
        </w:rPr>
        <w:br/>
      </w:r>
      <w:r>
        <w:rPr>
          <w:rFonts w:ascii="宋体" w:eastAsia="宋体" w:hAnsi="宋体"/>
          <w:color w:val="000000"/>
          <w:sz w:val="21"/>
          <w:lang w:eastAsia="zh-CN"/>
        </w:rPr>
        <w:t xml:space="preserve">92.三种集中式总线控制中，（   ）方式对电路故障最敏感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链式查询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计数器定时查询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独立请求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以上都不正确 93.在三种集中式总线控制中，（   ）方式响应时间最快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链式查询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计数器定时查询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独立请求</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以上都不是 </w:t>
      </w:r>
      <w:r>
        <w:rPr>
          <w:lang w:eastAsia="zh-CN"/>
        </w:rPr>
        <w:br/>
      </w:r>
      <w:r>
        <w:rPr>
          <w:rFonts w:ascii="宋体" w:eastAsia="宋体" w:hAnsi="宋体"/>
          <w:color w:val="000000"/>
          <w:sz w:val="21"/>
          <w:lang w:eastAsia="zh-CN"/>
        </w:rPr>
        <w:t xml:space="preserve">94.在集中式仲裁总线中，针对链式查询方式描述正确的是(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比独立请求、集水器查询的响应速度快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仲裁电路复杂、容易扩展、对线路故障不敏感等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设备优先级关系固定，可能使得外设长时间无法使用总线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都不正确 </w:t>
      </w:r>
      <w:r>
        <w:rPr>
          <w:lang w:eastAsia="zh-CN"/>
        </w:rPr>
        <w:br/>
      </w:r>
      <w:r>
        <w:rPr>
          <w:rFonts w:ascii="宋体" w:eastAsia="宋体" w:hAnsi="宋体"/>
          <w:color w:val="000000"/>
          <w:sz w:val="21"/>
          <w:lang w:eastAsia="zh-CN"/>
        </w:rPr>
        <w:t xml:space="preserve">95.在集中式总线仲裁中，针对计数器定时查询方式描述正确的是(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比独立请求方式的响应速度快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可以通过改变计数策略达到改变设备优先级 </w:t>
      </w:r>
    </w:p>
    <w:p w14:paraId="1B2D060B" w14:textId="77777777" w:rsidR="00754FC6" w:rsidRDefault="00754FC6">
      <w:pPr>
        <w:rPr>
          <w:lang w:eastAsia="zh-CN"/>
        </w:rPr>
        <w:sectPr w:rsidR="00754FC6">
          <w:pgSz w:w="11906" w:h="16838"/>
          <w:pgMar w:top="0" w:right="0" w:bottom="0" w:left="0" w:header="720" w:footer="720" w:gutter="0"/>
          <w:cols w:space="720"/>
          <w:docGrid w:linePitch="360"/>
        </w:sectPr>
      </w:pPr>
    </w:p>
    <w:p w14:paraId="294D8B12" w14:textId="03C1548F"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1EDCF86C" w14:textId="51E66333" w:rsidR="00754FC6" w:rsidRDefault="00000000">
      <w:pPr>
        <w:tabs>
          <w:tab w:val="left" w:pos="2220"/>
          <w:tab w:val="left" w:pos="6000"/>
        </w:tabs>
        <w:autoSpaceDE w:val="0"/>
        <w:autoSpaceDN w:val="0"/>
        <w:spacing w:before="322" w:after="50" w:line="271" w:lineRule="auto"/>
        <w:ind w:left="1800" w:right="2160"/>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设备优先级关系固定，可能使得外设长时间无法使用总线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都不正确 </w:t>
      </w:r>
      <w:r>
        <w:rPr>
          <w:lang w:eastAsia="zh-CN"/>
        </w:rPr>
        <w:br/>
      </w:r>
      <w:r>
        <w:rPr>
          <w:rFonts w:ascii="宋体" w:eastAsia="宋体" w:hAnsi="宋体"/>
          <w:color w:val="000000"/>
          <w:sz w:val="21"/>
          <w:lang w:eastAsia="zh-CN"/>
        </w:rPr>
        <w:t xml:space="preserve">96.在计数器定时查询方式下，若每次计数从上一次计数的终止点开始，则（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设备号小的优先级高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每个设备使用总线的机会相等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设备号大的优先级高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以上都不正确 </w:t>
      </w:r>
      <w:r>
        <w:rPr>
          <w:lang w:eastAsia="zh-CN"/>
        </w:rPr>
        <w:br/>
      </w:r>
      <w:r>
        <w:rPr>
          <w:rFonts w:ascii="宋体" w:eastAsia="宋体" w:hAnsi="宋体"/>
          <w:color w:val="000000"/>
          <w:sz w:val="21"/>
          <w:lang w:eastAsia="zh-CN"/>
        </w:rPr>
        <w:t xml:space="preserve">97.在集中式总线仲裁中，针对独立请求方式描述正确的是（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总线的授权无需查询，响应速度快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仲裁电路复杂、控制复杂，不能改变设备优先级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外设不能以固定优先级关系运行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以上都不正确 </w:t>
      </w:r>
      <w:r>
        <w:rPr>
          <w:lang w:eastAsia="zh-CN"/>
        </w:rPr>
        <w:br/>
      </w:r>
      <w:r>
        <w:rPr>
          <w:rFonts w:ascii="宋体" w:eastAsia="宋体" w:hAnsi="宋体"/>
          <w:color w:val="000000"/>
          <w:sz w:val="21"/>
          <w:lang w:eastAsia="zh-CN"/>
        </w:rPr>
        <w:t xml:space="preserve">98.在集中式总线仲裁中，针对独立请求方式描述正确的是（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响应速度慢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仲裁电路复杂、控制复杂，不能改变设备优先级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通过软件方式来灵活控制设备的优先级方案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以上都不正确 </w:t>
      </w:r>
      <w:r>
        <w:rPr>
          <w:lang w:eastAsia="zh-CN"/>
        </w:rPr>
        <w:br/>
      </w:r>
      <w:r>
        <w:rPr>
          <w:rFonts w:ascii="宋体" w:eastAsia="宋体" w:hAnsi="宋体"/>
          <w:color w:val="000000"/>
          <w:sz w:val="21"/>
          <w:lang w:eastAsia="zh-CN"/>
        </w:rPr>
        <w:t xml:space="preserve">99.有关中断的论述不正确的是（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CPU 和I/O 设备可并行工作，但设备间不可并行工作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可实现多道程序、分时操作、实时操作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对硬盘采用中断可能引起数据丢失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计算机的中断源可来自主机，也可来自外设 </w:t>
      </w:r>
      <w:r>
        <w:rPr>
          <w:lang w:eastAsia="zh-CN"/>
        </w:rPr>
        <w:br/>
      </w:r>
      <w:r>
        <w:rPr>
          <w:rFonts w:ascii="宋体" w:eastAsia="宋体" w:hAnsi="宋体"/>
          <w:color w:val="000000"/>
          <w:sz w:val="21"/>
          <w:lang w:eastAsia="zh-CN"/>
        </w:rPr>
        <w:t xml:space="preserve">100.以下描述中错误的是（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中断服务程序可以是操作系统模块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中断向量就是中断服务程序的入口地址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中断向量法可以提高识别中断源的速度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软件查询法和硬件法都能找到中断服务程序的入口地址 </w:t>
      </w:r>
      <w:r>
        <w:rPr>
          <w:lang w:eastAsia="zh-CN"/>
        </w:rPr>
        <w:br/>
      </w:r>
      <w:r>
        <w:rPr>
          <w:rFonts w:ascii="宋体" w:eastAsia="宋体" w:hAnsi="宋体"/>
          <w:color w:val="000000"/>
          <w:sz w:val="21"/>
          <w:lang w:eastAsia="zh-CN"/>
        </w:rPr>
        <w:t xml:space="preserve">101.在中断周期中，将允许中断触发器置“0”的操作由（   ）完成 </w:t>
      </w:r>
    </w:p>
    <w:tbl>
      <w:tblPr>
        <w:tblW w:w="0" w:type="auto"/>
        <w:tblInd w:w="1100" w:type="dxa"/>
        <w:tblLayout w:type="fixed"/>
        <w:tblLook w:val="04A0" w:firstRow="1" w:lastRow="0" w:firstColumn="1" w:lastColumn="0" w:noHBand="0" w:noVBand="1"/>
      </w:tblPr>
      <w:tblGrid>
        <w:gridCol w:w="2600"/>
        <w:gridCol w:w="2420"/>
        <w:gridCol w:w="2520"/>
        <w:gridCol w:w="2400"/>
      </w:tblGrid>
      <w:tr w:rsidR="00754FC6" w14:paraId="14389A7B" w14:textId="77777777">
        <w:trPr>
          <w:trHeight w:hRule="exact" w:val="312"/>
        </w:trPr>
        <w:tc>
          <w:tcPr>
            <w:tcW w:w="2600" w:type="dxa"/>
            <w:tcMar>
              <w:left w:w="0" w:type="dxa"/>
              <w:right w:w="0" w:type="dxa"/>
            </w:tcMar>
          </w:tcPr>
          <w:p w14:paraId="1E331AA2" w14:textId="1437461C" w:rsidR="00754FC6" w:rsidRDefault="001D528B">
            <w:pPr>
              <w:autoSpaceDE w:val="0"/>
              <w:autoSpaceDN w:val="0"/>
              <w:spacing w:before="52" w:after="0" w:line="185" w:lineRule="auto"/>
              <w:ind w:right="168"/>
              <w:jc w:val="right"/>
            </w:pPr>
            <w:r>
              <w:rPr>
                <w:rFonts w:ascii="宋体" w:eastAsia="宋体" w:hAnsi="宋体"/>
                <w:color w:val="FF0000"/>
                <w:sz w:val="21"/>
              </w:rPr>
              <w:t xml:space="preserve">A. </w:t>
            </w:r>
            <w:r w:rsidR="00000000">
              <w:rPr>
                <w:rFonts w:ascii="宋体" w:eastAsia="宋体" w:hAnsi="宋体"/>
                <w:color w:val="FF0000"/>
                <w:sz w:val="21"/>
              </w:rPr>
              <w:t xml:space="preserve">硬件 </w:t>
            </w:r>
          </w:p>
        </w:tc>
        <w:tc>
          <w:tcPr>
            <w:tcW w:w="2420" w:type="dxa"/>
            <w:tcMar>
              <w:left w:w="0" w:type="dxa"/>
              <w:right w:w="0" w:type="dxa"/>
            </w:tcMar>
          </w:tcPr>
          <w:p w14:paraId="299172B3" w14:textId="1EA0722D" w:rsidR="00754FC6" w:rsidRDefault="001D528B">
            <w:pPr>
              <w:autoSpaceDE w:val="0"/>
              <w:autoSpaceDN w:val="0"/>
              <w:spacing w:before="52" w:after="0" w:line="185" w:lineRule="auto"/>
              <w:ind w:left="200"/>
            </w:pPr>
            <w:r>
              <w:rPr>
                <w:rFonts w:ascii="宋体" w:eastAsia="宋体" w:hAnsi="宋体"/>
                <w:color w:val="000000"/>
                <w:sz w:val="21"/>
              </w:rPr>
              <w:t xml:space="preserve">B. </w:t>
            </w:r>
            <w:r w:rsidR="00000000">
              <w:rPr>
                <w:rFonts w:ascii="宋体" w:eastAsia="宋体" w:hAnsi="宋体"/>
                <w:color w:val="000000"/>
                <w:sz w:val="21"/>
              </w:rPr>
              <w:t xml:space="preserve">关中断指令 </w:t>
            </w:r>
          </w:p>
        </w:tc>
        <w:tc>
          <w:tcPr>
            <w:tcW w:w="2520" w:type="dxa"/>
            <w:tcMar>
              <w:left w:w="0" w:type="dxa"/>
              <w:right w:w="0" w:type="dxa"/>
            </w:tcMar>
          </w:tcPr>
          <w:p w14:paraId="4BE9F932" w14:textId="75E2EB0F"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开中断指令 </w:t>
            </w:r>
          </w:p>
        </w:tc>
        <w:tc>
          <w:tcPr>
            <w:tcW w:w="2400" w:type="dxa"/>
            <w:tcMar>
              <w:left w:w="0" w:type="dxa"/>
              <w:right w:w="0" w:type="dxa"/>
            </w:tcMar>
          </w:tcPr>
          <w:p w14:paraId="6A09C788" w14:textId="4168E439" w:rsidR="00754FC6" w:rsidRDefault="001D528B">
            <w:pPr>
              <w:autoSpaceDE w:val="0"/>
              <w:autoSpaceDN w:val="0"/>
              <w:spacing w:before="52" w:after="0" w:line="185" w:lineRule="auto"/>
              <w:ind w:left="302"/>
            </w:pPr>
            <w:r>
              <w:rPr>
                <w:rFonts w:ascii="宋体" w:eastAsia="宋体" w:hAnsi="宋体"/>
                <w:color w:val="000000"/>
                <w:sz w:val="21"/>
              </w:rPr>
              <w:t xml:space="preserve">D. </w:t>
            </w:r>
            <w:r w:rsidR="00000000">
              <w:rPr>
                <w:rFonts w:ascii="宋体" w:eastAsia="宋体" w:hAnsi="宋体"/>
                <w:color w:val="000000"/>
                <w:sz w:val="21"/>
              </w:rPr>
              <w:t xml:space="preserve">软件 </w:t>
            </w:r>
          </w:p>
        </w:tc>
      </w:tr>
    </w:tbl>
    <w:p w14:paraId="5A8B0DA4" w14:textId="308AC119" w:rsidR="00754FC6" w:rsidRDefault="00000000">
      <w:pPr>
        <w:tabs>
          <w:tab w:val="left" w:pos="2220"/>
          <w:tab w:val="left" w:pos="5160"/>
          <w:tab w:val="left" w:pos="5580"/>
        </w:tabs>
        <w:autoSpaceDE w:val="0"/>
        <w:autoSpaceDN w:val="0"/>
        <w:spacing w:before="52" w:after="0" w:line="269" w:lineRule="auto"/>
        <w:ind w:left="1800" w:right="1728"/>
        <w:rPr>
          <w:lang w:eastAsia="zh-CN"/>
        </w:rPr>
      </w:pPr>
      <w:r>
        <w:rPr>
          <w:rFonts w:ascii="宋体" w:eastAsia="宋体" w:hAnsi="宋体"/>
          <w:color w:val="000000"/>
          <w:sz w:val="21"/>
          <w:lang w:eastAsia="zh-CN"/>
        </w:rPr>
        <w:t xml:space="preserve">102.中断服务程序的最后一条指令是（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转移指令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出栈指令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中断返回指令</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回写数据指令 </w:t>
      </w:r>
      <w:r>
        <w:rPr>
          <w:lang w:eastAsia="zh-CN"/>
        </w:rPr>
        <w:br/>
      </w:r>
      <w:r>
        <w:rPr>
          <w:rFonts w:ascii="宋体" w:eastAsia="宋体" w:hAnsi="宋体"/>
          <w:color w:val="000000"/>
          <w:sz w:val="21"/>
          <w:lang w:eastAsia="zh-CN"/>
        </w:rPr>
        <w:t xml:space="preserve">103.下面有关“中断”的叙述，下面描述不正确的是（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一旦有中断请求出现，CPU 立即停止当前指令的执行，转而去受理中断请求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CPU 响应中断时暂停运行当前程序，自动转移到中断服务程序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中断方式一般适用于随机出现的服务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为了保证中断服务程序执行完毕以后，能正确返回到被中断的断点继续执行程</w:t>
      </w:r>
      <w:r>
        <w:rPr>
          <w:lang w:eastAsia="zh-CN"/>
        </w:rPr>
        <w:tab/>
      </w:r>
      <w:r>
        <w:rPr>
          <w:rFonts w:ascii="宋体" w:eastAsia="宋体" w:hAnsi="宋体"/>
          <w:color w:val="000000"/>
          <w:sz w:val="21"/>
          <w:lang w:eastAsia="zh-CN"/>
        </w:rPr>
        <w:t xml:space="preserve">序，必须进行现场保存操作 </w:t>
      </w:r>
      <w:r>
        <w:rPr>
          <w:lang w:eastAsia="zh-CN"/>
        </w:rPr>
        <w:br/>
      </w:r>
      <w:r>
        <w:rPr>
          <w:rFonts w:ascii="宋体" w:eastAsia="宋体" w:hAnsi="宋体"/>
          <w:color w:val="000000"/>
          <w:sz w:val="21"/>
          <w:lang w:eastAsia="zh-CN"/>
        </w:rPr>
        <w:t xml:space="preserve">104.DMA 方式的接口电路中有程序中断部件，其作用是（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实现数据传送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向CPU 提出总线使用权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向CPU 提出传输结束信号</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发中断请求 </w:t>
      </w:r>
      <w:r>
        <w:rPr>
          <w:lang w:eastAsia="zh-CN"/>
        </w:rPr>
        <w:br/>
      </w:r>
      <w:r>
        <w:rPr>
          <w:rFonts w:ascii="宋体" w:eastAsia="宋体" w:hAnsi="宋体"/>
          <w:color w:val="000000"/>
          <w:sz w:val="21"/>
          <w:lang w:eastAsia="zh-CN"/>
        </w:rPr>
        <w:t xml:space="preserve">105.DMA 数据的传送方式中，如果CPU 的工作周期比主存存取周期长很多，此时采用（   ）方式可以发挥DMA 和CPU 的工作效率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停止CPU 访问主存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周期挪用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DMA 与CPU 交替访问</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以上都不正确 </w:t>
      </w:r>
      <w:r>
        <w:rPr>
          <w:lang w:eastAsia="zh-CN"/>
        </w:rPr>
        <w:br/>
      </w:r>
      <w:r>
        <w:rPr>
          <w:rFonts w:ascii="宋体" w:eastAsia="宋体" w:hAnsi="宋体"/>
          <w:color w:val="000000"/>
          <w:sz w:val="21"/>
          <w:lang w:eastAsia="zh-CN"/>
        </w:rPr>
        <w:t xml:space="preserve">106.下列叙述正确的是（   ） </w:t>
      </w:r>
    </w:p>
    <w:p w14:paraId="239725D2" w14:textId="77777777" w:rsidR="00754FC6" w:rsidRDefault="00754FC6">
      <w:pPr>
        <w:rPr>
          <w:lang w:eastAsia="zh-CN"/>
        </w:rPr>
        <w:sectPr w:rsidR="00754FC6">
          <w:pgSz w:w="11906" w:h="16838"/>
          <w:pgMar w:top="0" w:right="0" w:bottom="0" w:left="0" w:header="720" w:footer="720" w:gutter="0"/>
          <w:cols w:space="720"/>
          <w:docGrid w:linePitch="360"/>
        </w:sectPr>
      </w:pPr>
    </w:p>
    <w:p w14:paraId="7892A993" w14:textId="2AD5A37A"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19943C2A" w14:textId="6F5B18B6" w:rsidR="00DB7EF2" w:rsidRDefault="00000000">
      <w:pPr>
        <w:tabs>
          <w:tab w:val="left" w:pos="2010"/>
          <w:tab w:val="left" w:pos="2114"/>
          <w:tab w:val="left" w:pos="2220"/>
          <w:tab w:val="left" w:pos="6420"/>
          <w:tab w:val="left" w:pos="8100"/>
          <w:tab w:val="left" w:pos="8522"/>
        </w:tabs>
        <w:autoSpaceDE w:val="0"/>
        <w:autoSpaceDN w:val="0"/>
        <w:spacing w:before="322" w:after="50" w:line="271" w:lineRule="auto"/>
        <w:ind w:left="1800" w:right="1584"/>
        <w:rPr>
          <w:rFonts w:ascii="宋体" w:eastAsia="宋体" w:hAnsi="宋体"/>
          <w:color w:val="FF33CC"/>
          <w:sz w:val="21"/>
          <w:lang w:eastAsia="zh-CN"/>
        </w:rPr>
      </w:pP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程序中断方式中有中断请求，DMA 方式中没有中断请求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程序中断方式和DMA 方式中实现数据传送都需中断请求 </w:t>
      </w:r>
      <w:r>
        <w:rPr>
          <w:lang w:eastAsia="zh-CN"/>
        </w:rPr>
        <w:br/>
      </w:r>
      <w:r>
        <w:rPr>
          <w:lang w:eastAsia="zh-CN"/>
        </w:rPr>
        <w:tab/>
      </w:r>
      <w:r>
        <w:rPr>
          <w:lang w:eastAsia="zh-CN"/>
        </w:rPr>
        <w:tab/>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程序中断方式和DMA 方式中都有中断请求，但目的不同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DMA 要等到指令周期结束时才进行周期窃取 </w:t>
      </w:r>
      <w:r>
        <w:rPr>
          <w:lang w:eastAsia="zh-CN"/>
        </w:rPr>
        <w:br/>
      </w:r>
      <w:r>
        <w:rPr>
          <w:rFonts w:ascii="宋体" w:eastAsia="宋体" w:hAnsi="宋体"/>
          <w:color w:val="000000"/>
          <w:sz w:val="21"/>
          <w:lang w:eastAsia="zh-CN"/>
        </w:rPr>
        <w:t xml:space="preserve">107.微型机系统中，主机和高速硬盘进行数据交换一般采用(  )方式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程序中断控制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直接存储访问(DMA)</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程序直接控制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通道控制 108.完整的计算机系统应包括(  ) </w:t>
      </w:r>
      <w:r>
        <w:rPr>
          <w:lang w:eastAsia="zh-CN"/>
        </w:rPr>
        <w:br/>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运算器、存储器和控制器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外部设备和主机 </w:t>
      </w:r>
      <w:r>
        <w:rPr>
          <w:lang w:eastAsia="zh-CN"/>
        </w:rPr>
        <w:br/>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主机和实用程序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配套的硬件设备和软件系统</w:t>
      </w:r>
      <w:r>
        <w:rPr>
          <w:rFonts w:ascii="宋体" w:eastAsia="宋体" w:hAnsi="宋体"/>
          <w:color w:val="000000"/>
          <w:sz w:val="21"/>
          <w:lang w:eastAsia="zh-CN"/>
        </w:rPr>
        <w:t xml:space="preserve">109.计算机系统中的存储器系统是指(  )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RAM 存储器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ROM 存储器 </w:t>
      </w:r>
      <w:r>
        <w:rPr>
          <w:lang w:eastAsia="zh-CN"/>
        </w:rPr>
        <w:tab/>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主存储器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主存储器和外存储器</w:t>
      </w:r>
      <w:r>
        <w:rPr>
          <w:lang w:eastAsia="zh-CN"/>
        </w:rPr>
        <w:br/>
      </w:r>
      <w:r>
        <w:rPr>
          <w:rFonts w:ascii="宋体" w:eastAsia="宋体" w:hAnsi="宋体"/>
          <w:color w:val="000000"/>
          <w:sz w:val="21"/>
          <w:lang w:eastAsia="zh-CN"/>
        </w:rPr>
        <w:t xml:space="preserve">110.冯·诺依曼机工作方式的基本特点是(  ) </w:t>
      </w:r>
      <w:r>
        <w:rPr>
          <w:lang w:eastAsia="zh-CN"/>
        </w:rPr>
        <w:br/>
      </w:r>
      <w:r>
        <w:rPr>
          <w:lang w:eastAsia="zh-CN"/>
        </w:rPr>
        <w:tab/>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多指令流单数据流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按地址访问并顺序执行指令</w:t>
      </w:r>
      <w:r>
        <w:rPr>
          <w:lang w:eastAsia="zh-CN"/>
        </w:rPr>
        <w:tab/>
      </w:r>
      <w:r>
        <w:rPr>
          <w:lang w:eastAsia="zh-CN"/>
        </w:rPr>
        <w:tab/>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堆栈操作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存储器按内部选择地址 111.下列说法中不正确的是(  )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任何可以由软件实现的操作也可以由硬件来实现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固件就功能而言类似于软件，而从形态来说又类似于硬件 </w:t>
      </w:r>
      <w:r>
        <w:rPr>
          <w:lang w:eastAsia="zh-CN"/>
        </w:rPr>
        <w:br/>
      </w:r>
      <w:r>
        <w:rPr>
          <w:lang w:eastAsia="zh-CN"/>
        </w:rPr>
        <w:tab/>
      </w:r>
      <w:r>
        <w:rPr>
          <w:lang w:eastAsia="zh-CN"/>
        </w:rPr>
        <w:tab/>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在计算机系统的层次结构中，微程序级属于硬件级，其他四级都是软件级 </w:t>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面向高级语言的机器是完全可以实现的</w:t>
      </w:r>
      <w:r>
        <w:rPr>
          <w:lang w:eastAsia="zh-CN"/>
        </w:rPr>
        <w:br/>
      </w:r>
      <w:r>
        <w:rPr>
          <w:rFonts w:ascii="宋体" w:eastAsia="宋体" w:hAnsi="宋体"/>
          <w:color w:val="000000"/>
          <w:sz w:val="21"/>
          <w:highlight w:val="cyan"/>
          <w:lang w:eastAsia="zh-CN"/>
        </w:rPr>
        <w:t>112.在机器数(  )中，零的表示形式是唯一的</w:t>
      </w:r>
      <w:r>
        <w:rPr>
          <w:rFonts w:ascii="宋体" w:eastAsia="宋体" w:hAnsi="宋体"/>
          <w:color w:val="000000"/>
          <w:sz w:val="21"/>
          <w:lang w:eastAsia="zh-CN"/>
        </w:rPr>
        <w:t xml:space="preserve"> </w:t>
      </w:r>
      <w:r>
        <w:rPr>
          <w:lang w:eastAsia="zh-CN"/>
        </w:rPr>
        <w:br/>
      </w: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原码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补码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反码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原码和反码 113.针对8 位二进制数，下列说法中正确的是(  )</w:t>
      </w:r>
    </w:p>
    <w:p w14:paraId="2D8066C3" w14:textId="6C5B1B2C" w:rsidR="00754FC6" w:rsidRDefault="00000000">
      <w:pPr>
        <w:tabs>
          <w:tab w:val="left" w:pos="2010"/>
          <w:tab w:val="left" w:pos="2114"/>
          <w:tab w:val="left" w:pos="2220"/>
          <w:tab w:val="left" w:pos="6420"/>
          <w:tab w:val="left" w:pos="8100"/>
          <w:tab w:val="left" w:pos="8522"/>
        </w:tabs>
        <w:autoSpaceDE w:val="0"/>
        <w:autoSpaceDN w:val="0"/>
        <w:spacing w:before="322" w:after="50" w:line="271" w:lineRule="auto"/>
        <w:ind w:left="1800" w:right="1584"/>
        <w:rPr>
          <w:lang w:eastAsia="zh-CN"/>
        </w:rPr>
      </w:pP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–127 的补码为10000000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–127 的反码等于0 的移码</w:t>
      </w:r>
      <w:r>
        <w:rPr>
          <w:lang w:eastAsia="zh-CN"/>
        </w:rPr>
        <w:tab/>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+1 的移码等于–127 的反码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0 的补码等于–1 的反码 114.一个8 位二进制整数采用补码表示，且由3 个“1”和5 个“0”组成，则最小值为(  ) </w:t>
      </w:r>
      <w:r>
        <w:rPr>
          <w:lang w:eastAsia="zh-CN"/>
        </w:rPr>
        <w:tab/>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–127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–32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–125</w:t>
      </w:r>
      <w:r>
        <w:rPr>
          <w:lang w:eastAsia="zh-CN"/>
        </w:rPr>
        <w:tab/>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–3 115.若某数x 的真值为–0.1010，在计算机中该数表示为1.0110，则该数所用的编码方法是(  )码  </w:t>
      </w:r>
    </w:p>
    <w:tbl>
      <w:tblPr>
        <w:tblW w:w="0" w:type="auto"/>
        <w:tblInd w:w="1100" w:type="dxa"/>
        <w:tblLayout w:type="fixed"/>
        <w:tblLook w:val="04A0" w:firstRow="1" w:lastRow="0" w:firstColumn="1" w:lastColumn="0" w:noHBand="0" w:noVBand="1"/>
      </w:tblPr>
      <w:tblGrid>
        <w:gridCol w:w="2560"/>
        <w:gridCol w:w="1620"/>
        <w:gridCol w:w="1940"/>
        <w:gridCol w:w="3160"/>
      </w:tblGrid>
      <w:tr w:rsidR="00754FC6" w14:paraId="70D4C92A" w14:textId="77777777">
        <w:trPr>
          <w:trHeight w:hRule="exact" w:val="314"/>
        </w:trPr>
        <w:tc>
          <w:tcPr>
            <w:tcW w:w="2560" w:type="dxa"/>
            <w:tcMar>
              <w:left w:w="0" w:type="dxa"/>
              <w:right w:w="0" w:type="dxa"/>
            </w:tcMar>
          </w:tcPr>
          <w:p w14:paraId="31F31225" w14:textId="717B3DC9" w:rsidR="00754FC6" w:rsidRDefault="001D528B">
            <w:pPr>
              <w:autoSpaceDE w:val="0"/>
              <w:autoSpaceDN w:val="0"/>
              <w:spacing w:before="52"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 原 </w:t>
            </w:r>
          </w:p>
        </w:tc>
        <w:tc>
          <w:tcPr>
            <w:tcW w:w="1620" w:type="dxa"/>
            <w:tcMar>
              <w:left w:w="0" w:type="dxa"/>
              <w:right w:w="0" w:type="dxa"/>
            </w:tcMar>
          </w:tcPr>
          <w:p w14:paraId="550BDDF9" w14:textId="42B13EC3"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 xml:space="preserve"> 补</w:t>
            </w:r>
          </w:p>
        </w:tc>
        <w:tc>
          <w:tcPr>
            <w:tcW w:w="1940" w:type="dxa"/>
            <w:tcMar>
              <w:left w:w="0" w:type="dxa"/>
              <w:right w:w="0" w:type="dxa"/>
            </w:tcMar>
          </w:tcPr>
          <w:p w14:paraId="434F6CB4" w14:textId="63D26C88" w:rsidR="00754FC6" w:rsidRDefault="001D528B">
            <w:pPr>
              <w:autoSpaceDE w:val="0"/>
              <w:autoSpaceDN w:val="0"/>
              <w:spacing w:before="52" w:after="0" w:line="185" w:lineRule="auto"/>
              <w:ind w:left="300"/>
            </w:pPr>
            <w:r>
              <w:rPr>
                <w:rFonts w:ascii="宋体" w:eastAsia="宋体" w:hAnsi="宋体"/>
                <w:color w:val="000000"/>
                <w:sz w:val="21"/>
              </w:rPr>
              <w:t xml:space="preserve">C. </w:t>
            </w:r>
            <w:r w:rsidR="00000000">
              <w:rPr>
                <w:rFonts w:ascii="宋体" w:eastAsia="宋体" w:hAnsi="宋体"/>
                <w:color w:val="000000"/>
                <w:sz w:val="21"/>
              </w:rPr>
              <w:t xml:space="preserve"> 反 </w:t>
            </w:r>
          </w:p>
        </w:tc>
        <w:tc>
          <w:tcPr>
            <w:tcW w:w="3160" w:type="dxa"/>
            <w:tcMar>
              <w:left w:w="0" w:type="dxa"/>
              <w:right w:w="0" w:type="dxa"/>
            </w:tcMar>
          </w:tcPr>
          <w:p w14:paraId="590A07A9" w14:textId="53A9E016" w:rsidR="00754FC6" w:rsidRDefault="001D528B">
            <w:pPr>
              <w:autoSpaceDE w:val="0"/>
              <w:autoSpaceDN w:val="0"/>
              <w:spacing w:before="52" w:after="0" w:line="185" w:lineRule="auto"/>
              <w:ind w:left="460"/>
            </w:pPr>
            <w:r>
              <w:rPr>
                <w:rFonts w:ascii="宋体" w:eastAsia="宋体" w:hAnsi="宋体"/>
                <w:color w:val="000000"/>
                <w:sz w:val="21"/>
              </w:rPr>
              <w:t xml:space="preserve">D. </w:t>
            </w:r>
            <w:r w:rsidR="00000000">
              <w:rPr>
                <w:rFonts w:ascii="宋体" w:eastAsia="宋体" w:hAnsi="宋体"/>
                <w:color w:val="000000"/>
                <w:sz w:val="21"/>
              </w:rPr>
              <w:t xml:space="preserve"> 移 </w:t>
            </w:r>
          </w:p>
        </w:tc>
      </w:tr>
    </w:tbl>
    <w:p w14:paraId="2E364A3E" w14:textId="487EB8A6" w:rsidR="00754FC6" w:rsidRDefault="00000000">
      <w:pPr>
        <w:tabs>
          <w:tab w:val="left" w:pos="2220"/>
          <w:tab w:val="left" w:pos="5160"/>
        </w:tabs>
        <w:autoSpaceDE w:val="0"/>
        <w:autoSpaceDN w:val="0"/>
        <w:spacing w:before="50" w:after="50" w:line="266" w:lineRule="auto"/>
        <w:ind w:left="1800" w:right="1728"/>
        <w:rPr>
          <w:lang w:eastAsia="zh-CN"/>
        </w:rPr>
      </w:pPr>
      <w:r>
        <w:rPr>
          <w:rFonts w:ascii="宋体" w:eastAsia="宋体" w:hAnsi="宋体"/>
          <w:color w:val="000000"/>
          <w:sz w:val="21"/>
          <w:lang w:eastAsia="zh-CN"/>
        </w:rPr>
        <w:t xml:space="preserve">116.长度相同但格式不同的2 种浮点数，假定前者阶段长、尾数短，后者阶段短、尾数长，其他规定均相同,则它们可表示的数的范围和精度为(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两者可表示的数的范围和精度相同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前者可表示的数的范围大但精度低</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后者可表示的数的范围大且精度高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前者可表示的数的范围大且精度高 </w:t>
      </w:r>
      <w:r>
        <w:rPr>
          <w:lang w:eastAsia="zh-CN"/>
        </w:rPr>
        <w:br/>
      </w:r>
      <w:r>
        <w:rPr>
          <w:lang w:eastAsia="zh-CN"/>
        </w:rPr>
        <w:tab/>
      </w:r>
      <w:r>
        <w:rPr>
          <w:lang w:eastAsia="zh-CN"/>
        </w:rPr>
        <w:br/>
      </w:r>
      <w:r>
        <w:rPr>
          <w:rFonts w:ascii="宋体" w:eastAsia="宋体" w:hAnsi="宋体"/>
          <w:color w:val="000000"/>
          <w:sz w:val="21"/>
          <w:lang w:eastAsia="zh-CN"/>
        </w:rPr>
        <w:t xml:space="preserve">117.运算器虽有许多部件组成，但核心部分是(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数据总线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算数逻辑运算单元</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多路开关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通用寄存器 </w:t>
      </w:r>
      <w:r>
        <w:rPr>
          <w:lang w:eastAsia="zh-CN"/>
        </w:rPr>
        <w:br/>
      </w:r>
      <w:r>
        <w:rPr>
          <w:rFonts w:ascii="宋体" w:eastAsia="宋体" w:hAnsi="宋体"/>
          <w:color w:val="000000"/>
          <w:sz w:val="21"/>
          <w:lang w:eastAsia="zh-CN"/>
        </w:rPr>
        <w:t xml:space="preserve">118.在定点二进制运算器中，减法运算一般通过(  )来实现 </w:t>
      </w:r>
    </w:p>
    <w:tbl>
      <w:tblPr>
        <w:tblW w:w="0" w:type="auto"/>
        <w:tblInd w:w="1100" w:type="dxa"/>
        <w:tblLayout w:type="fixed"/>
        <w:tblLook w:val="04A0" w:firstRow="1" w:lastRow="0" w:firstColumn="1" w:lastColumn="0" w:noHBand="0" w:noVBand="1"/>
      </w:tblPr>
      <w:tblGrid>
        <w:gridCol w:w="5080"/>
        <w:gridCol w:w="4840"/>
      </w:tblGrid>
      <w:tr w:rsidR="00754FC6" w14:paraId="739CFD39" w14:textId="77777777">
        <w:trPr>
          <w:trHeight w:hRule="exact" w:val="614"/>
        </w:trPr>
        <w:tc>
          <w:tcPr>
            <w:tcW w:w="5080" w:type="dxa"/>
            <w:shd w:val="clear" w:color="auto" w:fill="FFFFFF"/>
            <w:tcMar>
              <w:left w:w="0" w:type="dxa"/>
              <w:right w:w="0" w:type="dxa"/>
            </w:tcMar>
          </w:tcPr>
          <w:p w14:paraId="73CAFB45" w14:textId="1859260F" w:rsidR="00754FC6" w:rsidRDefault="001D528B">
            <w:pPr>
              <w:autoSpaceDE w:val="0"/>
              <w:autoSpaceDN w:val="0"/>
              <w:spacing w:before="52" w:after="0" w:line="245" w:lineRule="auto"/>
              <w:ind w:left="1120" w:right="576"/>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 原码运算的二进制减法器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补码运算的十进制加法器 </w:t>
            </w:r>
          </w:p>
        </w:tc>
        <w:tc>
          <w:tcPr>
            <w:tcW w:w="4840" w:type="dxa"/>
            <w:shd w:val="clear" w:color="auto" w:fill="FFFFFF"/>
            <w:tcMar>
              <w:left w:w="0" w:type="dxa"/>
              <w:right w:w="0" w:type="dxa"/>
            </w:tcMar>
          </w:tcPr>
          <w:p w14:paraId="4D168299" w14:textId="5479D2F0" w:rsidR="00754FC6" w:rsidRDefault="001D528B">
            <w:pPr>
              <w:autoSpaceDE w:val="0"/>
              <w:autoSpaceDN w:val="0"/>
              <w:spacing w:before="52" w:after="0" w:line="245" w:lineRule="auto"/>
              <w:ind w:left="660" w:right="864"/>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 补码运算的二进制减法器 </w:t>
            </w: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 补码运算的二进制加法器 </w:t>
            </w:r>
          </w:p>
        </w:tc>
      </w:tr>
    </w:tbl>
    <w:p w14:paraId="68AB6525" w14:textId="77777777" w:rsidR="00754FC6" w:rsidRDefault="00754FC6">
      <w:pPr>
        <w:autoSpaceDE w:val="0"/>
        <w:autoSpaceDN w:val="0"/>
        <w:spacing w:after="0" w:line="14" w:lineRule="exact"/>
        <w:rPr>
          <w:lang w:eastAsia="zh-CN"/>
        </w:rPr>
      </w:pPr>
    </w:p>
    <w:p w14:paraId="12543CF2" w14:textId="77777777" w:rsidR="00754FC6" w:rsidRDefault="00754FC6">
      <w:pPr>
        <w:rPr>
          <w:lang w:eastAsia="zh-CN"/>
        </w:rPr>
        <w:sectPr w:rsidR="00754FC6">
          <w:pgSz w:w="11906" w:h="16838"/>
          <w:pgMar w:top="0" w:right="0" w:bottom="0" w:left="0" w:header="720" w:footer="720" w:gutter="0"/>
          <w:cols w:space="720"/>
          <w:docGrid w:linePitch="360"/>
        </w:sectPr>
      </w:pPr>
    </w:p>
    <w:p w14:paraId="44B2D719" w14:textId="60ED5BA1"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3433FB84" w14:textId="2E8438F4" w:rsidR="00DB7EF2" w:rsidRDefault="00000000">
      <w:pPr>
        <w:tabs>
          <w:tab w:val="left" w:pos="2220"/>
          <w:tab w:val="left" w:pos="5160"/>
          <w:tab w:val="left" w:pos="5580"/>
          <w:tab w:val="left" w:pos="6000"/>
          <w:tab w:val="left" w:pos="6316"/>
          <w:tab w:val="left" w:pos="6420"/>
        </w:tabs>
        <w:autoSpaceDE w:val="0"/>
        <w:autoSpaceDN w:val="0"/>
        <w:spacing w:before="322" w:after="0" w:line="271" w:lineRule="auto"/>
        <w:ind w:left="1800" w:right="1728"/>
        <w:rPr>
          <w:rFonts w:ascii="宋体" w:eastAsia="宋体" w:hAnsi="宋体"/>
          <w:color w:val="000000"/>
          <w:sz w:val="21"/>
          <w:lang w:eastAsia="zh-CN"/>
        </w:rPr>
      </w:pPr>
      <w:r>
        <w:rPr>
          <w:rFonts w:ascii="宋体" w:eastAsia="宋体" w:hAnsi="宋体"/>
          <w:color w:val="000000"/>
          <w:sz w:val="21"/>
          <w:lang w:eastAsia="zh-CN"/>
        </w:rPr>
        <w:t xml:space="preserve">119.在定点运算器中，无论采用双符号位还是单符号位，必须有(  )，它一般用(  )来实现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译码电路，与非门 </w:t>
      </w:r>
      <w:r>
        <w:rPr>
          <w:lang w:eastAsia="zh-CN"/>
        </w:rPr>
        <w:tab/>
      </w:r>
      <w:r>
        <w:rPr>
          <w:lang w:eastAsia="zh-CN"/>
        </w:rPr>
        <w:tab/>
      </w:r>
      <w:r>
        <w:rPr>
          <w:lang w:eastAsia="zh-CN"/>
        </w:rPr>
        <w:tab/>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编码电路，或非门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溢出判断电路，异或门 </w:t>
      </w:r>
      <w:r>
        <w:rPr>
          <w:lang w:eastAsia="zh-CN"/>
        </w:rPr>
        <w:tab/>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移位电路，与或非门 120.下列说法中正确的是(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采用变形补码进行加减运算可以避免溢出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只有定点数运算才有可能溢出，浮点数运算不会产生溢出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只有带符号数的运算才有可能产生溢出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将两个正数相加有可能产生溢出 </w:t>
      </w:r>
      <w:r>
        <w:rPr>
          <w:lang w:eastAsia="zh-CN"/>
        </w:rPr>
        <w:br/>
      </w:r>
      <w:r>
        <w:rPr>
          <w:rFonts w:ascii="宋体" w:eastAsia="宋体" w:hAnsi="宋体"/>
          <w:color w:val="000000"/>
          <w:sz w:val="21"/>
          <w:lang w:eastAsia="zh-CN"/>
        </w:rPr>
        <w:t xml:space="preserve">121.在定点数运算中产生溢出的原因是(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运算过程中最高位产生了进位或借位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参加运算的操作数超过了机器的表示范围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运算的结果的操作数超过了机器的表示范围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寄存器的位数太少，不得不舍弃最低有效位 </w:t>
      </w:r>
      <w:r>
        <w:rPr>
          <w:lang w:eastAsia="zh-CN"/>
        </w:rPr>
        <w:br/>
      </w:r>
      <w:r>
        <w:rPr>
          <w:rFonts w:ascii="宋体" w:eastAsia="宋体" w:hAnsi="宋体"/>
          <w:color w:val="000000"/>
          <w:sz w:val="21"/>
          <w:lang w:eastAsia="zh-CN"/>
        </w:rPr>
        <w:t xml:space="preserve">122.下溢指的是(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运算结果的绝对值小于机器所能表示的最小绝对值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运算的结果小于机器所能表示的最小负数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运算的结果小于机器所能表示的最小正数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运算结果的最低有效位产生的错误 </w:t>
      </w:r>
      <w:r>
        <w:rPr>
          <w:lang w:eastAsia="zh-CN"/>
        </w:rPr>
        <w:br/>
      </w:r>
      <w:r>
        <w:rPr>
          <w:rFonts w:ascii="宋体" w:eastAsia="宋体" w:hAnsi="宋体"/>
          <w:color w:val="000000"/>
          <w:sz w:val="21"/>
          <w:lang w:eastAsia="zh-CN"/>
        </w:rPr>
        <w:t xml:space="preserve">123.存储单元是指(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存放一个二进制信息位的存储元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存放一个机器字的所有存储元集合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存放一个字节的所有存储元集合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存放两个字节的所有存储元集合 </w:t>
      </w:r>
    </w:p>
    <w:p w14:paraId="7A26A50D" w14:textId="3D91F35F" w:rsidR="00DB7EF2" w:rsidRDefault="00000000">
      <w:pPr>
        <w:tabs>
          <w:tab w:val="left" w:pos="2220"/>
          <w:tab w:val="left" w:pos="5160"/>
          <w:tab w:val="left" w:pos="5580"/>
          <w:tab w:val="left" w:pos="6000"/>
          <w:tab w:val="left" w:pos="6316"/>
          <w:tab w:val="left" w:pos="6420"/>
        </w:tabs>
        <w:autoSpaceDE w:val="0"/>
        <w:autoSpaceDN w:val="0"/>
        <w:spacing w:before="322" w:after="0" w:line="271" w:lineRule="auto"/>
        <w:ind w:left="1800" w:right="1728"/>
        <w:rPr>
          <w:rFonts w:ascii="宋体" w:eastAsia="宋体" w:hAnsi="宋体"/>
          <w:color w:val="000000"/>
          <w:sz w:val="21"/>
          <w:lang w:eastAsia="zh-CN"/>
        </w:rPr>
      </w:pPr>
      <w:r>
        <w:rPr>
          <w:rFonts w:ascii="宋体" w:eastAsia="宋体" w:hAnsi="宋体"/>
          <w:color w:val="000000"/>
          <w:sz w:val="21"/>
          <w:lang w:eastAsia="zh-CN"/>
        </w:rPr>
        <w:t xml:space="preserve">124.和外存储器相比，内存储器的特点是(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容量大、速度快、成本低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容量大、速度慢、成本高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容量小、速度快、成本高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容量小、速度快、成本低 </w:t>
      </w:r>
    </w:p>
    <w:p w14:paraId="18268839" w14:textId="44E371D3" w:rsidR="00DB7EF2" w:rsidRDefault="00000000">
      <w:pPr>
        <w:tabs>
          <w:tab w:val="left" w:pos="2220"/>
          <w:tab w:val="left" w:pos="5160"/>
          <w:tab w:val="left" w:pos="5580"/>
          <w:tab w:val="left" w:pos="6000"/>
          <w:tab w:val="left" w:pos="6316"/>
          <w:tab w:val="left" w:pos="6420"/>
        </w:tabs>
        <w:autoSpaceDE w:val="0"/>
        <w:autoSpaceDN w:val="0"/>
        <w:spacing w:before="322" w:after="0" w:line="271" w:lineRule="auto"/>
        <w:ind w:left="1800" w:right="1728"/>
        <w:rPr>
          <w:rFonts w:ascii="宋体" w:eastAsia="宋体" w:hAnsi="宋体"/>
          <w:color w:val="FF0000"/>
          <w:sz w:val="21"/>
          <w:lang w:eastAsia="zh-CN"/>
        </w:rPr>
      </w:pPr>
      <w:r>
        <w:rPr>
          <w:rFonts w:ascii="宋体" w:eastAsia="宋体" w:hAnsi="宋体"/>
          <w:color w:val="000000"/>
          <w:sz w:val="21"/>
          <w:lang w:eastAsia="zh-CN"/>
        </w:rPr>
        <w:t xml:space="preserve">125.某计算机字长16 位，存储器容量64KB，若按字编址，那么它的寻址范围是(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64K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32K</w:t>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64KB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32KB 126.某DRAM 芯片，其存储容量为512K×8 位，该芯片的地址线和数据线数目为(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8，512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512，8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18，8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19，8 </w:t>
      </w:r>
    </w:p>
    <w:p w14:paraId="1BF2A2FD" w14:textId="4484DDD1" w:rsidR="00754FC6" w:rsidRDefault="00000000">
      <w:pPr>
        <w:tabs>
          <w:tab w:val="left" w:pos="2220"/>
          <w:tab w:val="left" w:pos="5160"/>
          <w:tab w:val="left" w:pos="5580"/>
          <w:tab w:val="left" w:pos="6000"/>
          <w:tab w:val="left" w:pos="6316"/>
          <w:tab w:val="left" w:pos="6420"/>
        </w:tabs>
        <w:autoSpaceDE w:val="0"/>
        <w:autoSpaceDN w:val="0"/>
        <w:spacing w:before="322" w:after="0" w:line="271" w:lineRule="auto"/>
        <w:ind w:left="1800" w:right="1728"/>
        <w:rPr>
          <w:lang w:eastAsia="zh-CN"/>
        </w:rPr>
      </w:pPr>
      <w:r>
        <w:rPr>
          <w:rFonts w:ascii="宋体" w:eastAsia="宋体" w:hAnsi="宋体"/>
          <w:color w:val="000000"/>
          <w:sz w:val="21"/>
          <w:lang w:eastAsia="zh-CN"/>
        </w:rPr>
        <w:t xml:space="preserve">127.某计算机字长32 位，其存储容量为4MB，若按字编址，它的寻址范围是(  )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1M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4MB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4M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1MB </w:t>
      </w:r>
      <w:r>
        <w:rPr>
          <w:lang w:eastAsia="zh-CN"/>
        </w:rPr>
        <w:br/>
      </w:r>
      <w:r>
        <w:rPr>
          <w:rFonts w:ascii="宋体" w:eastAsia="宋体" w:hAnsi="宋体"/>
          <w:color w:val="000000"/>
          <w:sz w:val="21"/>
          <w:lang w:eastAsia="zh-CN"/>
        </w:rPr>
        <w:t xml:space="preserve">128.EPROM 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只读存储器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随机存储器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可编程只读存储器 </w:t>
      </w:r>
      <w:r>
        <w:rPr>
          <w:lang w:eastAsia="zh-CN"/>
        </w:rPr>
        <w:tab/>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可擦写可编程只读存储器</w:t>
      </w:r>
      <w:r>
        <w:rPr>
          <w:lang w:eastAsia="zh-CN"/>
        </w:rPr>
        <w:br/>
      </w:r>
      <w:r>
        <w:rPr>
          <w:rFonts w:ascii="宋体" w:eastAsia="宋体" w:hAnsi="宋体"/>
          <w:color w:val="000000"/>
          <w:sz w:val="21"/>
          <w:lang w:eastAsia="zh-CN"/>
        </w:rPr>
        <w:t xml:space="preserve">129.寄存器间接寻址方式中，操作数处在(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通用寄存器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内存单元</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程序计数器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堆栈 </w:t>
      </w:r>
      <w:r>
        <w:rPr>
          <w:lang w:eastAsia="zh-CN"/>
        </w:rPr>
        <w:br/>
      </w:r>
      <w:r>
        <w:rPr>
          <w:rFonts w:ascii="宋体" w:eastAsia="宋体" w:hAnsi="宋体"/>
          <w:color w:val="000000"/>
          <w:sz w:val="21"/>
          <w:lang w:eastAsia="zh-CN"/>
        </w:rPr>
        <w:t xml:space="preserve">130.扩展操作码是(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操作码字段外辅助操作字段的代码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操作码字段中用来进行指令分类的代码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指令格式中的操作码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一种指令优化技术，不同地址数指令可以具有不同的操作码长度 </w:t>
      </w:r>
      <w:r>
        <w:rPr>
          <w:lang w:eastAsia="zh-CN"/>
        </w:rPr>
        <w:br/>
      </w:r>
      <w:r>
        <w:rPr>
          <w:rFonts w:ascii="宋体" w:eastAsia="宋体" w:hAnsi="宋体"/>
          <w:color w:val="000000"/>
          <w:sz w:val="21"/>
          <w:lang w:eastAsia="zh-CN"/>
        </w:rPr>
        <w:t xml:space="preserve">131.单地址指令中为了完成两个数的算术运算，除地址码指明的一个操作数外，另一个数常采用(  ) </w:t>
      </w:r>
    </w:p>
    <w:p w14:paraId="466393A2" w14:textId="77777777" w:rsidR="00754FC6" w:rsidRDefault="00754FC6">
      <w:pPr>
        <w:rPr>
          <w:lang w:eastAsia="zh-CN"/>
        </w:rPr>
        <w:sectPr w:rsidR="00754FC6">
          <w:pgSz w:w="11906" w:h="16838"/>
          <w:pgMar w:top="0" w:right="0" w:bottom="0" w:left="0" w:header="720" w:footer="720" w:gutter="0"/>
          <w:cols w:space="720"/>
          <w:docGrid w:linePitch="360"/>
        </w:sectPr>
      </w:pPr>
    </w:p>
    <w:p w14:paraId="752391E1" w14:textId="0CE1274D"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70A05162" w14:textId="4ED8D776" w:rsidR="00754FC6" w:rsidRDefault="00000000">
      <w:pPr>
        <w:tabs>
          <w:tab w:val="left" w:pos="2220"/>
          <w:tab w:val="left" w:pos="5160"/>
        </w:tabs>
        <w:autoSpaceDE w:val="0"/>
        <w:autoSpaceDN w:val="0"/>
        <w:spacing w:before="322" w:after="50" w:line="245" w:lineRule="auto"/>
        <w:ind w:left="1800" w:right="446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堆栈寻址模式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立即寻址方式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隐含寻址方式</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间接寻址方式 </w:t>
      </w:r>
      <w:r>
        <w:rPr>
          <w:lang w:eastAsia="zh-CN"/>
        </w:rPr>
        <w:br/>
      </w:r>
      <w:r>
        <w:rPr>
          <w:rFonts w:ascii="宋体" w:eastAsia="宋体" w:hAnsi="宋体"/>
          <w:color w:val="000000"/>
          <w:sz w:val="21"/>
          <w:lang w:eastAsia="zh-CN"/>
        </w:rPr>
        <w:t xml:space="preserve">132.对某个寄存器中操作数的寻址方式称为(  )寻址 </w:t>
      </w:r>
    </w:p>
    <w:tbl>
      <w:tblPr>
        <w:tblW w:w="0" w:type="auto"/>
        <w:tblInd w:w="1100" w:type="dxa"/>
        <w:tblLayout w:type="fixed"/>
        <w:tblLook w:val="04A0" w:firstRow="1" w:lastRow="0" w:firstColumn="1" w:lastColumn="0" w:noHBand="0" w:noVBand="1"/>
      </w:tblPr>
      <w:tblGrid>
        <w:gridCol w:w="4540"/>
        <w:gridCol w:w="2160"/>
        <w:gridCol w:w="3220"/>
      </w:tblGrid>
      <w:tr w:rsidR="00754FC6" w14:paraId="7D672570" w14:textId="77777777">
        <w:trPr>
          <w:trHeight w:hRule="exact" w:val="312"/>
        </w:trPr>
        <w:tc>
          <w:tcPr>
            <w:tcW w:w="4540" w:type="dxa"/>
            <w:tcMar>
              <w:left w:w="0" w:type="dxa"/>
              <w:right w:w="0" w:type="dxa"/>
            </w:tcMar>
          </w:tcPr>
          <w:p w14:paraId="515F0520" w14:textId="38114A93" w:rsidR="00754FC6" w:rsidRDefault="001D528B">
            <w:pPr>
              <w:autoSpaceDE w:val="0"/>
              <w:autoSpaceDN w:val="0"/>
              <w:spacing w:before="52" w:after="0" w:line="185" w:lineRule="auto"/>
              <w:ind w:left="11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 直接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 间接 </w:t>
            </w:r>
          </w:p>
        </w:tc>
        <w:tc>
          <w:tcPr>
            <w:tcW w:w="2160" w:type="dxa"/>
            <w:tcMar>
              <w:left w:w="0" w:type="dxa"/>
              <w:right w:w="0" w:type="dxa"/>
            </w:tcMar>
          </w:tcPr>
          <w:p w14:paraId="45548573" w14:textId="1F62F518" w:rsidR="00754FC6" w:rsidRDefault="001D528B">
            <w:pPr>
              <w:autoSpaceDE w:val="0"/>
              <w:autoSpaceDN w:val="0"/>
              <w:spacing w:before="52" w:after="0" w:line="185" w:lineRule="auto"/>
              <w:ind w:left="360"/>
            </w:pPr>
            <w:r>
              <w:rPr>
                <w:rFonts w:ascii="宋体" w:eastAsia="宋体" w:hAnsi="宋体"/>
                <w:color w:val="FF0000"/>
                <w:sz w:val="21"/>
              </w:rPr>
              <w:t xml:space="preserve">C. </w:t>
            </w:r>
            <w:r w:rsidR="00000000">
              <w:rPr>
                <w:rFonts w:ascii="宋体" w:eastAsia="宋体" w:hAnsi="宋体"/>
                <w:color w:val="FF0000"/>
                <w:sz w:val="21"/>
              </w:rPr>
              <w:t xml:space="preserve"> 寄存器</w:t>
            </w:r>
          </w:p>
        </w:tc>
        <w:tc>
          <w:tcPr>
            <w:tcW w:w="3220" w:type="dxa"/>
            <w:tcMar>
              <w:left w:w="0" w:type="dxa"/>
              <w:right w:w="0" w:type="dxa"/>
            </w:tcMar>
          </w:tcPr>
          <w:p w14:paraId="56906B09" w14:textId="66345F5F" w:rsidR="00754FC6" w:rsidRDefault="001D528B">
            <w:pPr>
              <w:autoSpaceDE w:val="0"/>
              <w:autoSpaceDN w:val="0"/>
              <w:spacing w:before="52"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 寄存器间接 </w:t>
            </w:r>
          </w:p>
        </w:tc>
      </w:tr>
    </w:tbl>
    <w:p w14:paraId="79142C79" w14:textId="45F89594" w:rsidR="00754FC6" w:rsidRDefault="00000000">
      <w:pPr>
        <w:tabs>
          <w:tab w:val="left" w:pos="2220"/>
          <w:tab w:val="left" w:pos="6000"/>
          <w:tab w:val="left" w:pos="7260"/>
        </w:tabs>
        <w:autoSpaceDE w:val="0"/>
        <w:autoSpaceDN w:val="0"/>
        <w:spacing w:before="52" w:after="0" w:line="271" w:lineRule="auto"/>
        <w:ind w:left="1800" w:right="1728"/>
        <w:rPr>
          <w:lang w:eastAsia="zh-CN"/>
        </w:rPr>
      </w:pPr>
      <w:r>
        <w:rPr>
          <w:rFonts w:ascii="宋体" w:eastAsia="宋体" w:hAnsi="宋体"/>
          <w:color w:val="000000"/>
          <w:sz w:val="21"/>
          <w:lang w:eastAsia="zh-CN"/>
        </w:rPr>
        <w:t xml:space="preserve">133.变址寻址方式中，操作数的有效地址等于(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基值寄存器内容加上形式地址(位移量)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堆栈指示器内容加上形式地址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变址寄存器内容加上形式地址</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程序计数器内容加上形式地址 </w:t>
      </w:r>
      <w:r>
        <w:rPr>
          <w:lang w:eastAsia="zh-CN"/>
        </w:rPr>
        <w:br/>
      </w:r>
      <w:r>
        <w:rPr>
          <w:rFonts w:ascii="宋体" w:eastAsia="宋体" w:hAnsi="宋体"/>
          <w:color w:val="000000"/>
          <w:sz w:val="21"/>
          <w:lang w:eastAsia="zh-CN"/>
        </w:rPr>
        <w:t xml:space="preserve">134.程序控制类指令的功能是(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进行算术运算和逻辑运算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进行主存与CPU 之间的数据传送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进行CPU 和I/O 设备之间的数据传送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改变程序执行的顺序 </w:t>
      </w:r>
      <w:r>
        <w:rPr>
          <w:lang w:eastAsia="zh-CN"/>
        </w:rPr>
        <w:br/>
      </w:r>
      <w:r>
        <w:rPr>
          <w:rFonts w:ascii="宋体" w:eastAsia="宋体" w:hAnsi="宋体"/>
          <w:color w:val="000000"/>
          <w:sz w:val="21"/>
          <w:lang w:eastAsia="zh-CN"/>
        </w:rPr>
        <w:t xml:space="preserve">135.异步控制方式常用于(  )作为其主要控制方式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在单总线结构计算机中访问主存与外设时</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微型机的CPU 控制中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组合逻辑控制的CPU 中 </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微程序控制器中 136.在一个微周期中(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只能执行一个微操作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能执行多个微操作，但它们一定是并行操作的</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能顺序执行多个微操作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只能执行相斥性的操作 </w:t>
      </w:r>
      <w:r>
        <w:rPr>
          <w:lang w:eastAsia="zh-CN"/>
        </w:rPr>
        <w:br/>
      </w:r>
      <w:r>
        <w:rPr>
          <w:rFonts w:ascii="宋体" w:eastAsia="宋体" w:hAnsi="宋体"/>
          <w:color w:val="000000"/>
          <w:sz w:val="21"/>
          <w:lang w:eastAsia="zh-CN"/>
        </w:rPr>
        <w:t xml:space="preserve">137.在CPU 中跟踪指令后继地址的寄存器是(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主存地址寄存器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程序计数器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指令寄存器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状态寄存器 138.中央处理器是指(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运算器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控制器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运算器和控制器</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运算器、控制器和主存储器 139.计算机操作的最小时间单位是(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时钟周期</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指令周期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CPU 周期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外围设备 </w:t>
      </w:r>
      <w:r>
        <w:rPr>
          <w:lang w:eastAsia="zh-CN"/>
        </w:rPr>
        <w:br/>
      </w:r>
      <w:r>
        <w:rPr>
          <w:rFonts w:ascii="宋体" w:eastAsia="宋体" w:hAnsi="宋体"/>
          <w:color w:val="000000"/>
          <w:sz w:val="21"/>
          <w:lang w:eastAsia="zh-CN"/>
        </w:rPr>
        <w:t xml:space="preserve">140.就微命令的编码方式而言，若微操作命令的个数已确定，则(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直接表示法比编码表示法的微指令字长短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编码表示法比直接表示法的微指令字长短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编码表示法与直接表示法的微指令字长相等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编码表示法与直接表示法的微指令字长大小关系不确定 </w:t>
      </w:r>
      <w:r>
        <w:rPr>
          <w:lang w:eastAsia="zh-CN"/>
        </w:rPr>
        <w:br/>
      </w:r>
      <w:r>
        <w:rPr>
          <w:rFonts w:ascii="宋体" w:eastAsia="宋体" w:hAnsi="宋体"/>
          <w:color w:val="000000"/>
          <w:sz w:val="21"/>
          <w:lang w:eastAsia="zh-CN"/>
        </w:rPr>
        <w:t xml:space="preserve">141.下列说法中正确的是(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微程序控制方式和硬布线控制方式相比较，前者可以使指令的执行速度更快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若采用微程序控制方式，则可用</w:t>
      </w:r>
      <w:r>
        <w:rPr>
          <w:rFonts w:ascii="宋体" w:eastAsia="宋体" w:hAnsi="宋体"/>
          <w:color w:val="000000"/>
          <w:sz w:val="21"/>
        </w:rPr>
        <w:t>μ</w:t>
      </w:r>
      <w:r>
        <w:rPr>
          <w:rFonts w:ascii="宋体" w:eastAsia="宋体" w:hAnsi="宋体"/>
          <w:color w:val="000000"/>
          <w:sz w:val="21"/>
          <w:lang w:eastAsia="zh-CN"/>
        </w:rPr>
        <w:t xml:space="preserve">PC 取代PC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控制存储器可以用掩模ROM、EPROM 或闪速存储器实现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指令周期也称为CPU 周期 </w:t>
      </w:r>
      <w:r>
        <w:rPr>
          <w:lang w:eastAsia="zh-CN"/>
        </w:rPr>
        <w:br/>
      </w:r>
      <w:r>
        <w:rPr>
          <w:rFonts w:ascii="宋体" w:eastAsia="宋体" w:hAnsi="宋体"/>
          <w:color w:val="000000"/>
          <w:sz w:val="21"/>
          <w:lang w:eastAsia="zh-CN"/>
        </w:rPr>
        <w:t xml:space="preserve">142.系统总线中地址线的功用是(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用于选择主存单元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用于选择进行信息传输的设备 </w:t>
      </w:r>
    </w:p>
    <w:p w14:paraId="15FB28A7" w14:textId="77777777" w:rsidR="00754FC6" w:rsidRDefault="00754FC6">
      <w:pPr>
        <w:rPr>
          <w:lang w:eastAsia="zh-CN"/>
        </w:rPr>
        <w:sectPr w:rsidR="00754FC6">
          <w:pgSz w:w="11906" w:h="16838"/>
          <w:pgMar w:top="0" w:right="0" w:bottom="0" w:left="0" w:header="720" w:footer="720" w:gutter="0"/>
          <w:cols w:space="720"/>
          <w:docGrid w:linePitch="360"/>
        </w:sectPr>
      </w:pPr>
    </w:p>
    <w:p w14:paraId="5F534A89" w14:textId="34AD7975"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195F48A2" w14:textId="1E959155" w:rsidR="00754FC6" w:rsidRDefault="00000000">
      <w:pPr>
        <w:tabs>
          <w:tab w:val="left" w:pos="2220"/>
          <w:tab w:val="left" w:pos="4740"/>
        </w:tabs>
        <w:autoSpaceDE w:val="0"/>
        <w:autoSpaceDN w:val="0"/>
        <w:spacing w:before="322" w:after="72" w:line="271" w:lineRule="auto"/>
        <w:ind w:left="1800" w:right="1584"/>
        <w:rPr>
          <w:lang w:eastAsia="zh-CN"/>
        </w:rPr>
      </w:pP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用于指定主存单元和I/O 设备接口电路的地址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用于传送主存物理地址和逻辑地址 </w:t>
      </w:r>
      <w:r>
        <w:rPr>
          <w:lang w:eastAsia="zh-CN"/>
        </w:rPr>
        <w:br/>
      </w:r>
      <w:r>
        <w:rPr>
          <w:rFonts w:ascii="宋体" w:eastAsia="宋体" w:hAnsi="宋体"/>
          <w:color w:val="000000"/>
          <w:sz w:val="21"/>
          <w:lang w:eastAsia="zh-CN"/>
        </w:rPr>
        <w:t xml:space="preserve">143.数据总线的宽度由总线的(  )定义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物理特性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功能特性</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电气特性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时间特性 144.在单机系统中，多总线结构的计算机的总线系统一般由(  )组成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系统总线、内存总线和I/O 总线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数据总线、地址总线和控制总线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内部总线、系统总线和I/O 总线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ISA 总线、VESA 总线和PCI 总线 145.下列陈述中不正确的是(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总线结构传送方式可以提高数据的传输速度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与独立请求方式相比，链式查询方式对电路的故障更敏感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PCI 总线采用同步时序协议和集中式仲裁策略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总线的带宽即总线本身所能达到的最高传输速率 </w:t>
      </w:r>
      <w:r>
        <w:rPr>
          <w:lang w:eastAsia="zh-CN"/>
        </w:rPr>
        <w:br/>
      </w:r>
      <w:r>
        <w:rPr>
          <w:rFonts w:ascii="宋体" w:eastAsia="宋体" w:hAnsi="宋体"/>
          <w:color w:val="000000"/>
          <w:sz w:val="21"/>
          <w:lang w:eastAsia="zh-CN"/>
        </w:rPr>
        <w:t xml:space="preserve">146.中断发生时，由硬件更新程序计数器PC，而不是由软件完成，主要是为了(  )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能进入中断处理程序并正确返回源程序</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节省内容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提高处理机的速度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使中断处理程序易于编址，不易出错 </w:t>
      </w:r>
      <w:r>
        <w:rPr>
          <w:lang w:eastAsia="zh-CN"/>
        </w:rPr>
        <w:br/>
      </w:r>
      <w:r>
        <w:rPr>
          <w:rFonts w:ascii="宋体" w:eastAsia="宋体" w:hAnsi="宋体"/>
          <w:color w:val="000000"/>
          <w:sz w:val="21"/>
          <w:lang w:eastAsia="zh-CN"/>
        </w:rPr>
        <w:t xml:space="preserve">147.在I/O 设备、数据通道、时钟和软件这4 项中，可能成为中断源的是(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I/O 设备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I/O 设备和数据通道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I/O 设备、数据通道和时钟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I/O 设备、数据通道、时钟和软件</w:t>
      </w:r>
      <w:r>
        <w:rPr>
          <w:rFonts w:ascii="宋体" w:eastAsia="宋体" w:hAnsi="宋体"/>
          <w:color w:val="000000"/>
          <w:sz w:val="21"/>
          <w:lang w:eastAsia="zh-CN"/>
        </w:rPr>
        <w:t xml:space="preserve">148.单级中断与多级中断的区别是(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单级中断只能实现单中断，而多级中断可以实现多重中断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单级中断的硬件结构是一维中断，而多级中断的硬件结构是二维中断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单级中断处理机只通过一根外部中断请求线接到它的外部设备系统而多级中断，</w:t>
      </w:r>
      <w:r>
        <w:rPr>
          <w:lang w:eastAsia="zh-CN"/>
        </w:rPr>
        <w:tab/>
      </w:r>
      <w:r>
        <w:rPr>
          <w:rFonts w:ascii="宋体" w:eastAsia="宋体" w:hAnsi="宋体"/>
          <w:color w:val="000000"/>
          <w:sz w:val="21"/>
          <w:lang w:eastAsia="zh-CN"/>
        </w:rPr>
        <w:t xml:space="preserve">每一个I/O 设备都有一根专用的外部中断请求线 </w:t>
      </w:r>
      <w:r>
        <w:rPr>
          <w:lang w:eastAsia="zh-CN"/>
        </w:rPr>
        <w:br/>
      </w:r>
      <w:r>
        <w:rPr>
          <w:rFonts w:ascii="宋体" w:eastAsia="宋体" w:hAnsi="宋体"/>
          <w:color w:val="000000"/>
          <w:sz w:val="21"/>
          <w:highlight w:val="yellow"/>
          <w:lang w:eastAsia="zh-CN"/>
        </w:rPr>
        <w:t>149.在单级中断系统中，CPU 一旦响应中断，则立即关闭(  )标志，以防止本次中断服务结束前同级的其他中断源产生另一次中断进行干扰</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FF0000"/>
          <w:sz w:val="21"/>
          <w:highlight w:val="yellow"/>
          <w:lang w:eastAsia="zh-CN"/>
        </w:rPr>
        <w:t xml:space="preserve">A. </w:t>
      </w:r>
      <w:r>
        <w:rPr>
          <w:rFonts w:ascii="宋体" w:eastAsia="宋体" w:hAnsi="宋体"/>
          <w:color w:val="FF0000"/>
          <w:sz w:val="21"/>
          <w:highlight w:val="yellow"/>
          <w:lang w:eastAsia="zh-CN"/>
        </w:rPr>
        <w:t xml:space="preserve"> 中断允许</w:t>
      </w:r>
      <w:r>
        <w:rPr>
          <w:rFonts w:ascii="宋体" w:eastAsia="宋体" w:hAnsi="宋体"/>
          <w:color w:val="000000"/>
          <w:sz w:val="21"/>
          <w:highlight w:val="yellow"/>
          <w:lang w:eastAsia="zh-CN"/>
        </w:rPr>
        <w:t xml:space="preserve">       </w:t>
      </w:r>
      <w:r w:rsidR="001D528B">
        <w:rPr>
          <w:rFonts w:ascii="宋体" w:eastAsia="宋体" w:hAnsi="宋体"/>
          <w:color w:val="000000"/>
          <w:sz w:val="21"/>
          <w:highlight w:val="yellow"/>
          <w:lang w:eastAsia="zh-CN"/>
        </w:rPr>
        <w:t xml:space="preserve">B. </w:t>
      </w:r>
      <w:r>
        <w:rPr>
          <w:rFonts w:ascii="宋体" w:eastAsia="宋体" w:hAnsi="宋体"/>
          <w:color w:val="000000"/>
          <w:sz w:val="21"/>
          <w:highlight w:val="yellow"/>
          <w:lang w:eastAsia="zh-CN"/>
        </w:rPr>
        <w:t xml:space="preserve"> 中断请求       </w:t>
      </w:r>
      <w:r w:rsidR="001D528B">
        <w:rPr>
          <w:rFonts w:ascii="宋体" w:eastAsia="宋体" w:hAnsi="宋体"/>
          <w:color w:val="000000"/>
          <w:sz w:val="21"/>
          <w:highlight w:val="yellow"/>
          <w:lang w:eastAsia="zh-CN"/>
        </w:rPr>
        <w:t xml:space="preserve">C. </w:t>
      </w:r>
      <w:r>
        <w:rPr>
          <w:rFonts w:ascii="宋体" w:eastAsia="宋体" w:hAnsi="宋体"/>
          <w:color w:val="000000"/>
          <w:sz w:val="21"/>
          <w:highlight w:val="yellow"/>
          <w:lang w:eastAsia="zh-CN"/>
        </w:rPr>
        <w:t xml:space="preserve"> 中断屏蔽</w:t>
      </w:r>
      <w:r>
        <w:rPr>
          <w:rFonts w:ascii="宋体" w:eastAsia="宋体" w:hAnsi="宋体"/>
          <w:color w:val="000000"/>
          <w:sz w:val="21"/>
          <w:lang w:eastAsia="zh-CN"/>
        </w:rPr>
        <w:t xml:space="preserve"> </w:t>
      </w:r>
      <w:r>
        <w:rPr>
          <w:lang w:eastAsia="zh-CN"/>
        </w:rPr>
        <w:br/>
      </w:r>
      <w:r>
        <w:rPr>
          <w:rFonts w:ascii="宋体" w:eastAsia="宋体" w:hAnsi="宋体"/>
          <w:color w:val="000000"/>
          <w:sz w:val="21"/>
          <w:lang w:eastAsia="zh-CN"/>
        </w:rPr>
        <w:t xml:space="preserve">150.为了便于实现多级中断，保存现场信息最有效的方法是采用(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通用寄存器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堆栈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储存器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外存 </w:t>
      </w:r>
      <w:r>
        <w:rPr>
          <w:lang w:eastAsia="zh-CN"/>
        </w:rPr>
        <w:br/>
      </w:r>
      <w:r>
        <w:rPr>
          <w:rFonts w:ascii="宋体" w:eastAsia="宋体" w:hAnsi="宋体"/>
          <w:color w:val="000000"/>
          <w:sz w:val="21"/>
          <w:highlight w:val="yellow"/>
          <w:lang w:eastAsia="zh-CN"/>
        </w:rPr>
        <w:t>151.为实现CPU 与外部设备并行工作，必须引入的基础硬件是(  )</w:t>
      </w:r>
      <w:r>
        <w:rPr>
          <w:rFonts w:ascii="宋体" w:eastAsia="宋体" w:hAnsi="宋体"/>
          <w:color w:val="000000"/>
          <w:sz w:val="21"/>
          <w:lang w:eastAsia="zh-CN"/>
        </w:rPr>
        <w:t xml:space="preserve"> </w:t>
      </w:r>
    </w:p>
    <w:tbl>
      <w:tblPr>
        <w:tblW w:w="0" w:type="auto"/>
        <w:tblInd w:w="2220" w:type="dxa"/>
        <w:tblLayout w:type="fixed"/>
        <w:tblLook w:val="04A0" w:firstRow="1" w:lastRow="0" w:firstColumn="1" w:lastColumn="0" w:noHBand="0" w:noVBand="1"/>
      </w:tblPr>
      <w:tblGrid>
        <w:gridCol w:w="1960"/>
        <w:gridCol w:w="3080"/>
      </w:tblGrid>
      <w:tr w:rsidR="00754FC6" w14:paraId="705C8508" w14:textId="77777777">
        <w:trPr>
          <w:trHeight w:hRule="exact" w:val="272"/>
        </w:trPr>
        <w:tc>
          <w:tcPr>
            <w:tcW w:w="5040" w:type="dxa"/>
            <w:gridSpan w:val="2"/>
            <w:shd w:val="clear" w:color="auto" w:fill="FFFF00"/>
            <w:tcMar>
              <w:left w:w="0" w:type="dxa"/>
              <w:right w:w="0" w:type="dxa"/>
            </w:tcMar>
          </w:tcPr>
          <w:p w14:paraId="777220AD" w14:textId="51655537" w:rsidR="00754FC6" w:rsidRDefault="001D528B">
            <w:pPr>
              <w:autoSpaceDE w:val="0"/>
              <w:autoSpaceDN w:val="0"/>
              <w:spacing w:before="30" w:after="0" w:line="185" w:lineRule="auto"/>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 缓冲器</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 通道 </w:t>
            </w:r>
          </w:p>
        </w:tc>
      </w:tr>
      <w:tr w:rsidR="00754FC6" w14:paraId="102CE55C" w14:textId="77777777">
        <w:trPr>
          <w:trHeight w:hRule="exact" w:val="312"/>
        </w:trPr>
        <w:tc>
          <w:tcPr>
            <w:tcW w:w="1960" w:type="dxa"/>
            <w:tcMar>
              <w:left w:w="0" w:type="dxa"/>
              <w:right w:w="0" w:type="dxa"/>
            </w:tcMar>
          </w:tcPr>
          <w:p w14:paraId="28686B3C" w14:textId="77777777" w:rsidR="00754FC6" w:rsidRDefault="00754FC6">
            <w:pPr>
              <w:autoSpaceDE w:val="0"/>
              <w:autoSpaceDN w:val="0"/>
              <w:spacing w:after="0" w:line="40" w:lineRule="exact"/>
              <w:rPr>
                <w:lang w:eastAsia="zh-CN"/>
              </w:rPr>
            </w:pPr>
          </w:p>
          <w:tbl>
            <w:tblPr>
              <w:tblW w:w="0" w:type="auto"/>
              <w:tblLayout w:type="fixed"/>
              <w:tblLook w:val="04A0" w:firstRow="1" w:lastRow="0" w:firstColumn="1" w:lastColumn="0" w:noHBand="0" w:noVBand="1"/>
            </w:tblPr>
            <w:tblGrid>
              <w:gridCol w:w="1680"/>
            </w:tblGrid>
            <w:tr w:rsidR="00754FC6" w14:paraId="53027F07" w14:textId="77777777">
              <w:trPr>
                <w:trHeight w:hRule="exact" w:val="252"/>
              </w:trPr>
              <w:tc>
                <w:tcPr>
                  <w:tcW w:w="1680" w:type="dxa"/>
                  <w:shd w:val="clear" w:color="auto" w:fill="FFFF00"/>
                  <w:tcMar>
                    <w:left w:w="0" w:type="dxa"/>
                    <w:right w:w="0" w:type="dxa"/>
                  </w:tcMar>
                </w:tcPr>
                <w:p w14:paraId="48E6A2DB" w14:textId="59CCB41F" w:rsidR="00754FC6" w:rsidRDefault="001D528B">
                  <w:pPr>
                    <w:autoSpaceDE w:val="0"/>
                    <w:autoSpaceDN w:val="0"/>
                    <w:spacing w:before="30" w:after="0" w:line="185" w:lineRule="auto"/>
                  </w:pPr>
                  <w:r>
                    <w:rPr>
                      <w:rFonts w:ascii="宋体" w:eastAsia="宋体" w:hAnsi="宋体"/>
                      <w:color w:val="000000"/>
                      <w:sz w:val="21"/>
                    </w:rPr>
                    <w:t xml:space="preserve">C. </w:t>
                  </w:r>
                  <w:r w:rsidR="00000000">
                    <w:rPr>
                      <w:rFonts w:ascii="宋体" w:eastAsia="宋体" w:hAnsi="宋体"/>
                      <w:color w:val="000000"/>
                      <w:sz w:val="21"/>
                    </w:rPr>
                    <w:t xml:space="preserve"> 时钟 </w:t>
                  </w:r>
                </w:p>
              </w:tc>
            </w:tr>
          </w:tbl>
          <w:p w14:paraId="21D016B9" w14:textId="77777777" w:rsidR="00754FC6" w:rsidRDefault="00754FC6">
            <w:pPr>
              <w:autoSpaceDE w:val="0"/>
              <w:autoSpaceDN w:val="0"/>
              <w:spacing w:after="0" w:line="14" w:lineRule="exact"/>
            </w:pPr>
          </w:p>
        </w:tc>
        <w:tc>
          <w:tcPr>
            <w:tcW w:w="3080" w:type="dxa"/>
            <w:tcMar>
              <w:left w:w="0" w:type="dxa"/>
              <w:right w:w="0" w:type="dxa"/>
            </w:tcMar>
          </w:tcPr>
          <w:p w14:paraId="47046F41" w14:textId="5C0BD458" w:rsidR="00754FC6" w:rsidRDefault="001D528B">
            <w:pPr>
              <w:autoSpaceDE w:val="0"/>
              <w:autoSpaceDN w:val="0"/>
              <w:spacing w:before="70" w:after="0" w:line="185" w:lineRule="auto"/>
              <w:ind w:left="560"/>
            </w:pPr>
            <w:r>
              <w:rPr>
                <w:rFonts w:ascii="宋体" w:eastAsia="宋体" w:hAnsi="宋体"/>
                <w:color w:val="000000"/>
                <w:sz w:val="21"/>
              </w:rPr>
              <w:t xml:space="preserve">D. </w:t>
            </w:r>
            <w:r w:rsidR="00000000">
              <w:rPr>
                <w:rFonts w:ascii="宋体" w:eastAsia="宋体" w:hAnsi="宋体"/>
                <w:color w:val="000000"/>
                <w:sz w:val="21"/>
              </w:rPr>
              <w:t xml:space="preserve"> 相联寄存器 </w:t>
            </w:r>
          </w:p>
        </w:tc>
      </w:tr>
    </w:tbl>
    <w:p w14:paraId="2567BE9C" w14:textId="6AB89456" w:rsidR="00754FC6" w:rsidRDefault="00000000">
      <w:pPr>
        <w:tabs>
          <w:tab w:val="left" w:pos="2220"/>
          <w:tab w:val="left" w:pos="4740"/>
          <w:tab w:val="left" w:pos="6840"/>
        </w:tabs>
        <w:autoSpaceDE w:val="0"/>
        <w:autoSpaceDN w:val="0"/>
        <w:spacing w:before="70" w:after="0" w:line="266" w:lineRule="auto"/>
        <w:ind w:left="1800" w:right="1728"/>
        <w:rPr>
          <w:lang w:eastAsia="zh-CN"/>
        </w:rPr>
      </w:pPr>
      <w:r>
        <w:rPr>
          <w:rFonts w:ascii="宋体" w:eastAsia="宋体" w:hAnsi="宋体"/>
          <w:color w:val="000000"/>
          <w:sz w:val="21"/>
          <w:lang w:eastAsia="zh-CN"/>
        </w:rPr>
        <w:t xml:space="preserve">152.中断允许触发器用来(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表示外设是否提出了中断请求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CPU 是否响应了中断请求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CPU 是否在进行中断处理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开放或关闭可屏蔽硬中断 </w:t>
      </w:r>
      <w:r>
        <w:rPr>
          <w:rFonts w:ascii="宋体" w:eastAsia="宋体" w:hAnsi="宋体"/>
          <w:color w:val="000000"/>
          <w:sz w:val="21"/>
          <w:lang w:eastAsia="zh-CN"/>
        </w:rPr>
        <w:t xml:space="preserve">153.采用DMA 方式传递数据时，每传送一个数据就要占用一个(  )时间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指令周期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机器周期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存储周期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总线周期 </w:t>
      </w:r>
      <w:r>
        <w:rPr>
          <w:lang w:eastAsia="zh-CN"/>
        </w:rPr>
        <w:br/>
      </w:r>
      <w:r>
        <w:rPr>
          <w:rFonts w:ascii="宋体" w:eastAsia="宋体" w:hAnsi="宋体"/>
          <w:color w:val="000000"/>
          <w:sz w:val="21"/>
          <w:lang w:eastAsia="zh-CN"/>
        </w:rPr>
        <w:t xml:space="preserve">154.周期挪用方式常用于(  )方式的输入/输出中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DMA</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中断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程序传送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通道 </w:t>
      </w:r>
      <w:r>
        <w:rPr>
          <w:lang w:eastAsia="zh-CN"/>
        </w:rPr>
        <w:br/>
      </w:r>
      <w:r>
        <w:rPr>
          <w:lang w:eastAsia="zh-CN"/>
        </w:rPr>
        <w:tab/>
      </w:r>
      <w:r>
        <w:rPr>
          <w:rFonts w:ascii="宋体" w:eastAsia="宋体" w:hAnsi="宋体"/>
          <w:color w:val="000000"/>
          <w:sz w:val="21"/>
          <w:lang w:eastAsia="zh-CN"/>
        </w:rPr>
        <w:t xml:space="preserve">155.表示主存容量的常用单位为(  ) </w:t>
      </w:r>
    </w:p>
    <w:p w14:paraId="18082564" w14:textId="77777777" w:rsidR="00754FC6" w:rsidRDefault="00754FC6">
      <w:pPr>
        <w:rPr>
          <w:lang w:eastAsia="zh-CN"/>
        </w:rPr>
        <w:sectPr w:rsidR="00754FC6">
          <w:pgSz w:w="11906" w:h="16838"/>
          <w:pgMar w:top="0" w:right="0" w:bottom="0" w:left="0" w:header="720" w:footer="720" w:gutter="0"/>
          <w:cols w:space="720"/>
          <w:docGrid w:linePitch="360"/>
        </w:sectPr>
      </w:pPr>
    </w:p>
    <w:p w14:paraId="0B8F2215" w14:textId="7E195817"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2770"/>
        <w:gridCol w:w="5598"/>
      </w:tblGrid>
      <w:tr w:rsidR="00754FC6" w14:paraId="4B752312" w14:textId="77777777">
        <w:trPr>
          <w:trHeight w:hRule="exact" w:val="854"/>
        </w:trPr>
        <w:tc>
          <w:tcPr>
            <w:tcW w:w="2770" w:type="dxa"/>
            <w:tcBorders>
              <w:top w:val="single" w:sz="5" w:space="0" w:color="000000"/>
            </w:tcBorders>
            <w:tcMar>
              <w:left w:w="0" w:type="dxa"/>
              <w:right w:w="0" w:type="dxa"/>
            </w:tcMar>
          </w:tcPr>
          <w:p w14:paraId="0D1B2E50" w14:textId="49286A8E" w:rsidR="00754FC6" w:rsidRDefault="001D528B">
            <w:pPr>
              <w:autoSpaceDE w:val="0"/>
              <w:autoSpaceDN w:val="0"/>
              <w:spacing w:before="276" w:after="0" w:line="245" w:lineRule="auto"/>
              <w:ind w:left="450" w:right="576"/>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数据块数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扇区数 </w:t>
            </w:r>
          </w:p>
        </w:tc>
        <w:tc>
          <w:tcPr>
            <w:tcW w:w="5598" w:type="dxa"/>
            <w:tcBorders>
              <w:top w:val="single" w:sz="5" w:space="0" w:color="000000"/>
            </w:tcBorders>
            <w:tcMar>
              <w:left w:w="0" w:type="dxa"/>
              <w:right w:w="0" w:type="dxa"/>
            </w:tcMar>
          </w:tcPr>
          <w:p w14:paraId="66CC6CC1" w14:textId="43F239EB" w:rsidR="00754FC6" w:rsidRDefault="001D528B">
            <w:pPr>
              <w:autoSpaceDE w:val="0"/>
              <w:autoSpaceDN w:val="0"/>
              <w:spacing w:before="276" w:after="0" w:line="245" w:lineRule="auto"/>
              <w:ind w:left="620" w:right="3024"/>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 字节数 </w:t>
            </w:r>
            <w:r w:rsidR="00000000">
              <w:rPr>
                <w:lang w:eastAsia="zh-CN"/>
              </w:rPr>
              <w:br/>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 记录项数 </w:t>
            </w:r>
          </w:p>
        </w:tc>
      </w:tr>
    </w:tbl>
    <w:p w14:paraId="67CF4626" w14:textId="0B5ECB30" w:rsidR="00754FC6" w:rsidRDefault="00000000">
      <w:pPr>
        <w:tabs>
          <w:tab w:val="left" w:pos="2220"/>
          <w:tab w:val="left" w:pos="4740"/>
        </w:tabs>
        <w:autoSpaceDE w:val="0"/>
        <w:autoSpaceDN w:val="0"/>
        <w:spacing w:before="44" w:after="50" w:line="266" w:lineRule="auto"/>
        <w:ind w:left="1800" w:right="2592"/>
        <w:rPr>
          <w:lang w:eastAsia="zh-CN"/>
        </w:rPr>
      </w:pPr>
      <w:r>
        <w:rPr>
          <w:rFonts w:ascii="宋体" w:eastAsia="宋体" w:hAnsi="宋体"/>
          <w:color w:val="000000"/>
          <w:sz w:val="21"/>
          <w:lang w:eastAsia="zh-CN"/>
        </w:rPr>
        <w:t xml:space="preserve">156.通道是重要的I/O 方式，其中适合连接大量终端及打印机的通道是(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数组多路通道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选择通道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字节多路通道</w:t>
      </w:r>
      <w:r>
        <w:rPr>
          <w:rFonts w:ascii="宋体" w:eastAsia="宋体" w:hAnsi="宋体"/>
          <w:color w:val="000000"/>
          <w:sz w:val="21"/>
          <w:lang w:eastAsia="zh-CN"/>
        </w:rPr>
        <w:t xml:space="preserve">157.磁表面存储器不具备的特点是(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存储密度高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可脱机保存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速度快</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容量大 </w:t>
      </w:r>
      <w:r>
        <w:rPr>
          <w:lang w:eastAsia="zh-CN"/>
        </w:rPr>
        <w:br/>
      </w:r>
      <w:r>
        <w:rPr>
          <w:rFonts w:ascii="宋体" w:eastAsia="宋体" w:hAnsi="宋体"/>
          <w:color w:val="000000"/>
          <w:sz w:val="21"/>
          <w:lang w:eastAsia="zh-CN"/>
        </w:rPr>
        <w:t xml:space="preserve">158.计算机的外部设备是指(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输入/输出设备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外存设备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远程通信设备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除了CPU 和内存以外的其他设备</w:t>
      </w:r>
      <w:r>
        <w:rPr>
          <w:rFonts w:ascii="宋体" w:eastAsia="宋体" w:hAnsi="宋体"/>
          <w:color w:val="000000"/>
          <w:sz w:val="21"/>
          <w:lang w:eastAsia="zh-CN"/>
        </w:rPr>
        <w:t xml:space="preserve">159.在微型机系统中外部设备通过(  )与主板的系统总线相连接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累加器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设备控制器</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计数器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寄存器 </w:t>
      </w:r>
      <w:r>
        <w:rPr>
          <w:lang w:eastAsia="zh-CN"/>
        </w:rPr>
        <w:br/>
      </w:r>
      <w:r>
        <w:rPr>
          <w:rFonts w:ascii="宋体" w:eastAsia="宋体" w:hAnsi="宋体"/>
          <w:color w:val="000000"/>
          <w:sz w:val="21"/>
          <w:lang w:eastAsia="zh-CN"/>
        </w:rPr>
        <w:t xml:space="preserve">160.若十进制数据为137.5 则其八进制数为(  ) </w:t>
      </w:r>
    </w:p>
    <w:tbl>
      <w:tblPr>
        <w:tblW w:w="0" w:type="auto"/>
        <w:tblInd w:w="1100" w:type="dxa"/>
        <w:tblLayout w:type="fixed"/>
        <w:tblLook w:val="04A0" w:firstRow="1" w:lastRow="0" w:firstColumn="1" w:lastColumn="0" w:noHBand="0" w:noVBand="1"/>
      </w:tblPr>
      <w:tblGrid>
        <w:gridCol w:w="2160"/>
        <w:gridCol w:w="1480"/>
        <w:gridCol w:w="1720"/>
        <w:gridCol w:w="3700"/>
      </w:tblGrid>
      <w:tr w:rsidR="00754FC6" w14:paraId="11711D38" w14:textId="77777777">
        <w:trPr>
          <w:trHeight w:hRule="exact" w:val="314"/>
        </w:trPr>
        <w:tc>
          <w:tcPr>
            <w:tcW w:w="2160" w:type="dxa"/>
            <w:tcMar>
              <w:left w:w="0" w:type="dxa"/>
              <w:right w:w="0" w:type="dxa"/>
            </w:tcMar>
          </w:tcPr>
          <w:p w14:paraId="15C30D21" w14:textId="77777777" w:rsidR="00754FC6" w:rsidRDefault="00000000">
            <w:pPr>
              <w:autoSpaceDE w:val="0"/>
              <w:autoSpaceDN w:val="0"/>
              <w:spacing w:before="52" w:after="0" w:line="185" w:lineRule="auto"/>
              <w:ind w:right="200"/>
              <w:jc w:val="right"/>
            </w:pPr>
            <w:r>
              <w:rPr>
                <w:rFonts w:ascii="宋体" w:eastAsia="宋体" w:hAnsi="宋体"/>
                <w:color w:val="000000"/>
                <w:sz w:val="21"/>
              </w:rPr>
              <w:t xml:space="preserve">A、89.8 </w:t>
            </w:r>
          </w:p>
        </w:tc>
        <w:tc>
          <w:tcPr>
            <w:tcW w:w="1480" w:type="dxa"/>
            <w:tcMar>
              <w:left w:w="0" w:type="dxa"/>
              <w:right w:w="0" w:type="dxa"/>
            </w:tcMar>
          </w:tcPr>
          <w:p w14:paraId="76DB5EFC" w14:textId="77777777" w:rsidR="00754FC6" w:rsidRDefault="00000000">
            <w:pPr>
              <w:autoSpaceDE w:val="0"/>
              <w:autoSpaceDN w:val="0"/>
              <w:spacing w:before="52" w:after="0" w:line="185" w:lineRule="auto"/>
              <w:ind w:left="220"/>
            </w:pPr>
            <w:r>
              <w:rPr>
                <w:rFonts w:ascii="宋体" w:eastAsia="宋体" w:hAnsi="宋体"/>
                <w:color w:val="FF0000"/>
                <w:sz w:val="21"/>
              </w:rPr>
              <w:t>B、211.4</w:t>
            </w:r>
          </w:p>
        </w:tc>
        <w:tc>
          <w:tcPr>
            <w:tcW w:w="1720" w:type="dxa"/>
            <w:tcMar>
              <w:left w:w="0" w:type="dxa"/>
              <w:right w:w="0" w:type="dxa"/>
            </w:tcMar>
          </w:tcPr>
          <w:p w14:paraId="58D7EBFF" w14:textId="77777777" w:rsidR="00754FC6" w:rsidRDefault="00000000">
            <w:pPr>
              <w:autoSpaceDE w:val="0"/>
              <w:autoSpaceDN w:val="0"/>
              <w:spacing w:before="52" w:after="0" w:line="185" w:lineRule="auto"/>
              <w:jc w:val="center"/>
            </w:pPr>
            <w:r>
              <w:rPr>
                <w:rFonts w:ascii="宋体" w:eastAsia="宋体" w:hAnsi="宋体"/>
                <w:color w:val="000000"/>
                <w:sz w:val="21"/>
              </w:rPr>
              <w:t xml:space="preserve">C、211.5 </w:t>
            </w:r>
          </w:p>
        </w:tc>
        <w:tc>
          <w:tcPr>
            <w:tcW w:w="3700" w:type="dxa"/>
            <w:tcMar>
              <w:left w:w="0" w:type="dxa"/>
              <w:right w:w="0" w:type="dxa"/>
            </w:tcMar>
          </w:tcPr>
          <w:p w14:paraId="6E85789D" w14:textId="77777777" w:rsidR="00754FC6" w:rsidRDefault="00000000">
            <w:pPr>
              <w:autoSpaceDE w:val="0"/>
              <w:autoSpaceDN w:val="0"/>
              <w:spacing w:before="52" w:after="0" w:line="185" w:lineRule="auto"/>
              <w:ind w:left="380"/>
            </w:pPr>
            <w:r>
              <w:rPr>
                <w:rFonts w:ascii="宋体" w:eastAsia="宋体" w:hAnsi="宋体"/>
                <w:color w:val="000000"/>
                <w:sz w:val="21"/>
              </w:rPr>
              <w:t xml:space="preserve">D、1011111.101 </w:t>
            </w:r>
          </w:p>
        </w:tc>
      </w:tr>
    </w:tbl>
    <w:p w14:paraId="3B7A9C53" w14:textId="77777777" w:rsidR="00754FC6" w:rsidRDefault="00000000">
      <w:pPr>
        <w:tabs>
          <w:tab w:val="left" w:pos="2220"/>
        </w:tabs>
        <w:autoSpaceDE w:val="0"/>
        <w:autoSpaceDN w:val="0"/>
        <w:spacing w:before="50" w:after="52" w:line="245" w:lineRule="auto"/>
        <w:ind w:left="1800" w:right="3600"/>
        <w:rPr>
          <w:lang w:eastAsia="zh-CN"/>
        </w:rPr>
      </w:pPr>
      <w:r>
        <w:rPr>
          <w:rFonts w:ascii="宋体" w:eastAsia="宋体" w:hAnsi="宋体"/>
          <w:color w:val="000000"/>
          <w:sz w:val="21"/>
          <w:lang w:eastAsia="zh-CN"/>
        </w:rPr>
        <w:t xml:space="preserve">161.若x 补=0.1101010，则x 原=(  ) </w:t>
      </w:r>
      <w:r>
        <w:rPr>
          <w:lang w:eastAsia="zh-CN"/>
        </w:rPr>
        <w:br/>
      </w:r>
      <w:r>
        <w:rPr>
          <w:lang w:eastAsia="zh-CN"/>
        </w:rPr>
        <w:tab/>
      </w:r>
      <w:r>
        <w:rPr>
          <w:rFonts w:ascii="宋体" w:eastAsia="宋体" w:hAnsi="宋体"/>
          <w:color w:val="000000"/>
          <w:sz w:val="21"/>
          <w:lang w:eastAsia="zh-CN"/>
        </w:rPr>
        <w:t xml:space="preserve">A、1.0010101   B、1.0010110   C、0.0010110  </w:t>
      </w:r>
      <w:r>
        <w:rPr>
          <w:rFonts w:ascii="宋体" w:eastAsia="宋体" w:hAnsi="宋体"/>
          <w:color w:val="FF0000"/>
          <w:sz w:val="21"/>
          <w:lang w:eastAsia="zh-CN"/>
        </w:rPr>
        <w:t xml:space="preserve"> D、0.1101010 </w:t>
      </w:r>
      <w:r>
        <w:rPr>
          <w:rFonts w:ascii="宋体" w:eastAsia="宋体" w:hAnsi="宋体"/>
          <w:color w:val="000000"/>
          <w:sz w:val="21"/>
          <w:lang w:eastAsia="zh-CN"/>
        </w:rPr>
        <w:t xml:space="preserve">162.为了缩短指令中某个地址段的位数，有效的方法是采取(  ) </w:t>
      </w:r>
    </w:p>
    <w:tbl>
      <w:tblPr>
        <w:tblW w:w="0" w:type="auto"/>
        <w:tblInd w:w="1100" w:type="dxa"/>
        <w:tblLayout w:type="fixed"/>
        <w:tblLook w:val="04A0" w:firstRow="1" w:lastRow="0" w:firstColumn="1" w:lastColumn="0" w:noHBand="0" w:noVBand="1"/>
      </w:tblPr>
      <w:tblGrid>
        <w:gridCol w:w="2580"/>
        <w:gridCol w:w="1680"/>
        <w:gridCol w:w="1680"/>
        <w:gridCol w:w="3220"/>
      </w:tblGrid>
      <w:tr w:rsidR="00754FC6" w14:paraId="24C1611C" w14:textId="77777777">
        <w:trPr>
          <w:trHeight w:hRule="exact" w:val="310"/>
        </w:trPr>
        <w:tc>
          <w:tcPr>
            <w:tcW w:w="2580" w:type="dxa"/>
            <w:tcMar>
              <w:left w:w="0" w:type="dxa"/>
              <w:right w:w="0" w:type="dxa"/>
            </w:tcMar>
          </w:tcPr>
          <w:p w14:paraId="69CBF1B8" w14:textId="77777777" w:rsidR="00754FC6" w:rsidRDefault="00000000">
            <w:pPr>
              <w:autoSpaceDE w:val="0"/>
              <w:autoSpaceDN w:val="0"/>
              <w:spacing w:before="50" w:after="0" w:line="185" w:lineRule="auto"/>
              <w:ind w:right="200"/>
              <w:jc w:val="right"/>
            </w:pPr>
            <w:r>
              <w:rPr>
                <w:rFonts w:ascii="宋体" w:eastAsia="宋体" w:hAnsi="宋体"/>
                <w:color w:val="000000"/>
                <w:sz w:val="21"/>
              </w:rPr>
              <w:t xml:space="preserve">A、立即寻址 </w:t>
            </w:r>
          </w:p>
        </w:tc>
        <w:tc>
          <w:tcPr>
            <w:tcW w:w="1680" w:type="dxa"/>
            <w:tcMar>
              <w:left w:w="0" w:type="dxa"/>
              <w:right w:w="0" w:type="dxa"/>
            </w:tcMar>
          </w:tcPr>
          <w:p w14:paraId="50050A51" w14:textId="77777777" w:rsidR="00754FC6" w:rsidRDefault="00000000">
            <w:pPr>
              <w:autoSpaceDE w:val="0"/>
              <w:autoSpaceDN w:val="0"/>
              <w:spacing w:before="50" w:after="0" w:line="185" w:lineRule="auto"/>
              <w:jc w:val="center"/>
            </w:pPr>
            <w:r>
              <w:rPr>
                <w:rFonts w:ascii="宋体" w:eastAsia="宋体" w:hAnsi="宋体"/>
                <w:color w:val="000000"/>
                <w:sz w:val="21"/>
              </w:rPr>
              <w:t xml:space="preserve">B、变址寻址 </w:t>
            </w:r>
          </w:p>
        </w:tc>
        <w:tc>
          <w:tcPr>
            <w:tcW w:w="1680" w:type="dxa"/>
            <w:tcMar>
              <w:left w:w="0" w:type="dxa"/>
              <w:right w:w="0" w:type="dxa"/>
            </w:tcMar>
          </w:tcPr>
          <w:p w14:paraId="6C69A389" w14:textId="77777777" w:rsidR="00754FC6" w:rsidRDefault="00000000">
            <w:pPr>
              <w:autoSpaceDE w:val="0"/>
              <w:autoSpaceDN w:val="0"/>
              <w:spacing w:before="50" w:after="0" w:line="185" w:lineRule="auto"/>
              <w:jc w:val="center"/>
            </w:pPr>
            <w:r>
              <w:rPr>
                <w:rFonts w:ascii="宋体" w:eastAsia="宋体" w:hAnsi="宋体"/>
                <w:color w:val="000000"/>
                <w:sz w:val="21"/>
              </w:rPr>
              <w:t xml:space="preserve">C、间接寻址 </w:t>
            </w:r>
          </w:p>
        </w:tc>
        <w:tc>
          <w:tcPr>
            <w:tcW w:w="3220" w:type="dxa"/>
            <w:tcMar>
              <w:left w:w="0" w:type="dxa"/>
              <w:right w:w="0" w:type="dxa"/>
            </w:tcMar>
          </w:tcPr>
          <w:p w14:paraId="2BB39E01" w14:textId="77777777" w:rsidR="00754FC6" w:rsidRDefault="00000000">
            <w:pPr>
              <w:autoSpaceDE w:val="0"/>
              <w:autoSpaceDN w:val="0"/>
              <w:spacing w:before="50" w:after="0" w:line="185" w:lineRule="auto"/>
              <w:ind w:left="220"/>
            </w:pPr>
            <w:r>
              <w:rPr>
                <w:rFonts w:ascii="宋体" w:eastAsia="宋体" w:hAnsi="宋体"/>
                <w:color w:val="FF0000"/>
                <w:sz w:val="21"/>
              </w:rPr>
              <w:t>D、寄存器寻址</w:t>
            </w:r>
          </w:p>
        </w:tc>
      </w:tr>
    </w:tbl>
    <w:p w14:paraId="29B7335C" w14:textId="15E77B8D" w:rsidR="00754FC6" w:rsidRDefault="00000000">
      <w:pPr>
        <w:tabs>
          <w:tab w:val="left" w:pos="2220"/>
          <w:tab w:val="left" w:pos="6840"/>
        </w:tabs>
        <w:autoSpaceDE w:val="0"/>
        <w:autoSpaceDN w:val="0"/>
        <w:spacing w:before="52" w:after="0" w:line="271" w:lineRule="auto"/>
        <w:ind w:left="1800" w:right="1728"/>
        <w:rPr>
          <w:lang w:eastAsia="zh-CN"/>
        </w:rPr>
      </w:pPr>
      <w:r>
        <w:rPr>
          <w:rFonts w:ascii="宋体" w:eastAsia="宋体" w:hAnsi="宋体"/>
          <w:color w:val="000000"/>
          <w:sz w:val="21"/>
          <w:lang w:eastAsia="zh-CN"/>
        </w:rPr>
        <w:t xml:space="preserve">163.下列数中，最小的数是(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(101001)2</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(52)８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(2B)16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45 164.下列数中，最大的数是(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(101001)2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(52)８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(2B)16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45 </w:t>
      </w:r>
      <w:r>
        <w:rPr>
          <w:rFonts w:ascii="宋体" w:eastAsia="宋体" w:hAnsi="宋体"/>
          <w:color w:val="000000"/>
          <w:sz w:val="21"/>
          <w:lang w:eastAsia="zh-CN"/>
        </w:rPr>
        <w:t xml:space="preserve">165.已知：X=－0.0011，Y= -0.0101（X+Y）补=(  ) </w:t>
      </w:r>
      <w:r>
        <w:rPr>
          <w:lang w:eastAsia="zh-CN"/>
        </w:rPr>
        <w:br/>
      </w:r>
      <w:r>
        <w:rPr>
          <w:lang w:eastAsia="zh-CN"/>
        </w:rPr>
        <w:tab/>
      </w:r>
      <w:r>
        <w:rPr>
          <w:rFonts w:ascii="宋体" w:eastAsia="宋体" w:hAnsi="宋体"/>
          <w:color w:val="000000"/>
          <w:sz w:val="21"/>
          <w:lang w:eastAsia="zh-CN"/>
        </w:rPr>
        <w:t xml:space="preserve">Ａ．１．１１００     Ｂ．１．１０１０ </w:t>
      </w:r>
      <w:r>
        <w:rPr>
          <w:lang w:eastAsia="zh-CN"/>
        </w:rPr>
        <w:br/>
      </w:r>
      <w:r>
        <w:rPr>
          <w:lang w:eastAsia="zh-CN"/>
        </w:rPr>
        <w:tab/>
      </w:r>
      <w:r>
        <w:rPr>
          <w:rFonts w:ascii="宋体" w:eastAsia="宋体" w:hAnsi="宋体"/>
          <w:color w:val="000000"/>
          <w:sz w:val="21"/>
          <w:lang w:eastAsia="zh-CN"/>
        </w:rPr>
        <w:t xml:space="preserve">Ｃ．１．０１０１     </w:t>
      </w:r>
      <w:r>
        <w:rPr>
          <w:rFonts w:ascii="宋体" w:eastAsia="宋体" w:hAnsi="宋体"/>
          <w:color w:val="FF0000"/>
          <w:sz w:val="21"/>
          <w:lang w:eastAsia="zh-CN"/>
        </w:rPr>
        <w:t>Ｄ．１．１０００</w:t>
      </w:r>
      <w:r>
        <w:rPr>
          <w:lang w:eastAsia="zh-CN"/>
        </w:rPr>
        <w:br/>
      </w:r>
      <w:r>
        <w:rPr>
          <w:rFonts w:ascii="宋体" w:eastAsia="宋体" w:hAnsi="宋体"/>
          <w:color w:val="000000"/>
          <w:sz w:val="21"/>
          <w:lang w:eastAsia="zh-CN"/>
        </w:rPr>
        <w:t xml:space="preserve">166.一个512KB 的存储器,地址线和数据线的总和是(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17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19  </w:t>
      </w:r>
      <w:r w:rsidR="001D528B">
        <w:rPr>
          <w:rFonts w:ascii="宋体" w:eastAsia="宋体" w:hAnsi="宋体"/>
          <w:color w:val="FF0000"/>
          <w:sz w:val="21"/>
          <w:lang w:eastAsia="zh-CN"/>
        </w:rPr>
        <w:t xml:space="preserve">C. </w:t>
      </w:r>
      <w:r>
        <w:rPr>
          <w:rFonts w:ascii="宋体" w:eastAsia="宋体" w:hAnsi="宋体"/>
          <w:color w:val="FF0000"/>
          <w:sz w:val="21"/>
          <w:lang w:eastAsia="zh-CN"/>
        </w:rPr>
        <w:t>27</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36 </w:t>
      </w:r>
      <w:r>
        <w:rPr>
          <w:lang w:eastAsia="zh-CN"/>
        </w:rPr>
        <w:br/>
      </w:r>
      <w:r>
        <w:rPr>
          <w:rFonts w:ascii="宋体" w:eastAsia="宋体" w:hAnsi="宋体"/>
          <w:color w:val="000000"/>
          <w:sz w:val="21"/>
          <w:lang w:eastAsia="zh-CN"/>
        </w:rPr>
        <w:t xml:space="preserve">167.某计算机字长是16 位它的存储容量是64KB,按字编址,它们寻址范围是(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64K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32KB  </w:t>
      </w:r>
      <w:r w:rsidR="001D528B">
        <w:rPr>
          <w:rFonts w:ascii="宋体" w:eastAsia="宋体" w:hAnsi="宋体"/>
          <w:color w:val="FF0000"/>
          <w:sz w:val="21"/>
          <w:lang w:eastAsia="zh-CN"/>
        </w:rPr>
        <w:t xml:space="preserve">C. </w:t>
      </w:r>
      <w:r>
        <w:rPr>
          <w:rFonts w:ascii="宋体" w:eastAsia="宋体" w:hAnsi="宋体"/>
          <w:color w:val="FF0000"/>
          <w:sz w:val="21"/>
          <w:lang w:eastAsia="zh-CN"/>
        </w:rPr>
        <w:t>32K</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16KB </w:t>
      </w:r>
      <w:r>
        <w:rPr>
          <w:lang w:eastAsia="zh-CN"/>
        </w:rPr>
        <w:br/>
      </w:r>
      <w:r>
        <w:rPr>
          <w:rFonts w:ascii="宋体" w:eastAsia="宋体" w:hAnsi="宋体"/>
          <w:color w:val="000000"/>
          <w:sz w:val="21"/>
          <w:lang w:eastAsia="zh-CN"/>
        </w:rPr>
        <w:t xml:space="preserve">168.零地址运算指令在指令格式中不给出操作数地址，因此它的操作数来自(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立即数和栈顶   </w:t>
      </w:r>
      <w:r w:rsidR="001D528B">
        <w:rPr>
          <w:rFonts w:ascii="宋体" w:eastAsia="宋体" w:hAnsi="宋体"/>
          <w:color w:val="FF0000"/>
          <w:sz w:val="21"/>
          <w:lang w:eastAsia="zh-CN"/>
        </w:rPr>
        <w:t xml:space="preserve">B. </w:t>
      </w:r>
      <w:r>
        <w:rPr>
          <w:rFonts w:ascii="宋体" w:eastAsia="宋体" w:hAnsi="宋体"/>
          <w:color w:val="FF0000"/>
          <w:sz w:val="21"/>
          <w:lang w:eastAsia="zh-CN"/>
        </w:rPr>
        <w:t>栈顶和次栈顶</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暂存器和栈顶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寄存器和内存单元 </w:t>
      </w:r>
      <w:r>
        <w:rPr>
          <w:lang w:eastAsia="zh-CN"/>
        </w:rPr>
        <w:br/>
      </w:r>
      <w:r>
        <w:rPr>
          <w:rFonts w:ascii="宋体" w:eastAsia="宋体" w:hAnsi="宋体"/>
          <w:color w:val="000000"/>
          <w:sz w:val="21"/>
          <w:lang w:eastAsia="zh-CN"/>
        </w:rPr>
        <w:t xml:space="preserve">169.RISC 是(  )的简称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精简指令系统计算机</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大规模集成电路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复杂指令计算机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超大规模集成电路 </w:t>
      </w:r>
      <w:r>
        <w:rPr>
          <w:lang w:eastAsia="zh-CN"/>
        </w:rPr>
        <w:br/>
      </w:r>
      <w:r>
        <w:rPr>
          <w:rFonts w:ascii="宋体" w:eastAsia="宋体" w:hAnsi="宋体"/>
          <w:color w:val="000000"/>
          <w:sz w:val="21"/>
          <w:lang w:eastAsia="zh-CN"/>
        </w:rPr>
        <w:t xml:space="preserve">170.CISC 是(  )的简称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精简指令系统计算机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大规模集成电路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复杂指令计算机</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超大规模集成电路 </w:t>
      </w:r>
      <w:r>
        <w:rPr>
          <w:lang w:eastAsia="zh-CN"/>
        </w:rPr>
        <w:br/>
      </w:r>
      <w:r>
        <w:rPr>
          <w:rFonts w:ascii="宋体" w:eastAsia="宋体" w:hAnsi="宋体"/>
          <w:color w:val="000000"/>
          <w:sz w:val="21"/>
          <w:lang w:eastAsia="zh-CN"/>
        </w:rPr>
        <w:t xml:space="preserve">171.CPU 中通用寄存器的位数取决于（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存储容量     </w:t>
      </w:r>
      <w:r w:rsidR="001D528B">
        <w:rPr>
          <w:rFonts w:ascii="宋体" w:eastAsia="宋体" w:hAnsi="宋体"/>
          <w:color w:val="FF0000"/>
          <w:sz w:val="21"/>
          <w:lang w:eastAsia="zh-CN"/>
        </w:rPr>
        <w:t xml:space="preserve">B. </w:t>
      </w:r>
      <w:r>
        <w:rPr>
          <w:rFonts w:ascii="宋体" w:eastAsia="宋体" w:hAnsi="宋体"/>
          <w:color w:val="FF0000"/>
          <w:sz w:val="21"/>
          <w:lang w:eastAsia="zh-CN"/>
        </w:rPr>
        <w:t>机器字长</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指令的长度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CPU 的管脚数 </w:t>
      </w:r>
      <w:r>
        <w:rPr>
          <w:lang w:eastAsia="zh-CN"/>
        </w:rPr>
        <w:br/>
      </w:r>
      <w:r>
        <w:rPr>
          <w:rFonts w:ascii="宋体" w:eastAsia="宋体" w:hAnsi="宋体"/>
          <w:color w:val="000000"/>
          <w:sz w:val="21"/>
          <w:lang w:eastAsia="zh-CN"/>
        </w:rPr>
        <w:t xml:space="preserve">172.计算机内存储器可以采用（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RAM 和ROM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只有ROM </w:t>
      </w:r>
    </w:p>
    <w:p w14:paraId="743A0F22" w14:textId="77777777" w:rsidR="00754FC6" w:rsidRDefault="00754FC6">
      <w:pPr>
        <w:rPr>
          <w:lang w:eastAsia="zh-CN"/>
        </w:rPr>
        <w:sectPr w:rsidR="00754FC6">
          <w:pgSz w:w="11906" w:h="16838"/>
          <w:pgMar w:top="0" w:right="0" w:bottom="0" w:left="0" w:header="720" w:footer="720" w:gutter="0"/>
          <w:cols w:space="720"/>
          <w:docGrid w:linePitch="360"/>
        </w:sectPr>
      </w:pPr>
    </w:p>
    <w:p w14:paraId="72638CD3" w14:textId="2D555B59"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701E760E" w14:textId="540D98E3" w:rsidR="00754FC6" w:rsidRDefault="00000000">
      <w:pPr>
        <w:tabs>
          <w:tab w:val="left" w:pos="2220"/>
          <w:tab w:val="left" w:pos="5160"/>
        </w:tabs>
        <w:autoSpaceDE w:val="0"/>
        <w:autoSpaceDN w:val="0"/>
        <w:spacing w:before="322" w:after="2" w:line="264" w:lineRule="auto"/>
        <w:ind w:left="1800" w:right="3744"/>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只有RAM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RAM 和SAM </w:t>
      </w:r>
      <w:r>
        <w:rPr>
          <w:lang w:eastAsia="zh-CN"/>
        </w:rPr>
        <w:br/>
      </w:r>
      <w:r>
        <w:rPr>
          <w:rFonts w:ascii="宋体" w:eastAsia="宋体" w:hAnsi="宋体"/>
          <w:color w:val="000000"/>
          <w:sz w:val="21"/>
          <w:lang w:eastAsia="zh-CN"/>
        </w:rPr>
        <w:t xml:space="preserve">173.CPU 响应中断的时间是（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中断源提出请求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取指周期结束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执行周期结束</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间址周期结束 </w:t>
      </w:r>
      <w:r>
        <w:rPr>
          <w:lang w:eastAsia="zh-CN"/>
        </w:rPr>
        <w:br/>
      </w:r>
      <w:r>
        <w:rPr>
          <w:rFonts w:ascii="宋体" w:eastAsia="宋体" w:hAnsi="宋体"/>
          <w:color w:val="000000"/>
          <w:sz w:val="21"/>
          <w:highlight w:val="cyan"/>
          <w:lang w:eastAsia="zh-CN"/>
        </w:rPr>
        <w:t>174.垂直型微指令的特点是（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微指令格式垂直表示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控制信号经过编码产生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采用微操作码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采用微指令码 </w:t>
      </w:r>
      <w:r>
        <w:rPr>
          <w:lang w:eastAsia="zh-CN"/>
        </w:rPr>
        <w:br/>
      </w:r>
      <w:r>
        <w:rPr>
          <w:rFonts w:ascii="宋体" w:eastAsia="宋体" w:hAnsi="宋体"/>
          <w:color w:val="000000"/>
          <w:sz w:val="21"/>
          <w:lang w:eastAsia="zh-CN"/>
        </w:rPr>
        <w:t xml:space="preserve">175.使用垂直型微指令编写的微程序长度（  ） </w:t>
      </w:r>
    </w:p>
    <w:tbl>
      <w:tblPr>
        <w:tblW w:w="0" w:type="auto"/>
        <w:tblInd w:w="1100" w:type="dxa"/>
        <w:tblLayout w:type="fixed"/>
        <w:tblLook w:val="04A0" w:firstRow="1" w:lastRow="0" w:firstColumn="1" w:lastColumn="0" w:noHBand="0" w:noVBand="1"/>
      </w:tblPr>
      <w:tblGrid>
        <w:gridCol w:w="4120"/>
        <w:gridCol w:w="4980"/>
      </w:tblGrid>
      <w:tr w:rsidR="00754FC6" w14:paraId="3D4418C4" w14:textId="77777777">
        <w:trPr>
          <w:trHeight w:hRule="exact" w:val="44"/>
        </w:trPr>
        <w:tc>
          <w:tcPr>
            <w:tcW w:w="9100" w:type="dxa"/>
            <w:gridSpan w:val="2"/>
            <w:tcBorders>
              <w:top w:val="single" w:sz="4" w:space="0" w:color="000000"/>
            </w:tcBorders>
            <w:tcMar>
              <w:left w:w="0" w:type="dxa"/>
              <w:right w:w="0" w:type="dxa"/>
            </w:tcMar>
          </w:tcPr>
          <w:p w14:paraId="5BA3FD95" w14:textId="77777777" w:rsidR="00754FC6" w:rsidRDefault="00754FC6">
            <w:pPr>
              <w:rPr>
                <w:lang w:eastAsia="zh-CN"/>
              </w:rPr>
            </w:pPr>
          </w:p>
        </w:tc>
      </w:tr>
      <w:tr w:rsidR="00754FC6" w14:paraId="1802F363" w14:textId="77777777">
        <w:trPr>
          <w:trHeight w:hRule="exact" w:val="310"/>
        </w:trPr>
        <w:tc>
          <w:tcPr>
            <w:tcW w:w="4120" w:type="dxa"/>
            <w:tcMar>
              <w:left w:w="0" w:type="dxa"/>
              <w:right w:w="0" w:type="dxa"/>
            </w:tcMar>
          </w:tcPr>
          <w:p w14:paraId="7876F6A9" w14:textId="06043E8C" w:rsidR="00754FC6" w:rsidRDefault="001D528B">
            <w:pPr>
              <w:autoSpaceDE w:val="0"/>
              <w:autoSpaceDN w:val="0"/>
              <w:spacing w:before="50" w:after="0" w:line="185" w:lineRule="auto"/>
              <w:ind w:right="8"/>
              <w:jc w:val="right"/>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较少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较多 </w:t>
            </w:r>
          </w:p>
        </w:tc>
        <w:tc>
          <w:tcPr>
            <w:tcW w:w="4980" w:type="dxa"/>
            <w:tcMar>
              <w:left w:w="0" w:type="dxa"/>
              <w:right w:w="0" w:type="dxa"/>
            </w:tcMar>
          </w:tcPr>
          <w:p w14:paraId="06E19AF9" w14:textId="5E709198" w:rsidR="00754FC6" w:rsidRDefault="001D528B">
            <w:pPr>
              <w:autoSpaceDE w:val="0"/>
              <w:autoSpaceDN w:val="0"/>
              <w:spacing w:before="50" w:after="0" w:line="185" w:lineRule="auto"/>
              <w:ind w:left="36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较长</w:t>
            </w:r>
            <w:r w:rsidR="00000000">
              <w:rPr>
                <w:rFonts w:ascii="宋体" w:eastAsia="宋体" w:hAnsi="宋体"/>
                <w:color w:val="000000"/>
                <w:sz w:val="21"/>
                <w:lang w:eastAsia="zh-CN"/>
              </w:rPr>
              <w:t xml:space="preserve">   项</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较短 </w:t>
            </w:r>
          </w:p>
        </w:tc>
      </w:tr>
    </w:tbl>
    <w:p w14:paraId="443FE7E5" w14:textId="77777777" w:rsidR="00754FC6" w:rsidRDefault="00000000">
      <w:pPr>
        <w:autoSpaceDE w:val="0"/>
        <w:autoSpaceDN w:val="0"/>
        <w:spacing w:before="46" w:after="82" w:line="185" w:lineRule="auto"/>
        <w:ind w:left="1800"/>
        <w:rPr>
          <w:lang w:eastAsia="zh-CN"/>
        </w:rPr>
      </w:pPr>
      <w:r>
        <w:rPr>
          <w:rFonts w:ascii="宋体" w:eastAsia="宋体" w:hAnsi="宋体"/>
          <w:color w:val="000000"/>
          <w:sz w:val="21"/>
          <w:lang w:eastAsia="zh-CN"/>
        </w:rPr>
        <w:t xml:space="preserve">176.单条水平型微指令与单杂垂直型微指令比较，指令所占位数(    ) </w:t>
      </w:r>
    </w:p>
    <w:tbl>
      <w:tblPr>
        <w:tblW w:w="0" w:type="auto"/>
        <w:tblInd w:w="1100" w:type="dxa"/>
        <w:tblLayout w:type="fixed"/>
        <w:tblLook w:val="04A0" w:firstRow="1" w:lastRow="0" w:firstColumn="1" w:lastColumn="0" w:noHBand="0" w:noVBand="1"/>
      </w:tblPr>
      <w:tblGrid>
        <w:gridCol w:w="2600"/>
        <w:gridCol w:w="1680"/>
        <w:gridCol w:w="1680"/>
        <w:gridCol w:w="3180"/>
      </w:tblGrid>
      <w:tr w:rsidR="00754FC6" w14:paraId="4C58B755" w14:textId="77777777">
        <w:trPr>
          <w:trHeight w:hRule="exact" w:val="310"/>
        </w:trPr>
        <w:tc>
          <w:tcPr>
            <w:tcW w:w="2600" w:type="dxa"/>
            <w:tcMar>
              <w:left w:w="0" w:type="dxa"/>
              <w:right w:w="0" w:type="dxa"/>
            </w:tcMar>
          </w:tcPr>
          <w:p w14:paraId="62B0083E" w14:textId="124C0480" w:rsidR="00754FC6" w:rsidRDefault="001D528B">
            <w:pPr>
              <w:autoSpaceDE w:val="0"/>
              <w:autoSpaceDN w:val="0"/>
              <w:spacing w:before="6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较少 </w:t>
            </w:r>
          </w:p>
        </w:tc>
        <w:tc>
          <w:tcPr>
            <w:tcW w:w="1680" w:type="dxa"/>
            <w:tcMar>
              <w:left w:w="0" w:type="dxa"/>
              <w:right w:w="0" w:type="dxa"/>
            </w:tcMar>
          </w:tcPr>
          <w:p w14:paraId="16391A60" w14:textId="15809F2E" w:rsidR="00754FC6" w:rsidRDefault="001D528B">
            <w:pPr>
              <w:autoSpaceDE w:val="0"/>
              <w:autoSpaceDN w:val="0"/>
              <w:spacing w:before="6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 xml:space="preserve">较多 </w:t>
            </w:r>
          </w:p>
        </w:tc>
        <w:tc>
          <w:tcPr>
            <w:tcW w:w="1680" w:type="dxa"/>
            <w:tcMar>
              <w:left w:w="0" w:type="dxa"/>
              <w:right w:w="0" w:type="dxa"/>
            </w:tcMar>
          </w:tcPr>
          <w:p w14:paraId="27B5A546" w14:textId="6F87C8D9" w:rsidR="00754FC6" w:rsidRDefault="001D528B">
            <w:pPr>
              <w:autoSpaceDE w:val="0"/>
              <w:autoSpaceDN w:val="0"/>
              <w:spacing w:before="6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较长 </w:t>
            </w:r>
          </w:p>
        </w:tc>
        <w:tc>
          <w:tcPr>
            <w:tcW w:w="3180" w:type="dxa"/>
            <w:tcMar>
              <w:left w:w="0" w:type="dxa"/>
              <w:right w:w="0" w:type="dxa"/>
            </w:tcMar>
          </w:tcPr>
          <w:p w14:paraId="7E924472" w14:textId="34C4FF8C" w:rsidR="00754FC6" w:rsidRDefault="001D528B">
            <w:pPr>
              <w:autoSpaceDE w:val="0"/>
              <w:autoSpaceDN w:val="0"/>
              <w:spacing w:before="60"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较短 </w:t>
            </w:r>
          </w:p>
        </w:tc>
      </w:tr>
    </w:tbl>
    <w:p w14:paraId="027E23B4" w14:textId="65A2B25D" w:rsidR="00754FC6" w:rsidRDefault="00000000">
      <w:pPr>
        <w:tabs>
          <w:tab w:val="left" w:pos="2220"/>
          <w:tab w:val="left" w:pos="5160"/>
        </w:tabs>
        <w:autoSpaceDE w:val="0"/>
        <w:autoSpaceDN w:val="0"/>
        <w:spacing w:before="42" w:after="0" w:line="271" w:lineRule="auto"/>
        <w:ind w:left="1800" w:right="1584"/>
        <w:rPr>
          <w:lang w:eastAsia="zh-CN"/>
        </w:rPr>
      </w:pPr>
      <w:r>
        <w:rPr>
          <w:rFonts w:ascii="宋体" w:eastAsia="宋体" w:hAnsi="宋体"/>
          <w:color w:val="000000"/>
          <w:sz w:val="21"/>
          <w:lang w:eastAsia="zh-CN"/>
        </w:rPr>
        <w:t xml:space="preserve">177.微指令格式分为水平型和垂直型，水平型微指令的位数（   ），用它编写的微程序（）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较多、较长     </w:t>
      </w:r>
      <w:r w:rsidR="001D528B">
        <w:rPr>
          <w:rFonts w:ascii="宋体" w:eastAsia="宋体" w:hAnsi="宋体"/>
          <w:color w:val="FF0000"/>
          <w:sz w:val="21"/>
          <w:lang w:eastAsia="zh-CN"/>
        </w:rPr>
        <w:t xml:space="preserve">B. </w:t>
      </w:r>
      <w:r>
        <w:rPr>
          <w:rFonts w:ascii="宋体" w:eastAsia="宋体" w:hAnsi="宋体"/>
          <w:color w:val="FF0000"/>
          <w:sz w:val="21"/>
          <w:lang w:eastAsia="zh-CN"/>
        </w:rPr>
        <w:t>较多、较短</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较少、较长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较少、较短 </w:t>
      </w:r>
      <w:r>
        <w:rPr>
          <w:lang w:eastAsia="zh-CN"/>
        </w:rPr>
        <w:br/>
      </w:r>
      <w:r>
        <w:rPr>
          <w:rFonts w:ascii="宋体" w:eastAsia="宋体" w:hAnsi="宋体"/>
          <w:color w:val="000000"/>
          <w:sz w:val="21"/>
          <w:lang w:eastAsia="zh-CN"/>
        </w:rPr>
        <w:t xml:space="preserve">178.基址寻址方式中，操作数的有效地址是（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基址寄存器内容加上形式地址（位移量）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程序计数器内容加上形式地址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变址寄存器内容加上形式地址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寄存器内容加上形式地址 </w:t>
      </w:r>
      <w:r>
        <w:rPr>
          <w:lang w:eastAsia="zh-CN"/>
        </w:rPr>
        <w:br/>
      </w:r>
      <w:r>
        <w:rPr>
          <w:rFonts w:ascii="宋体" w:eastAsia="宋体" w:hAnsi="宋体"/>
          <w:color w:val="000000"/>
          <w:sz w:val="21"/>
          <w:lang w:eastAsia="zh-CN"/>
        </w:rPr>
        <w:t xml:space="preserve">179.常用的虚拟存储器寻址系统由（  ）两级存储器组成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主存－辅存</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Cache－主存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Cache－辅存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主存—硬盘 </w:t>
      </w:r>
      <w:r>
        <w:rPr>
          <w:lang w:eastAsia="zh-CN"/>
        </w:rPr>
        <w:br/>
      </w:r>
      <w:r>
        <w:rPr>
          <w:rFonts w:ascii="宋体" w:eastAsia="宋体" w:hAnsi="宋体"/>
          <w:color w:val="000000"/>
          <w:sz w:val="21"/>
          <w:lang w:eastAsia="zh-CN"/>
        </w:rPr>
        <w:t xml:space="preserve">180.DMA 访问主存时，让CPU 处于等待状态，等DMA 的一批数据访问结束后，CPU 再恢复工作，这种情况称作（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停止CPU 访问主存</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周期挪用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DMA 与CPU 交替访问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DMA </w:t>
      </w:r>
      <w:r>
        <w:rPr>
          <w:lang w:eastAsia="zh-CN"/>
        </w:rPr>
        <w:br/>
      </w:r>
      <w:r>
        <w:rPr>
          <w:rFonts w:ascii="宋体" w:eastAsia="宋体" w:hAnsi="宋体"/>
          <w:color w:val="000000"/>
          <w:sz w:val="21"/>
          <w:lang w:eastAsia="zh-CN"/>
        </w:rPr>
        <w:t xml:space="preserve">181.在运算器中不包含（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状态寄存器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数据总线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ALU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地址寄存器</w:t>
      </w:r>
      <w:r>
        <w:rPr>
          <w:lang w:eastAsia="zh-CN"/>
        </w:rPr>
        <w:br/>
      </w:r>
      <w:r>
        <w:rPr>
          <w:rFonts w:ascii="宋体" w:eastAsia="宋体" w:hAnsi="宋体"/>
          <w:color w:val="000000"/>
          <w:sz w:val="21"/>
          <w:lang w:eastAsia="zh-CN"/>
        </w:rPr>
        <w:t xml:space="preserve">182.计算机操作的最小单位时间是（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时钟周期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指令周期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CPU 周期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中断周期 </w:t>
      </w:r>
      <w:r>
        <w:rPr>
          <w:lang w:eastAsia="zh-CN"/>
        </w:rPr>
        <w:br/>
      </w:r>
      <w:r>
        <w:rPr>
          <w:rFonts w:ascii="宋体" w:eastAsia="宋体" w:hAnsi="宋体"/>
          <w:color w:val="000000"/>
          <w:sz w:val="21"/>
          <w:lang w:eastAsia="zh-CN"/>
        </w:rPr>
        <w:t xml:space="preserve">183.用以指定待执行指令所在地址的是（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指令寄存器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数据计数器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程序计数器pc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累加器 184.下列描述中（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控制器能理解、解释并执行所有的指令及存储结果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一台计算机包括输入、输出、控制、存储及算逻运算五个单元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所有的数据运算都在CPU 的控制器中完成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以上答案都正确 </w:t>
      </w:r>
      <w:r>
        <w:rPr>
          <w:lang w:eastAsia="zh-CN"/>
        </w:rPr>
        <w:br/>
      </w:r>
      <w:r>
        <w:rPr>
          <w:rFonts w:ascii="宋体" w:eastAsia="宋体" w:hAnsi="宋体"/>
          <w:color w:val="000000"/>
          <w:sz w:val="21"/>
          <w:lang w:eastAsia="zh-CN"/>
        </w:rPr>
        <w:t xml:space="preserve">185.一个16K×32 位的存储器，其地址线和数据线的总和是（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48  </w:t>
      </w:r>
      <w:r w:rsidR="001D528B">
        <w:rPr>
          <w:rFonts w:ascii="宋体" w:eastAsia="宋体" w:hAnsi="宋体"/>
          <w:color w:val="FF0000"/>
          <w:sz w:val="21"/>
          <w:lang w:eastAsia="zh-CN"/>
        </w:rPr>
        <w:t xml:space="preserve">B. </w:t>
      </w:r>
      <w:r>
        <w:rPr>
          <w:rFonts w:ascii="宋体" w:eastAsia="宋体" w:hAnsi="宋体"/>
          <w:color w:val="FF0000"/>
          <w:sz w:val="21"/>
          <w:lang w:eastAsia="zh-CN"/>
        </w:rPr>
        <w:t>46</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36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32 </w:t>
      </w:r>
      <w:r>
        <w:rPr>
          <w:lang w:eastAsia="zh-CN"/>
        </w:rPr>
        <w:br/>
      </w:r>
      <w:r>
        <w:rPr>
          <w:rFonts w:ascii="宋体" w:eastAsia="宋体" w:hAnsi="宋体"/>
          <w:color w:val="000000"/>
          <w:sz w:val="21"/>
          <w:lang w:eastAsia="zh-CN"/>
        </w:rPr>
        <w:t xml:space="preserve">186.某计算机字长是16 位，它的存储容量是1MB，按字编址，它的寻址范围是（  ） </w:t>
      </w:r>
      <w:r>
        <w:rPr>
          <w:lang w:eastAsia="zh-CN"/>
        </w:rPr>
        <w:tab/>
      </w:r>
      <w:r>
        <w:rPr>
          <w:rFonts w:ascii="宋体" w:eastAsia="宋体" w:hAnsi="宋体"/>
          <w:color w:val="FF00FF"/>
          <w:sz w:val="21"/>
          <w:lang w:eastAsia="zh-CN"/>
        </w:rPr>
        <w:t xml:space="preserve"> </w:t>
      </w:r>
    </w:p>
    <w:p w14:paraId="3C2C727A" w14:textId="77777777" w:rsidR="00754FC6" w:rsidRDefault="00754FC6">
      <w:pPr>
        <w:rPr>
          <w:lang w:eastAsia="zh-CN"/>
        </w:rPr>
        <w:sectPr w:rsidR="00754FC6">
          <w:pgSz w:w="11906" w:h="16838"/>
          <w:pgMar w:top="0" w:right="0" w:bottom="0" w:left="0" w:header="720" w:footer="720" w:gutter="0"/>
          <w:cols w:space="720"/>
          <w:docGrid w:linePitch="360"/>
        </w:sectPr>
      </w:pPr>
    </w:p>
    <w:p w14:paraId="1030941B" w14:textId="3E9E3BE0"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32AE9BDD" w14:textId="506BDCD3" w:rsidR="00754FC6" w:rsidRDefault="00000000">
      <w:pPr>
        <w:tabs>
          <w:tab w:val="left" w:pos="2220"/>
          <w:tab w:val="left" w:pos="5160"/>
          <w:tab w:val="left" w:pos="5580"/>
        </w:tabs>
        <w:autoSpaceDE w:val="0"/>
        <w:autoSpaceDN w:val="0"/>
        <w:spacing w:before="322" w:after="0" w:line="271" w:lineRule="auto"/>
        <w:ind w:left="1800" w:right="2448"/>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512K</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1M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512KB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1MB </w:t>
      </w:r>
      <w:r>
        <w:rPr>
          <w:lang w:eastAsia="zh-CN"/>
        </w:rPr>
        <w:br/>
      </w:r>
      <w:r>
        <w:rPr>
          <w:rFonts w:ascii="宋体" w:eastAsia="宋体" w:hAnsi="宋体"/>
          <w:color w:val="000000"/>
          <w:sz w:val="21"/>
          <w:lang w:eastAsia="zh-CN"/>
        </w:rPr>
        <w:t xml:space="preserve">187.浮点数的表示范围和精度取决于（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阶码的位数和尾数的机器数形式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阶码的机器数形式和尾数的位数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阶码的位数和尾数的位数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阶码的机器数形式和尾数的机器数形式 </w:t>
      </w:r>
      <w:r>
        <w:rPr>
          <w:lang w:eastAsia="zh-CN"/>
        </w:rPr>
        <w:br/>
      </w:r>
      <w:r>
        <w:rPr>
          <w:rFonts w:ascii="宋体" w:eastAsia="宋体" w:hAnsi="宋体"/>
          <w:color w:val="000000"/>
          <w:sz w:val="21"/>
          <w:lang w:eastAsia="zh-CN"/>
        </w:rPr>
        <w:t xml:space="preserve">188.响应中断请求的条件是（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外设提出中断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外设工作完成和系统允许时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外设工作完成和中断标记触发器为“1”时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CPU 提出中断 </w:t>
      </w:r>
      <w:r>
        <w:rPr>
          <w:lang w:eastAsia="zh-CN"/>
        </w:rPr>
        <w:br/>
      </w:r>
      <w:r>
        <w:rPr>
          <w:rFonts w:ascii="宋体" w:eastAsia="宋体" w:hAnsi="宋体"/>
          <w:color w:val="000000"/>
          <w:sz w:val="21"/>
          <w:lang w:eastAsia="zh-CN"/>
        </w:rPr>
        <w:t>189.</w:t>
      </w:r>
      <w:r>
        <w:rPr>
          <w:rFonts w:ascii="宋体" w:eastAsia="宋体" w:hAnsi="宋体"/>
          <w:color w:val="000000"/>
          <w:sz w:val="21"/>
          <w:highlight w:val="cyan"/>
          <w:lang w:eastAsia="zh-CN"/>
        </w:rPr>
        <w:t>以下叙述中（  ）是错误的</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取指令操作是控制器固有的功能，不需要在操作码控制下完成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所有指令的取指令操作都是相同的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在指令长度相同的情况下，所有指令的取指操作都是相同的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一条指令包含取指、分析、执行三个阶段 </w:t>
      </w:r>
      <w:r>
        <w:rPr>
          <w:lang w:eastAsia="zh-CN"/>
        </w:rPr>
        <w:br/>
      </w:r>
      <w:r>
        <w:rPr>
          <w:rFonts w:ascii="宋体" w:eastAsia="宋体" w:hAnsi="宋体"/>
          <w:color w:val="000000"/>
          <w:sz w:val="21"/>
          <w:lang w:eastAsia="zh-CN"/>
        </w:rPr>
        <w:t>190.</w:t>
      </w:r>
      <w:r>
        <w:rPr>
          <w:rFonts w:ascii="宋体" w:eastAsia="宋体" w:hAnsi="宋体"/>
          <w:color w:val="000000"/>
          <w:sz w:val="21"/>
          <w:highlight w:val="cyan"/>
          <w:lang w:eastAsia="zh-CN"/>
        </w:rPr>
        <w:t>下列叙述中（  ）是错误的</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采用微程序控制器的处理器称为微处理器cpu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在微指令编码中，编码效率最低的是直接编码方式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在各种微地址形成方式中，增量计数器法需要的顺序控制字段较短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CMAR 是控制器中存储地址寄存器 </w:t>
      </w:r>
      <w:r>
        <w:rPr>
          <w:lang w:eastAsia="zh-CN"/>
        </w:rPr>
        <w:br/>
      </w:r>
      <w:r>
        <w:rPr>
          <w:rFonts w:ascii="宋体" w:eastAsia="宋体" w:hAnsi="宋体"/>
          <w:color w:val="000000"/>
          <w:sz w:val="21"/>
          <w:lang w:eastAsia="zh-CN"/>
        </w:rPr>
        <w:t xml:space="preserve">191.中断向量可提供（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被选中设备的地址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传送数据的起始地址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中断服务程序入口地址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主程序的断点地址 </w:t>
      </w:r>
      <w:r>
        <w:rPr>
          <w:lang w:eastAsia="zh-CN"/>
        </w:rPr>
        <w:br/>
      </w:r>
      <w:r>
        <w:rPr>
          <w:rFonts w:ascii="宋体" w:eastAsia="宋体" w:hAnsi="宋体"/>
          <w:color w:val="000000"/>
          <w:sz w:val="21"/>
          <w:lang w:eastAsia="zh-CN"/>
        </w:rPr>
        <w:t xml:space="preserve">192.水平型微指令的特点是（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一次可以完成多个操作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微指令的操作控制字段不进行编码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微指令的格式简短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微指令的格式较长 </w:t>
      </w:r>
      <w:r>
        <w:rPr>
          <w:lang w:eastAsia="zh-CN"/>
        </w:rPr>
        <w:br/>
      </w:r>
      <w:r>
        <w:rPr>
          <w:rFonts w:ascii="宋体" w:eastAsia="宋体" w:hAnsi="宋体"/>
          <w:color w:val="000000"/>
          <w:sz w:val="21"/>
          <w:lang w:eastAsia="zh-CN"/>
        </w:rPr>
        <w:t xml:space="preserve">193.存储字长是指（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存放在一个存储单元中的二进制代码组合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存放在一个存储单元中的二进制代码位数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存储单元的个数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机器指令的位数 </w:t>
      </w:r>
      <w:r>
        <w:rPr>
          <w:lang w:eastAsia="zh-CN"/>
        </w:rPr>
        <w:br/>
      </w:r>
      <w:r>
        <w:rPr>
          <w:rFonts w:ascii="宋体" w:eastAsia="宋体" w:hAnsi="宋体"/>
          <w:color w:val="000000"/>
          <w:sz w:val="21"/>
          <w:lang w:eastAsia="zh-CN"/>
        </w:rPr>
        <w:t>194.</w:t>
      </w:r>
      <w:r>
        <w:rPr>
          <w:rFonts w:ascii="宋体" w:eastAsia="宋体" w:hAnsi="宋体"/>
          <w:color w:val="000000"/>
          <w:sz w:val="21"/>
          <w:highlight w:val="cyan"/>
          <w:lang w:eastAsia="zh-CN"/>
        </w:rPr>
        <w:t>CPU 通过（  ）启动通道</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执行通道命令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执行I/O 指令</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发出中断请求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程序查询 </w:t>
      </w:r>
      <w:r>
        <w:rPr>
          <w:lang w:eastAsia="zh-CN"/>
        </w:rPr>
        <w:br/>
      </w:r>
      <w:r>
        <w:rPr>
          <w:rFonts w:ascii="宋体" w:eastAsia="宋体" w:hAnsi="宋体"/>
          <w:color w:val="000000"/>
          <w:sz w:val="21"/>
          <w:lang w:eastAsia="zh-CN"/>
        </w:rPr>
        <w:t xml:space="preserve">195.对有关数据加以分类、统计、分析，这属于计算机在（  ）方面的应用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数值计算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辅助设计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数据处理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实时控制 </w:t>
      </w:r>
      <w:r>
        <w:rPr>
          <w:lang w:eastAsia="zh-CN"/>
        </w:rPr>
        <w:br/>
      </w:r>
      <w:r>
        <w:rPr>
          <w:rFonts w:ascii="宋体" w:eastAsia="宋体" w:hAnsi="宋体"/>
          <w:color w:val="000000"/>
          <w:sz w:val="21"/>
          <w:lang w:eastAsia="zh-CN"/>
        </w:rPr>
        <w:t xml:space="preserve">196.以下叙述（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外部设备一旦发出中断请求，便立即得到CPU 的响应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外部设备一旦发出中断请求，CPU 应立即响应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中断方式一般用于处理随机出现的服务请求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程序查询用于键盘中断 </w:t>
      </w:r>
      <w:r>
        <w:rPr>
          <w:lang w:eastAsia="zh-CN"/>
        </w:rPr>
        <w:br/>
      </w:r>
      <w:r>
        <w:rPr>
          <w:rFonts w:ascii="宋体" w:eastAsia="宋体" w:hAnsi="宋体"/>
          <w:color w:val="000000"/>
          <w:sz w:val="21"/>
          <w:lang w:eastAsia="zh-CN"/>
        </w:rPr>
        <w:t xml:space="preserve">197.加法器采用先行进位的目的是（  ） </w:t>
      </w:r>
    </w:p>
    <w:p w14:paraId="6F9E2EC5" w14:textId="77777777" w:rsidR="00754FC6" w:rsidRDefault="00754FC6">
      <w:pPr>
        <w:rPr>
          <w:lang w:eastAsia="zh-CN"/>
        </w:rPr>
        <w:sectPr w:rsidR="00754FC6">
          <w:pgSz w:w="11906" w:h="16838"/>
          <w:pgMar w:top="0" w:right="0" w:bottom="0" w:left="0" w:header="720" w:footer="720" w:gutter="0"/>
          <w:cols w:space="720"/>
          <w:docGrid w:linePitch="360"/>
        </w:sectPr>
      </w:pPr>
    </w:p>
    <w:p w14:paraId="22753254" w14:textId="576BD258"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3190"/>
        <w:gridCol w:w="5178"/>
      </w:tblGrid>
      <w:tr w:rsidR="00754FC6" w14:paraId="673F3ECA" w14:textId="77777777">
        <w:trPr>
          <w:trHeight w:hRule="exact" w:val="854"/>
        </w:trPr>
        <w:tc>
          <w:tcPr>
            <w:tcW w:w="3190" w:type="dxa"/>
            <w:tcBorders>
              <w:top w:val="single" w:sz="5" w:space="0" w:color="000000"/>
            </w:tcBorders>
            <w:tcMar>
              <w:left w:w="0" w:type="dxa"/>
              <w:right w:w="0" w:type="dxa"/>
            </w:tcMar>
          </w:tcPr>
          <w:p w14:paraId="0518969D" w14:textId="5F1E6467" w:rsidR="00754FC6" w:rsidRDefault="001D528B">
            <w:pPr>
              <w:autoSpaceDE w:val="0"/>
              <w:autoSpaceDN w:val="0"/>
              <w:spacing w:before="276" w:after="0" w:line="245" w:lineRule="auto"/>
              <w:ind w:left="450" w:right="144"/>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优化加法器的结构 </w:t>
            </w: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加速传递进位信号 </w:t>
            </w:r>
          </w:p>
        </w:tc>
        <w:tc>
          <w:tcPr>
            <w:tcW w:w="5178" w:type="dxa"/>
            <w:tcBorders>
              <w:top w:val="single" w:sz="5" w:space="0" w:color="000000"/>
            </w:tcBorders>
            <w:tcMar>
              <w:left w:w="0" w:type="dxa"/>
              <w:right w:w="0" w:type="dxa"/>
            </w:tcMar>
          </w:tcPr>
          <w:p w14:paraId="1B56AD33" w14:textId="7C951A11" w:rsidR="00754FC6" w:rsidRDefault="001D528B">
            <w:pPr>
              <w:autoSpaceDE w:val="0"/>
              <w:autoSpaceDN w:val="0"/>
              <w:spacing w:before="276" w:after="0" w:line="245" w:lineRule="auto"/>
              <w:ind w:left="200" w:right="2592"/>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节省器材 </w:t>
            </w:r>
            <w:r w:rsidR="00000000">
              <w:rPr>
                <w:lang w:eastAsia="zh-CN"/>
              </w:rPr>
              <w:br/>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增强加法器结构 </w:t>
            </w:r>
          </w:p>
        </w:tc>
      </w:tr>
    </w:tbl>
    <w:p w14:paraId="0058AD3E" w14:textId="0A3334CE" w:rsidR="00754FC6" w:rsidRDefault="00000000">
      <w:pPr>
        <w:tabs>
          <w:tab w:val="left" w:pos="2220"/>
          <w:tab w:val="left" w:pos="5160"/>
        </w:tabs>
        <w:autoSpaceDE w:val="0"/>
        <w:autoSpaceDN w:val="0"/>
        <w:spacing w:before="44" w:after="50" w:line="269" w:lineRule="auto"/>
        <w:ind w:left="1800" w:right="3456"/>
        <w:rPr>
          <w:lang w:eastAsia="zh-CN"/>
        </w:rPr>
      </w:pPr>
      <w:r>
        <w:rPr>
          <w:rFonts w:ascii="宋体" w:eastAsia="宋体" w:hAnsi="宋体"/>
          <w:color w:val="000000"/>
          <w:sz w:val="21"/>
          <w:lang w:eastAsia="zh-CN"/>
        </w:rPr>
        <w:t xml:space="preserve">198.指令寄存器的位数取决于（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存储器的容量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指令字长</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机器字长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存储字长 </w:t>
      </w:r>
      <w:r>
        <w:rPr>
          <w:lang w:eastAsia="zh-CN"/>
        </w:rPr>
        <w:br/>
      </w:r>
      <w:r>
        <w:rPr>
          <w:rFonts w:ascii="宋体" w:eastAsia="宋体" w:hAnsi="宋体"/>
          <w:color w:val="000000"/>
          <w:sz w:val="21"/>
          <w:lang w:eastAsia="zh-CN"/>
        </w:rPr>
        <w:t xml:space="preserve">199.下列叙述中（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控制器产生的所有控制信号称为微指令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微程序控制器比硬连线控制器更加灵活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微处理器的程序称为微程序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指令就是微指令 </w:t>
      </w:r>
      <w:r>
        <w:rPr>
          <w:lang w:eastAsia="zh-CN"/>
        </w:rPr>
        <w:br/>
      </w:r>
      <w:r>
        <w:rPr>
          <w:rFonts w:ascii="宋体" w:eastAsia="宋体" w:hAnsi="宋体"/>
          <w:color w:val="000000"/>
          <w:sz w:val="21"/>
          <w:lang w:eastAsia="zh-CN"/>
        </w:rPr>
        <w:t xml:space="preserve">200.CPU 中的译码器主要用于（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地址译码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指令译码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选择多路数据至ALU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数据译码 </w:t>
      </w:r>
      <w:r>
        <w:rPr>
          <w:lang w:eastAsia="zh-CN"/>
        </w:rPr>
        <w:br/>
      </w:r>
      <w:r>
        <w:rPr>
          <w:rFonts w:ascii="宋体" w:eastAsia="宋体" w:hAnsi="宋体"/>
          <w:color w:val="000000"/>
          <w:sz w:val="21"/>
          <w:lang w:eastAsia="zh-CN"/>
        </w:rPr>
        <w:t xml:space="preserve">201.直接寻址的无条件转移指令功能是将指令中的地址码送入（  ）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PC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地址寄存器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累加器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ALU </w:t>
      </w:r>
      <w:r>
        <w:rPr>
          <w:lang w:eastAsia="zh-CN"/>
        </w:rPr>
        <w:br/>
      </w:r>
      <w:r>
        <w:rPr>
          <w:rFonts w:ascii="宋体" w:eastAsia="宋体" w:hAnsi="宋体"/>
          <w:color w:val="000000"/>
          <w:sz w:val="21"/>
          <w:lang w:eastAsia="zh-CN"/>
        </w:rPr>
        <w:t xml:space="preserve">202.下列器件中存取速度最快的是（  ） </w:t>
      </w:r>
    </w:p>
    <w:tbl>
      <w:tblPr>
        <w:tblW w:w="0" w:type="auto"/>
        <w:tblInd w:w="1100" w:type="dxa"/>
        <w:tblLayout w:type="fixed"/>
        <w:tblLook w:val="04A0" w:firstRow="1" w:lastRow="0" w:firstColumn="1" w:lastColumn="0" w:noHBand="0" w:noVBand="1"/>
      </w:tblPr>
      <w:tblGrid>
        <w:gridCol w:w="2660"/>
        <w:gridCol w:w="1620"/>
        <w:gridCol w:w="1940"/>
        <w:gridCol w:w="3120"/>
      </w:tblGrid>
      <w:tr w:rsidR="00754FC6" w14:paraId="060E28C6" w14:textId="77777777">
        <w:trPr>
          <w:trHeight w:hRule="exact" w:val="314"/>
        </w:trPr>
        <w:tc>
          <w:tcPr>
            <w:tcW w:w="2660" w:type="dxa"/>
            <w:tcMar>
              <w:left w:w="0" w:type="dxa"/>
              <w:right w:w="0" w:type="dxa"/>
            </w:tcMar>
          </w:tcPr>
          <w:p w14:paraId="64FADF8A" w14:textId="13426B9B" w:rsidR="00754FC6" w:rsidRDefault="001D528B">
            <w:pPr>
              <w:autoSpaceDE w:val="0"/>
              <w:autoSpaceDN w:val="0"/>
              <w:spacing w:before="52" w:after="0" w:line="185" w:lineRule="auto"/>
              <w:ind w:right="122"/>
              <w:jc w:val="right"/>
            </w:pPr>
            <w:r>
              <w:rPr>
                <w:rFonts w:ascii="宋体" w:eastAsia="宋体" w:hAnsi="宋体"/>
                <w:color w:val="000000"/>
                <w:sz w:val="21"/>
              </w:rPr>
              <w:t xml:space="preserve">A. </w:t>
            </w:r>
            <w:r w:rsidR="00000000">
              <w:rPr>
                <w:rFonts w:ascii="宋体" w:eastAsia="宋体" w:hAnsi="宋体"/>
                <w:color w:val="000000"/>
                <w:sz w:val="21"/>
              </w:rPr>
              <w:t xml:space="preserve">Cache </w:t>
            </w:r>
          </w:p>
        </w:tc>
        <w:tc>
          <w:tcPr>
            <w:tcW w:w="1620" w:type="dxa"/>
            <w:tcMar>
              <w:left w:w="0" w:type="dxa"/>
              <w:right w:w="0" w:type="dxa"/>
            </w:tcMar>
          </w:tcPr>
          <w:p w14:paraId="075E9DEF" w14:textId="291A76F9" w:rsidR="00754FC6" w:rsidRDefault="001D528B">
            <w:pPr>
              <w:autoSpaceDE w:val="0"/>
              <w:autoSpaceDN w:val="0"/>
              <w:spacing w:before="52"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主存 </w:t>
            </w:r>
          </w:p>
        </w:tc>
        <w:tc>
          <w:tcPr>
            <w:tcW w:w="1940" w:type="dxa"/>
            <w:tcMar>
              <w:left w:w="0" w:type="dxa"/>
              <w:right w:w="0" w:type="dxa"/>
            </w:tcMar>
          </w:tcPr>
          <w:p w14:paraId="53DD91CB" w14:textId="6507A6BA" w:rsidR="00754FC6" w:rsidRDefault="001D528B">
            <w:pPr>
              <w:autoSpaceDE w:val="0"/>
              <w:autoSpaceDN w:val="0"/>
              <w:spacing w:before="52" w:after="0" w:line="185" w:lineRule="auto"/>
              <w:ind w:left="200"/>
            </w:pPr>
            <w:r>
              <w:rPr>
                <w:rFonts w:ascii="宋体" w:eastAsia="宋体" w:hAnsi="宋体"/>
                <w:color w:val="FF0000"/>
                <w:sz w:val="21"/>
              </w:rPr>
              <w:t xml:space="preserve">C. </w:t>
            </w:r>
            <w:r w:rsidR="00000000">
              <w:rPr>
                <w:rFonts w:ascii="宋体" w:eastAsia="宋体" w:hAnsi="宋体"/>
                <w:color w:val="FF0000"/>
                <w:sz w:val="21"/>
              </w:rPr>
              <w:t>寄存器</w:t>
            </w:r>
          </w:p>
        </w:tc>
        <w:tc>
          <w:tcPr>
            <w:tcW w:w="3120" w:type="dxa"/>
            <w:tcMar>
              <w:left w:w="0" w:type="dxa"/>
              <w:right w:w="0" w:type="dxa"/>
            </w:tcMar>
          </w:tcPr>
          <w:p w14:paraId="762F0CE2" w14:textId="0D8CA899" w:rsidR="00754FC6" w:rsidRDefault="001D528B">
            <w:pPr>
              <w:autoSpaceDE w:val="0"/>
              <w:autoSpaceDN w:val="0"/>
              <w:spacing w:before="52" w:after="0" w:line="185" w:lineRule="auto"/>
              <w:ind w:left="360"/>
            </w:pPr>
            <w:r>
              <w:rPr>
                <w:rFonts w:ascii="宋体" w:eastAsia="宋体" w:hAnsi="宋体"/>
                <w:color w:val="000000"/>
                <w:sz w:val="21"/>
              </w:rPr>
              <w:t xml:space="preserve">D. </w:t>
            </w:r>
            <w:r w:rsidR="00000000">
              <w:rPr>
                <w:rFonts w:ascii="宋体" w:eastAsia="宋体" w:hAnsi="宋体"/>
                <w:color w:val="000000"/>
                <w:sz w:val="21"/>
              </w:rPr>
              <w:t xml:space="preserve">辅存 </w:t>
            </w:r>
          </w:p>
        </w:tc>
      </w:tr>
    </w:tbl>
    <w:p w14:paraId="683EF258" w14:textId="12B33B20" w:rsidR="00754FC6" w:rsidRDefault="00000000">
      <w:pPr>
        <w:tabs>
          <w:tab w:val="left" w:pos="2220"/>
          <w:tab w:val="left" w:pos="5160"/>
        </w:tabs>
        <w:autoSpaceDE w:val="0"/>
        <w:autoSpaceDN w:val="0"/>
        <w:spacing w:before="50" w:after="52" w:line="269" w:lineRule="auto"/>
        <w:ind w:left="1800" w:right="1728"/>
        <w:rPr>
          <w:lang w:eastAsia="zh-CN"/>
        </w:rPr>
      </w:pPr>
      <w:r>
        <w:rPr>
          <w:rFonts w:ascii="宋体" w:eastAsia="宋体" w:hAnsi="宋体"/>
          <w:color w:val="000000"/>
          <w:sz w:val="21"/>
          <w:lang w:eastAsia="zh-CN"/>
        </w:rPr>
        <w:t xml:space="preserve">203.直接、间接、立即三种寻址方式指令的执行速度，由快至慢的排序是（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直接、立即、间接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直接、间接、立即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立即、直接、间接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立即、间接、直接 </w:t>
      </w:r>
      <w:r>
        <w:rPr>
          <w:lang w:eastAsia="zh-CN"/>
        </w:rPr>
        <w:br/>
      </w:r>
      <w:r>
        <w:rPr>
          <w:rFonts w:ascii="宋体" w:eastAsia="宋体" w:hAnsi="宋体"/>
          <w:color w:val="000000"/>
          <w:sz w:val="21"/>
          <w:lang w:eastAsia="zh-CN"/>
        </w:rPr>
        <w:t xml:space="preserve">204.存放欲执行指令的寄存器是（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MAR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PC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MDR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IR </w:t>
      </w:r>
      <w:r>
        <w:rPr>
          <w:lang w:eastAsia="zh-CN"/>
        </w:rPr>
        <w:br/>
      </w:r>
      <w:r>
        <w:rPr>
          <w:rFonts w:ascii="宋体" w:eastAsia="宋体" w:hAnsi="宋体"/>
          <w:color w:val="000000"/>
          <w:sz w:val="21"/>
          <w:lang w:eastAsia="zh-CN"/>
        </w:rPr>
        <w:t xml:space="preserve">205.在独立请求方式下，若有N 个设备，则（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有一个总线请求信号和一个总线响应信号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有N 个总线请求信号和N 个总线响应信号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有一个总线请求信号和N 个总线响应信号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有N 个总线请求信号和一个总线响应信号 </w:t>
      </w:r>
      <w:r>
        <w:rPr>
          <w:lang w:eastAsia="zh-CN"/>
        </w:rPr>
        <w:br/>
      </w:r>
      <w:r>
        <w:rPr>
          <w:rFonts w:ascii="宋体" w:eastAsia="宋体" w:hAnsi="宋体"/>
          <w:color w:val="000000"/>
          <w:sz w:val="21"/>
          <w:lang w:eastAsia="zh-CN"/>
        </w:rPr>
        <w:t xml:space="preserve">206.下述说法中（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半导体RAM 信息可读可写，且断电后仍能保持记忆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半导体RAM 是易失性RAM，而静态RAM 中的存储信息是不易失的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半导体RAM 是易失性RAM，而静态RAM 只有在电源不掉时，所存信息是不易失</w:t>
      </w:r>
      <w:r>
        <w:rPr>
          <w:lang w:eastAsia="zh-CN"/>
        </w:rPr>
        <w:tab/>
      </w:r>
      <w:r>
        <w:rPr>
          <w:rFonts w:ascii="宋体" w:eastAsia="宋体" w:hAnsi="宋体"/>
          <w:color w:val="FF0000"/>
          <w:sz w:val="21"/>
          <w:lang w:eastAsia="zh-CN"/>
        </w:rPr>
        <w:t xml:space="preserve">的 </w:t>
      </w:r>
      <w:r>
        <w:rPr>
          <w:lang w:eastAsia="zh-CN"/>
        </w:rPr>
        <w:br/>
      </w:r>
      <w:r>
        <w:rPr>
          <w:rFonts w:ascii="宋体" w:eastAsia="宋体" w:hAnsi="宋体"/>
          <w:color w:val="000000"/>
          <w:sz w:val="21"/>
          <w:lang w:eastAsia="zh-CN"/>
        </w:rPr>
        <w:t xml:space="preserve">207.计算机中表示地址时，采用（  ） </w:t>
      </w:r>
    </w:p>
    <w:tbl>
      <w:tblPr>
        <w:tblW w:w="0" w:type="auto"/>
        <w:tblInd w:w="1100" w:type="dxa"/>
        <w:tblLayout w:type="fixed"/>
        <w:tblLook w:val="04A0" w:firstRow="1" w:lastRow="0" w:firstColumn="1" w:lastColumn="0" w:noHBand="0" w:noVBand="1"/>
      </w:tblPr>
      <w:tblGrid>
        <w:gridCol w:w="2600"/>
        <w:gridCol w:w="1680"/>
        <w:gridCol w:w="1680"/>
        <w:gridCol w:w="3320"/>
      </w:tblGrid>
      <w:tr w:rsidR="00754FC6" w14:paraId="0C8AB8A2" w14:textId="77777777">
        <w:trPr>
          <w:trHeight w:hRule="exact" w:val="310"/>
        </w:trPr>
        <w:tc>
          <w:tcPr>
            <w:tcW w:w="2600" w:type="dxa"/>
            <w:tcMar>
              <w:left w:w="0" w:type="dxa"/>
              <w:right w:w="0" w:type="dxa"/>
            </w:tcMar>
          </w:tcPr>
          <w:p w14:paraId="51E3FF92" w14:textId="26E1DAC1" w:rsidR="00754FC6" w:rsidRDefault="001D528B">
            <w:pPr>
              <w:autoSpaceDE w:val="0"/>
              <w:autoSpaceDN w:val="0"/>
              <w:spacing w:before="5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原码 </w:t>
            </w:r>
          </w:p>
        </w:tc>
        <w:tc>
          <w:tcPr>
            <w:tcW w:w="1680" w:type="dxa"/>
            <w:tcMar>
              <w:left w:w="0" w:type="dxa"/>
              <w:right w:w="0" w:type="dxa"/>
            </w:tcMar>
          </w:tcPr>
          <w:p w14:paraId="32D06991" w14:textId="567923F1"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补码 </w:t>
            </w:r>
          </w:p>
        </w:tc>
        <w:tc>
          <w:tcPr>
            <w:tcW w:w="1680" w:type="dxa"/>
            <w:tcMar>
              <w:left w:w="0" w:type="dxa"/>
              <w:right w:w="0" w:type="dxa"/>
            </w:tcMar>
          </w:tcPr>
          <w:p w14:paraId="006EBE3D" w14:textId="33E66289"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反码 </w:t>
            </w:r>
          </w:p>
        </w:tc>
        <w:tc>
          <w:tcPr>
            <w:tcW w:w="3320" w:type="dxa"/>
            <w:tcMar>
              <w:left w:w="0" w:type="dxa"/>
              <w:right w:w="0" w:type="dxa"/>
            </w:tcMar>
          </w:tcPr>
          <w:p w14:paraId="3384E67B" w14:textId="102C4602" w:rsidR="00754FC6" w:rsidRDefault="001D528B">
            <w:pPr>
              <w:autoSpaceDE w:val="0"/>
              <w:autoSpaceDN w:val="0"/>
              <w:spacing w:before="50" w:after="0" w:line="185" w:lineRule="auto"/>
              <w:ind w:left="200"/>
            </w:pPr>
            <w:r>
              <w:rPr>
                <w:rFonts w:ascii="宋体" w:eastAsia="宋体" w:hAnsi="宋体"/>
                <w:color w:val="FF0000"/>
                <w:sz w:val="21"/>
              </w:rPr>
              <w:t xml:space="preserve">D. </w:t>
            </w:r>
            <w:r w:rsidR="00000000">
              <w:rPr>
                <w:rFonts w:ascii="宋体" w:eastAsia="宋体" w:hAnsi="宋体"/>
                <w:color w:val="FF0000"/>
                <w:sz w:val="21"/>
              </w:rPr>
              <w:t>无符号数</w:t>
            </w:r>
          </w:p>
        </w:tc>
      </w:tr>
    </w:tbl>
    <w:p w14:paraId="40D9C374" w14:textId="0B335930" w:rsidR="00754FC6" w:rsidRDefault="00000000">
      <w:pPr>
        <w:tabs>
          <w:tab w:val="left" w:pos="2220"/>
          <w:tab w:val="left" w:pos="5160"/>
          <w:tab w:val="left" w:pos="6000"/>
        </w:tabs>
        <w:autoSpaceDE w:val="0"/>
        <w:autoSpaceDN w:val="0"/>
        <w:spacing w:before="52" w:after="50" w:line="264" w:lineRule="auto"/>
        <w:ind w:left="1800" w:right="1728"/>
        <w:rPr>
          <w:lang w:eastAsia="zh-CN"/>
        </w:rPr>
      </w:pPr>
      <w:r>
        <w:rPr>
          <w:rFonts w:ascii="宋体" w:eastAsia="宋体" w:hAnsi="宋体"/>
          <w:color w:val="000000"/>
          <w:sz w:val="21"/>
          <w:highlight w:val="cyan"/>
          <w:lang w:eastAsia="zh-CN"/>
        </w:rPr>
        <w:t>208.由编译程序将多条指令组合成一条指令，这种技术称做（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超标量技术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超流水线技术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超长指令字技术</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超字长 </w:t>
      </w:r>
      <w:r>
        <w:rPr>
          <w:lang w:eastAsia="zh-CN"/>
        </w:rPr>
        <w:br/>
      </w:r>
      <w:r>
        <w:rPr>
          <w:rFonts w:ascii="宋体" w:eastAsia="宋体" w:hAnsi="宋体"/>
          <w:color w:val="000000"/>
          <w:sz w:val="21"/>
          <w:highlight w:val="cyan"/>
          <w:lang w:eastAsia="zh-CN"/>
        </w:rPr>
        <w:t>209.计算机执行乘法指令时，由于其操作较复杂，需要更多的时间，通常采用（  ）控制方式</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延长机器周期内节拍数的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异步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中央与局部控制相结合的</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同步 </w:t>
      </w:r>
      <w:r>
        <w:rPr>
          <w:lang w:eastAsia="zh-CN"/>
        </w:rPr>
        <w:br/>
      </w:r>
      <w:r>
        <w:rPr>
          <w:rFonts w:ascii="宋体" w:eastAsia="宋体" w:hAnsi="宋体"/>
          <w:color w:val="000000"/>
          <w:sz w:val="21"/>
          <w:lang w:eastAsia="zh-CN"/>
        </w:rPr>
        <w:t xml:space="preserve">210.微程序放在（  ）中 </w:t>
      </w:r>
    </w:p>
    <w:tbl>
      <w:tblPr>
        <w:tblW w:w="0" w:type="auto"/>
        <w:tblInd w:w="1100" w:type="dxa"/>
        <w:tblLayout w:type="fixed"/>
        <w:tblLook w:val="04A0" w:firstRow="1" w:lastRow="0" w:firstColumn="1" w:lastColumn="0" w:noHBand="0" w:noVBand="1"/>
      </w:tblPr>
      <w:tblGrid>
        <w:gridCol w:w="3860"/>
        <w:gridCol w:w="4700"/>
      </w:tblGrid>
      <w:tr w:rsidR="00754FC6" w14:paraId="434E5735" w14:textId="77777777">
        <w:trPr>
          <w:trHeight w:hRule="exact" w:val="302"/>
        </w:trPr>
        <w:tc>
          <w:tcPr>
            <w:tcW w:w="3860" w:type="dxa"/>
            <w:shd w:val="clear" w:color="auto" w:fill="FFFFFF"/>
            <w:tcMar>
              <w:left w:w="0" w:type="dxa"/>
              <w:right w:w="0" w:type="dxa"/>
            </w:tcMar>
          </w:tcPr>
          <w:p w14:paraId="7D2C1BDB" w14:textId="5A48524C" w:rsidR="00754FC6" w:rsidRDefault="001D528B">
            <w:pPr>
              <w:autoSpaceDE w:val="0"/>
              <w:autoSpaceDN w:val="0"/>
              <w:spacing w:before="52" w:after="0" w:line="185" w:lineRule="auto"/>
              <w:ind w:right="588"/>
              <w:jc w:val="right"/>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存储器控制器 </w:t>
            </w:r>
          </w:p>
        </w:tc>
        <w:tc>
          <w:tcPr>
            <w:tcW w:w="4700" w:type="dxa"/>
            <w:shd w:val="clear" w:color="auto" w:fill="FFFFFF"/>
            <w:tcMar>
              <w:left w:w="0" w:type="dxa"/>
              <w:right w:w="0" w:type="dxa"/>
            </w:tcMar>
          </w:tcPr>
          <w:p w14:paraId="2035997F" w14:textId="6672C1C6" w:rsidR="00754FC6" w:rsidRDefault="001D528B">
            <w:pPr>
              <w:autoSpaceDE w:val="0"/>
              <w:autoSpaceDN w:val="0"/>
              <w:spacing w:before="52" w:after="0" w:line="185" w:lineRule="auto"/>
              <w:ind w:left="620"/>
            </w:pPr>
            <w:r>
              <w:rPr>
                <w:rFonts w:ascii="宋体" w:eastAsia="宋体" w:hAnsi="宋体"/>
                <w:color w:val="FF0000"/>
                <w:sz w:val="21"/>
              </w:rPr>
              <w:t xml:space="preserve">B. </w:t>
            </w:r>
            <w:r w:rsidR="00000000">
              <w:rPr>
                <w:rFonts w:ascii="宋体" w:eastAsia="宋体" w:hAnsi="宋体"/>
                <w:color w:val="FF0000"/>
                <w:sz w:val="21"/>
              </w:rPr>
              <w:t>控制存储器</w:t>
            </w:r>
          </w:p>
        </w:tc>
      </w:tr>
    </w:tbl>
    <w:p w14:paraId="2F745D54" w14:textId="77777777" w:rsidR="00754FC6" w:rsidRDefault="00754FC6">
      <w:pPr>
        <w:autoSpaceDE w:val="0"/>
        <w:autoSpaceDN w:val="0"/>
        <w:spacing w:after="0" w:line="14" w:lineRule="exact"/>
      </w:pPr>
    </w:p>
    <w:p w14:paraId="1E2D2786" w14:textId="77777777" w:rsidR="00754FC6" w:rsidRDefault="00754FC6">
      <w:pPr>
        <w:sectPr w:rsidR="00754FC6">
          <w:pgSz w:w="11906" w:h="16838"/>
          <w:pgMar w:top="0" w:right="0" w:bottom="0" w:left="0" w:header="720" w:footer="720" w:gutter="0"/>
          <w:cols w:space="720"/>
          <w:docGrid w:linePitch="360"/>
        </w:sectPr>
      </w:pPr>
    </w:p>
    <w:p w14:paraId="45520883" w14:textId="5E716F3B" w:rsidR="00754FC6" w:rsidRDefault="00000000">
      <w:pPr>
        <w:autoSpaceDE w:val="0"/>
        <w:autoSpaceDN w:val="0"/>
        <w:spacing w:before="972" w:after="34" w:line="198" w:lineRule="exact"/>
        <w:ind w:right="1754"/>
        <w:jc w:val="right"/>
      </w:pPr>
      <w:r>
        <w:rPr>
          <w:color w:val="000000"/>
          <w:sz w:val="18"/>
        </w:rPr>
        <w:lastRenderedPageBreak/>
        <w:t xml:space="preserve"> </w:t>
      </w:r>
    </w:p>
    <w:tbl>
      <w:tblPr>
        <w:tblW w:w="0" w:type="auto"/>
        <w:tblInd w:w="1770" w:type="dxa"/>
        <w:tblLayout w:type="fixed"/>
        <w:tblLook w:val="04A0" w:firstRow="1" w:lastRow="0" w:firstColumn="1" w:lastColumn="0" w:noHBand="0" w:noVBand="1"/>
      </w:tblPr>
      <w:tblGrid>
        <w:gridCol w:w="2990"/>
        <w:gridCol w:w="5378"/>
      </w:tblGrid>
      <w:tr w:rsidR="00754FC6" w14:paraId="2CAB8552" w14:textId="77777777">
        <w:trPr>
          <w:trHeight w:hRule="exact" w:val="544"/>
        </w:trPr>
        <w:tc>
          <w:tcPr>
            <w:tcW w:w="2990" w:type="dxa"/>
            <w:tcBorders>
              <w:top w:val="single" w:sz="5" w:space="0" w:color="000000"/>
            </w:tcBorders>
            <w:tcMar>
              <w:left w:w="0" w:type="dxa"/>
              <w:right w:w="0" w:type="dxa"/>
            </w:tcMar>
          </w:tcPr>
          <w:p w14:paraId="771D5258" w14:textId="41E56F82" w:rsidR="00754FC6" w:rsidRDefault="001D528B">
            <w:pPr>
              <w:autoSpaceDE w:val="0"/>
              <w:autoSpaceDN w:val="0"/>
              <w:spacing w:before="276" w:after="0" w:line="185" w:lineRule="auto"/>
              <w:ind w:left="450"/>
            </w:pPr>
            <w:r>
              <w:rPr>
                <w:rFonts w:ascii="宋体" w:eastAsia="宋体" w:hAnsi="宋体"/>
                <w:color w:val="000000"/>
                <w:sz w:val="21"/>
              </w:rPr>
              <w:t xml:space="preserve">C. </w:t>
            </w:r>
            <w:r w:rsidR="00000000">
              <w:rPr>
                <w:rFonts w:ascii="宋体" w:eastAsia="宋体" w:hAnsi="宋体"/>
                <w:color w:val="000000"/>
                <w:sz w:val="21"/>
              </w:rPr>
              <w:t xml:space="preserve">主存储器 </w:t>
            </w:r>
          </w:p>
        </w:tc>
        <w:tc>
          <w:tcPr>
            <w:tcW w:w="5378" w:type="dxa"/>
            <w:tcBorders>
              <w:top w:val="single" w:sz="5" w:space="0" w:color="000000"/>
            </w:tcBorders>
            <w:tcMar>
              <w:left w:w="0" w:type="dxa"/>
              <w:right w:w="0" w:type="dxa"/>
            </w:tcMar>
          </w:tcPr>
          <w:p w14:paraId="3AECE21F" w14:textId="000B3A66" w:rsidR="00754FC6" w:rsidRDefault="001D528B">
            <w:pPr>
              <w:autoSpaceDE w:val="0"/>
              <w:autoSpaceDN w:val="0"/>
              <w:spacing w:before="276" w:after="0" w:line="185" w:lineRule="auto"/>
              <w:ind w:left="820"/>
            </w:pPr>
            <w:r>
              <w:rPr>
                <w:rFonts w:ascii="宋体" w:eastAsia="宋体" w:hAnsi="宋体"/>
                <w:color w:val="000000"/>
                <w:sz w:val="21"/>
              </w:rPr>
              <w:t xml:space="preserve">D. </w:t>
            </w:r>
            <w:r w:rsidR="00000000">
              <w:rPr>
                <w:rFonts w:ascii="宋体" w:eastAsia="宋体" w:hAnsi="宋体"/>
                <w:color w:val="000000"/>
                <w:sz w:val="21"/>
              </w:rPr>
              <w:t xml:space="preserve">Cache </w:t>
            </w:r>
          </w:p>
        </w:tc>
      </w:tr>
    </w:tbl>
    <w:p w14:paraId="4B266E42" w14:textId="778E1B18" w:rsidR="00754FC6" w:rsidRDefault="00000000">
      <w:pPr>
        <w:tabs>
          <w:tab w:val="left" w:pos="2220"/>
          <w:tab w:val="left" w:pos="5580"/>
          <w:tab w:val="left" w:pos="6840"/>
          <w:tab w:val="left" w:pos="7680"/>
        </w:tabs>
        <w:autoSpaceDE w:val="0"/>
        <w:autoSpaceDN w:val="0"/>
        <w:spacing w:before="44" w:after="52" w:line="271" w:lineRule="auto"/>
        <w:ind w:left="1800" w:right="1872"/>
        <w:rPr>
          <w:lang w:eastAsia="zh-CN"/>
        </w:rPr>
      </w:pPr>
      <w:r>
        <w:rPr>
          <w:rFonts w:ascii="宋体" w:eastAsia="宋体" w:hAnsi="宋体"/>
          <w:color w:val="000000"/>
          <w:sz w:val="21"/>
          <w:lang w:eastAsia="zh-CN"/>
        </w:rPr>
        <w:t xml:space="preserve">211.在CPU 的寄存器中，（  ）对用户是完全透明的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程序计数器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指令寄存器</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状态寄存器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通用寄存器 </w:t>
      </w:r>
      <w:r>
        <w:rPr>
          <w:lang w:eastAsia="zh-CN"/>
        </w:rPr>
        <w:br/>
      </w:r>
      <w:r>
        <w:rPr>
          <w:rFonts w:ascii="宋体" w:eastAsia="宋体" w:hAnsi="宋体"/>
          <w:color w:val="000000"/>
          <w:sz w:val="21"/>
          <w:lang w:eastAsia="zh-CN"/>
        </w:rPr>
        <w:t xml:space="preserve">212.运算器由许多部件组成，其核心部分是（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数据总线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算术逻辑运算单元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累加寄存器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多路开关 </w:t>
      </w:r>
      <w:r>
        <w:rPr>
          <w:lang w:eastAsia="zh-CN"/>
        </w:rPr>
        <w:br/>
      </w:r>
      <w:r>
        <w:rPr>
          <w:rFonts w:ascii="宋体" w:eastAsia="宋体" w:hAnsi="宋体"/>
          <w:color w:val="000000"/>
          <w:sz w:val="21"/>
          <w:lang w:eastAsia="zh-CN"/>
        </w:rPr>
        <w:t xml:space="preserve">213.DMA 接口（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可以用于主存与主存之间的数据交换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内有中断机制</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内有中断机制，可以处理异常情况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内无中断机制 </w:t>
      </w:r>
      <w:r>
        <w:rPr>
          <w:lang w:eastAsia="zh-CN"/>
        </w:rPr>
        <w:br/>
      </w:r>
      <w:r>
        <w:rPr>
          <w:rFonts w:ascii="宋体" w:eastAsia="宋体" w:hAnsi="宋体"/>
          <w:color w:val="000000"/>
          <w:sz w:val="21"/>
          <w:lang w:eastAsia="zh-CN"/>
        </w:rPr>
        <w:t xml:space="preserve">214.以下叙述中错误的是（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指令周期的第一个操作是取指令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为了进行取指令操作，控制器需要得到相应的指令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取指令操作是控制器自动进行的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指令第一字节含操作码 </w:t>
      </w:r>
      <w:r>
        <w:rPr>
          <w:lang w:eastAsia="zh-CN"/>
        </w:rPr>
        <w:br/>
      </w:r>
      <w:r>
        <w:rPr>
          <w:rFonts w:ascii="宋体" w:eastAsia="宋体" w:hAnsi="宋体"/>
          <w:color w:val="000000"/>
          <w:sz w:val="21"/>
          <w:lang w:eastAsia="zh-CN"/>
        </w:rPr>
        <w:t xml:space="preserve">215.主存和CPU 之间增加高速缓冲存储器的目的是（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解决CPU 和主存之间的速度匹配问题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扩大主存容量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既扩大主存容量，又提高了存取速度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扩大辅存容量 216.以下叙述（  ）是错误的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一个更高级的中断请求一定可以中断另一个中断处理程序的执行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DMA 和CPU 必须分时使用总线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DMA 的数据传送不需CPU 控制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DMA 中有中断机制 </w:t>
      </w:r>
      <w:r>
        <w:rPr>
          <w:lang w:eastAsia="zh-CN"/>
        </w:rPr>
        <w:br/>
      </w:r>
      <w:r>
        <w:rPr>
          <w:rFonts w:ascii="宋体" w:eastAsia="宋体" w:hAnsi="宋体"/>
          <w:color w:val="000000"/>
          <w:sz w:val="21"/>
          <w:lang w:eastAsia="zh-CN"/>
        </w:rPr>
        <w:t xml:space="preserve">217.一条指令中包含的信息有(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操作码、控制码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操作码、向量地址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操作码、地址码</w:t>
      </w:r>
      <w:r>
        <w:rPr>
          <w:rFonts w:ascii="宋体" w:eastAsia="宋体" w:hAnsi="宋体"/>
          <w:color w:val="000000"/>
          <w:sz w:val="21"/>
          <w:lang w:eastAsia="zh-CN"/>
        </w:rPr>
        <w:t xml:space="preserve">218.在各种异步通信方式中，（  ）速度最快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全互锁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半互锁   </w:t>
      </w:r>
      <w:r w:rsidR="001D528B">
        <w:rPr>
          <w:rFonts w:ascii="宋体" w:eastAsia="宋体" w:hAnsi="宋体"/>
          <w:color w:val="FF0000"/>
          <w:sz w:val="21"/>
          <w:lang w:eastAsia="zh-CN"/>
        </w:rPr>
        <w:t xml:space="preserve">C. </w:t>
      </w:r>
      <w:r>
        <w:rPr>
          <w:rFonts w:ascii="宋体" w:eastAsia="宋体" w:hAnsi="宋体"/>
          <w:color w:val="FF0000"/>
          <w:sz w:val="21"/>
          <w:lang w:eastAsia="zh-CN"/>
        </w:rPr>
        <w:t>不互锁</w:t>
      </w:r>
      <w:r>
        <w:rPr>
          <w:lang w:eastAsia="zh-CN"/>
        </w:rPr>
        <w:br/>
      </w:r>
      <w:r>
        <w:rPr>
          <w:rFonts w:ascii="宋体" w:eastAsia="宋体" w:hAnsi="宋体"/>
          <w:color w:val="000000"/>
          <w:sz w:val="21"/>
          <w:lang w:eastAsia="zh-CN"/>
        </w:rPr>
        <w:t xml:space="preserve">219.在下列因素中，与Cache 的命中率无关的是（  ） </w:t>
      </w:r>
    </w:p>
    <w:tbl>
      <w:tblPr>
        <w:tblW w:w="0" w:type="auto"/>
        <w:tblInd w:w="1100" w:type="dxa"/>
        <w:tblLayout w:type="fixed"/>
        <w:tblLook w:val="04A0" w:firstRow="1" w:lastRow="0" w:firstColumn="1" w:lastColumn="0" w:noHBand="0" w:noVBand="1"/>
      </w:tblPr>
      <w:tblGrid>
        <w:gridCol w:w="3520"/>
        <w:gridCol w:w="2420"/>
        <w:gridCol w:w="3660"/>
      </w:tblGrid>
      <w:tr w:rsidR="00754FC6" w14:paraId="3CDECAC6" w14:textId="77777777">
        <w:trPr>
          <w:trHeight w:hRule="exact" w:val="312"/>
        </w:trPr>
        <w:tc>
          <w:tcPr>
            <w:tcW w:w="3520" w:type="dxa"/>
            <w:tcMar>
              <w:left w:w="0" w:type="dxa"/>
              <w:right w:w="0" w:type="dxa"/>
            </w:tcMar>
          </w:tcPr>
          <w:p w14:paraId="1C60C128" w14:textId="46368DB6" w:rsidR="00754FC6" w:rsidRDefault="001D528B">
            <w:pPr>
              <w:autoSpaceDE w:val="0"/>
              <w:autoSpaceDN w:val="0"/>
              <w:spacing w:before="50" w:after="0" w:line="185" w:lineRule="auto"/>
              <w:ind w:right="90"/>
              <w:jc w:val="right"/>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Cache 块的大小 </w:t>
            </w:r>
          </w:p>
        </w:tc>
        <w:tc>
          <w:tcPr>
            <w:tcW w:w="2420" w:type="dxa"/>
            <w:tcMar>
              <w:left w:w="0" w:type="dxa"/>
              <w:right w:w="0" w:type="dxa"/>
            </w:tcMar>
          </w:tcPr>
          <w:p w14:paraId="46DED394" w14:textId="1C2856B7" w:rsidR="00754FC6" w:rsidRDefault="001D528B">
            <w:pPr>
              <w:autoSpaceDE w:val="0"/>
              <w:autoSpaceDN w:val="0"/>
              <w:spacing w:before="50" w:after="0" w:line="185" w:lineRule="auto"/>
              <w:ind w:left="120"/>
            </w:pPr>
            <w:r>
              <w:rPr>
                <w:rFonts w:ascii="宋体" w:eastAsia="宋体" w:hAnsi="宋体"/>
                <w:color w:val="000000"/>
                <w:sz w:val="21"/>
              </w:rPr>
              <w:t xml:space="preserve">B. </w:t>
            </w:r>
            <w:r w:rsidR="00000000">
              <w:rPr>
                <w:rFonts w:ascii="宋体" w:eastAsia="宋体" w:hAnsi="宋体"/>
                <w:color w:val="000000"/>
                <w:sz w:val="21"/>
              </w:rPr>
              <w:t xml:space="preserve">Cache 的容量 </w:t>
            </w:r>
          </w:p>
        </w:tc>
        <w:tc>
          <w:tcPr>
            <w:tcW w:w="3660" w:type="dxa"/>
            <w:tcMar>
              <w:left w:w="0" w:type="dxa"/>
              <w:right w:w="0" w:type="dxa"/>
            </w:tcMar>
          </w:tcPr>
          <w:p w14:paraId="6D67A982" w14:textId="39F2797A" w:rsidR="00754FC6" w:rsidRDefault="001D528B">
            <w:pPr>
              <w:autoSpaceDE w:val="0"/>
              <w:autoSpaceDN w:val="0"/>
              <w:spacing w:before="50" w:after="0" w:line="185" w:lineRule="auto"/>
              <w:ind w:left="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主存的存取时间</w:t>
            </w:r>
          </w:p>
        </w:tc>
      </w:tr>
    </w:tbl>
    <w:p w14:paraId="4A15F328" w14:textId="5F77824E" w:rsidR="00754FC6" w:rsidRDefault="00000000">
      <w:pPr>
        <w:tabs>
          <w:tab w:val="left" w:pos="2220"/>
        </w:tabs>
        <w:autoSpaceDE w:val="0"/>
        <w:autoSpaceDN w:val="0"/>
        <w:spacing w:before="50" w:after="50" w:line="259" w:lineRule="auto"/>
        <w:ind w:left="1800" w:right="1728"/>
        <w:rPr>
          <w:lang w:eastAsia="zh-CN"/>
        </w:rPr>
      </w:pPr>
      <w:r>
        <w:rPr>
          <w:rFonts w:ascii="宋体" w:eastAsia="宋体" w:hAnsi="宋体"/>
          <w:color w:val="000000"/>
          <w:sz w:val="21"/>
          <w:lang w:eastAsia="zh-CN"/>
        </w:rPr>
        <w:t xml:space="preserve">220.在计数器定时查询方式下，若计数从0 开始，则（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设备号小的优先级高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每个设备使用总线的机会相等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设备号大的优先级高 </w:t>
      </w:r>
      <w:r>
        <w:rPr>
          <w:lang w:eastAsia="zh-CN"/>
        </w:rPr>
        <w:br/>
      </w:r>
      <w:r>
        <w:rPr>
          <w:rFonts w:ascii="宋体" w:eastAsia="宋体" w:hAnsi="宋体"/>
          <w:color w:val="000000"/>
          <w:sz w:val="21"/>
          <w:lang w:eastAsia="zh-CN"/>
        </w:rPr>
        <w:t xml:space="preserve">221.Cache 的地址映象中，若主存中的任一块均可映射到Cache 内的任一块的位置上，称作（  ） </w:t>
      </w:r>
    </w:p>
    <w:tbl>
      <w:tblPr>
        <w:tblW w:w="0" w:type="auto"/>
        <w:tblInd w:w="1100" w:type="dxa"/>
        <w:tblLayout w:type="fixed"/>
        <w:tblLook w:val="04A0" w:firstRow="1" w:lastRow="0" w:firstColumn="1" w:lastColumn="0" w:noHBand="0" w:noVBand="1"/>
      </w:tblPr>
      <w:tblGrid>
        <w:gridCol w:w="3020"/>
        <w:gridCol w:w="2360"/>
        <w:gridCol w:w="3860"/>
      </w:tblGrid>
      <w:tr w:rsidR="00754FC6" w14:paraId="2F16A99E" w14:textId="77777777">
        <w:trPr>
          <w:trHeight w:hRule="exact" w:val="314"/>
        </w:trPr>
        <w:tc>
          <w:tcPr>
            <w:tcW w:w="3020" w:type="dxa"/>
            <w:tcMar>
              <w:left w:w="0" w:type="dxa"/>
              <w:right w:w="0" w:type="dxa"/>
            </w:tcMar>
          </w:tcPr>
          <w:p w14:paraId="471E2E95" w14:textId="46EC660B" w:rsidR="00754FC6" w:rsidRDefault="001D528B">
            <w:pPr>
              <w:autoSpaceDE w:val="0"/>
              <w:autoSpaceDN w:val="0"/>
              <w:spacing w:before="52"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直接映象 </w:t>
            </w:r>
          </w:p>
        </w:tc>
        <w:tc>
          <w:tcPr>
            <w:tcW w:w="2360" w:type="dxa"/>
            <w:tcMar>
              <w:left w:w="0" w:type="dxa"/>
              <w:right w:w="0" w:type="dxa"/>
            </w:tcMar>
          </w:tcPr>
          <w:p w14:paraId="6BEDD6EE" w14:textId="729C5781" w:rsidR="00754FC6" w:rsidRDefault="001D528B">
            <w:pPr>
              <w:autoSpaceDE w:val="0"/>
              <w:autoSpaceDN w:val="0"/>
              <w:spacing w:before="52" w:after="0" w:line="185" w:lineRule="auto"/>
              <w:ind w:left="200"/>
            </w:pPr>
            <w:r>
              <w:rPr>
                <w:rFonts w:ascii="宋体" w:eastAsia="宋体" w:hAnsi="宋体"/>
                <w:color w:val="FF0000"/>
                <w:sz w:val="21"/>
              </w:rPr>
              <w:t xml:space="preserve">B. </w:t>
            </w:r>
            <w:r w:rsidR="00000000">
              <w:rPr>
                <w:rFonts w:ascii="宋体" w:eastAsia="宋体" w:hAnsi="宋体"/>
                <w:color w:val="FF0000"/>
                <w:sz w:val="21"/>
              </w:rPr>
              <w:t>全相联映象</w:t>
            </w:r>
          </w:p>
        </w:tc>
        <w:tc>
          <w:tcPr>
            <w:tcW w:w="3860" w:type="dxa"/>
            <w:tcMar>
              <w:left w:w="0" w:type="dxa"/>
              <w:right w:w="0" w:type="dxa"/>
            </w:tcMar>
          </w:tcPr>
          <w:p w14:paraId="1E5B4945" w14:textId="4714AF54" w:rsidR="00754FC6" w:rsidRDefault="001D528B">
            <w:pPr>
              <w:autoSpaceDE w:val="0"/>
              <w:autoSpaceDN w:val="0"/>
              <w:spacing w:before="52" w:after="0" w:line="185" w:lineRule="auto"/>
              <w:ind w:left="360"/>
            </w:pPr>
            <w:r>
              <w:rPr>
                <w:rFonts w:ascii="宋体" w:eastAsia="宋体" w:hAnsi="宋体"/>
                <w:color w:val="000000"/>
                <w:sz w:val="21"/>
              </w:rPr>
              <w:t xml:space="preserve">C. </w:t>
            </w:r>
            <w:r w:rsidR="00000000">
              <w:rPr>
                <w:rFonts w:ascii="宋体" w:eastAsia="宋体" w:hAnsi="宋体"/>
                <w:color w:val="000000"/>
                <w:sz w:val="21"/>
              </w:rPr>
              <w:t xml:space="preserve">组相联映象 </w:t>
            </w:r>
          </w:p>
        </w:tc>
      </w:tr>
    </w:tbl>
    <w:p w14:paraId="1375EC2A" w14:textId="06586FB3" w:rsidR="00754FC6" w:rsidRDefault="00000000">
      <w:pPr>
        <w:tabs>
          <w:tab w:val="left" w:pos="2220"/>
        </w:tabs>
        <w:autoSpaceDE w:val="0"/>
        <w:autoSpaceDN w:val="0"/>
        <w:spacing w:before="50" w:after="0" w:line="264" w:lineRule="auto"/>
        <w:ind w:left="1800" w:right="1728"/>
        <w:rPr>
          <w:lang w:eastAsia="zh-CN"/>
        </w:rPr>
      </w:pPr>
      <w:r>
        <w:rPr>
          <w:rFonts w:ascii="宋体" w:eastAsia="宋体" w:hAnsi="宋体"/>
          <w:color w:val="000000"/>
          <w:sz w:val="21"/>
          <w:lang w:eastAsia="zh-CN"/>
        </w:rPr>
        <w:t xml:space="preserve">222.微指令操作控制字段的每一位代表一个控制信号，这种微程序的控制（编码）方式是（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字段直接编码   </w:t>
      </w:r>
      <w:r w:rsidR="001D528B">
        <w:rPr>
          <w:rFonts w:ascii="宋体" w:eastAsia="宋体" w:hAnsi="宋体"/>
          <w:color w:val="FF0000"/>
          <w:sz w:val="21"/>
          <w:lang w:eastAsia="zh-CN"/>
        </w:rPr>
        <w:t xml:space="preserve">B. </w:t>
      </w:r>
      <w:r>
        <w:rPr>
          <w:rFonts w:ascii="宋体" w:eastAsia="宋体" w:hAnsi="宋体"/>
          <w:color w:val="FF0000"/>
          <w:sz w:val="21"/>
          <w:lang w:eastAsia="zh-CN"/>
        </w:rPr>
        <w:t>直接编码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混合编码 </w:t>
      </w:r>
      <w:r>
        <w:rPr>
          <w:lang w:eastAsia="zh-CN"/>
        </w:rPr>
        <w:br/>
      </w:r>
      <w:r>
        <w:rPr>
          <w:rFonts w:ascii="宋体" w:eastAsia="宋体" w:hAnsi="宋体"/>
          <w:color w:val="000000"/>
          <w:sz w:val="21"/>
          <w:highlight w:val="cyan"/>
          <w:lang w:eastAsia="zh-CN"/>
        </w:rPr>
        <w:t>223.在取指令操作之后，程序计数器中存放的是（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当前指令的地址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程序中指令的数量  </w:t>
      </w:r>
      <w:r w:rsidR="001D528B">
        <w:rPr>
          <w:rFonts w:ascii="宋体" w:eastAsia="宋体" w:hAnsi="宋体"/>
          <w:color w:val="FF0000"/>
          <w:sz w:val="21"/>
          <w:lang w:eastAsia="zh-CN"/>
        </w:rPr>
        <w:t xml:space="preserve">C. </w:t>
      </w:r>
      <w:r>
        <w:rPr>
          <w:rFonts w:ascii="宋体" w:eastAsia="宋体" w:hAnsi="宋体"/>
          <w:color w:val="FF0000"/>
          <w:sz w:val="21"/>
          <w:lang w:eastAsia="zh-CN"/>
        </w:rPr>
        <w:t>下一条指令的地址</w:t>
      </w:r>
      <w:r>
        <w:rPr>
          <w:rFonts w:ascii="宋体" w:eastAsia="宋体" w:hAnsi="宋体"/>
          <w:color w:val="000000"/>
          <w:sz w:val="21"/>
          <w:lang w:eastAsia="zh-CN"/>
        </w:rPr>
        <w:t xml:space="preserve">224.以下叙述中（  ）是正确的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RISC 机一定采用流水技术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采用流水技术的机器一定是RISC 机 </w:t>
      </w:r>
    </w:p>
    <w:p w14:paraId="2DF1D1F6" w14:textId="77777777" w:rsidR="00754FC6" w:rsidRDefault="00754FC6">
      <w:pPr>
        <w:rPr>
          <w:lang w:eastAsia="zh-CN"/>
        </w:rPr>
        <w:sectPr w:rsidR="00754FC6">
          <w:pgSz w:w="11906" w:h="16838"/>
          <w:pgMar w:top="0" w:right="0" w:bottom="0" w:left="0" w:header="720" w:footer="720" w:gutter="0"/>
          <w:cols w:space="720"/>
          <w:docGrid w:linePitch="360"/>
        </w:sectPr>
      </w:pPr>
    </w:p>
    <w:p w14:paraId="3110A7E1" w14:textId="40C50E8A"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67053096" w14:textId="35B4F182" w:rsidR="00754FC6" w:rsidRDefault="00000000">
      <w:pPr>
        <w:tabs>
          <w:tab w:val="left" w:pos="2220"/>
          <w:tab w:val="left" w:pos="6840"/>
        </w:tabs>
        <w:autoSpaceDE w:val="0"/>
        <w:autoSpaceDN w:val="0"/>
        <w:spacing w:before="322" w:after="52" w:line="264" w:lineRule="auto"/>
        <w:ind w:left="1800" w:right="2160"/>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CISC 机一定不采用流水技术 </w:t>
      </w:r>
      <w:r>
        <w:rPr>
          <w:lang w:eastAsia="zh-CN"/>
        </w:rPr>
        <w:br/>
      </w:r>
      <w:r>
        <w:rPr>
          <w:rFonts w:ascii="宋体" w:eastAsia="宋体" w:hAnsi="宋体"/>
          <w:color w:val="000000"/>
          <w:sz w:val="21"/>
          <w:lang w:eastAsia="zh-CN"/>
        </w:rPr>
        <w:t xml:space="preserve">225.在一地址格式的指令中，下列（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仅有一个操作数,其地址由指令的地址码提供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可能有一个操作数,也可能有两个操作数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一定有两个操作数，另一个是隐含的 </w:t>
      </w:r>
      <w:r>
        <w:rPr>
          <w:lang w:eastAsia="zh-CN"/>
        </w:rPr>
        <w:br/>
      </w:r>
      <w:r>
        <w:rPr>
          <w:rFonts w:ascii="宋体" w:eastAsia="宋体" w:hAnsi="宋体"/>
          <w:color w:val="000000"/>
          <w:sz w:val="21"/>
          <w:lang w:eastAsia="zh-CN"/>
        </w:rPr>
        <w:t xml:space="preserve">226.I/O 采用不统一编址时，进行输入输出操作的指令是（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控制指令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访存指令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输入输出指令 </w:t>
      </w:r>
      <w:r>
        <w:rPr>
          <w:rFonts w:ascii="宋体" w:eastAsia="宋体" w:hAnsi="宋体"/>
          <w:color w:val="000000"/>
          <w:sz w:val="21"/>
          <w:lang w:eastAsia="zh-CN"/>
        </w:rPr>
        <w:t xml:space="preserve">227.设机器字长为64 位，存储容量为128MB，若按字编址，它的寻址范围是（  ） </w:t>
      </w:r>
    </w:p>
    <w:tbl>
      <w:tblPr>
        <w:tblW w:w="0" w:type="auto"/>
        <w:tblInd w:w="1100" w:type="dxa"/>
        <w:tblLayout w:type="fixed"/>
        <w:tblLook w:val="04A0" w:firstRow="1" w:lastRow="0" w:firstColumn="1" w:lastColumn="0" w:noHBand="0" w:noVBand="1"/>
      </w:tblPr>
      <w:tblGrid>
        <w:gridCol w:w="3020"/>
        <w:gridCol w:w="2220"/>
        <w:gridCol w:w="3620"/>
      </w:tblGrid>
      <w:tr w:rsidR="00754FC6" w14:paraId="6EF3B47C" w14:textId="77777777">
        <w:trPr>
          <w:trHeight w:hRule="exact" w:val="310"/>
        </w:trPr>
        <w:tc>
          <w:tcPr>
            <w:tcW w:w="3020" w:type="dxa"/>
            <w:tcMar>
              <w:left w:w="0" w:type="dxa"/>
              <w:right w:w="0" w:type="dxa"/>
            </w:tcMar>
          </w:tcPr>
          <w:p w14:paraId="4D25E021" w14:textId="340CC5FE" w:rsidR="00754FC6" w:rsidRDefault="001D528B">
            <w:pPr>
              <w:autoSpaceDE w:val="0"/>
              <w:autoSpaceDN w:val="0"/>
              <w:spacing w:before="50" w:after="0" w:line="185" w:lineRule="auto"/>
              <w:ind w:right="588"/>
              <w:jc w:val="right"/>
            </w:pPr>
            <w:r>
              <w:rPr>
                <w:rFonts w:ascii="宋体" w:eastAsia="宋体" w:hAnsi="宋体"/>
                <w:color w:val="000000"/>
                <w:sz w:val="21"/>
              </w:rPr>
              <w:t xml:space="preserve">A. </w:t>
            </w:r>
            <w:r w:rsidR="00000000">
              <w:rPr>
                <w:rFonts w:ascii="宋体" w:eastAsia="宋体" w:hAnsi="宋体"/>
                <w:color w:val="000000"/>
                <w:sz w:val="21"/>
              </w:rPr>
              <w:t xml:space="preserve">16MB </w:t>
            </w:r>
          </w:p>
        </w:tc>
        <w:tc>
          <w:tcPr>
            <w:tcW w:w="2220" w:type="dxa"/>
            <w:tcMar>
              <w:left w:w="0" w:type="dxa"/>
              <w:right w:w="0" w:type="dxa"/>
            </w:tcMar>
          </w:tcPr>
          <w:p w14:paraId="41143292" w14:textId="1356EDB8" w:rsidR="00754FC6" w:rsidRDefault="001D528B">
            <w:pPr>
              <w:autoSpaceDE w:val="0"/>
              <w:autoSpaceDN w:val="0"/>
              <w:spacing w:before="50" w:after="0" w:line="185" w:lineRule="auto"/>
              <w:ind w:right="496"/>
              <w:jc w:val="right"/>
            </w:pPr>
            <w:r>
              <w:rPr>
                <w:rFonts w:ascii="宋体" w:eastAsia="宋体" w:hAnsi="宋体"/>
                <w:color w:val="FF0000"/>
                <w:sz w:val="21"/>
              </w:rPr>
              <w:t xml:space="preserve">B. </w:t>
            </w:r>
            <w:r w:rsidR="00000000">
              <w:rPr>
                <w:rFonts w:ascii="宋体" w:eastAsia="宋体" w:hAnsi="宋体"/>
                <w:color w:val="FF0000"/>
                <w:sz w:val="21"/>
              </w:rPr>
              <w:t>16M</w:t>
            </w:r>
          </w:p>
        </w:tc>
        <w:tc>
          <w:tcPr>
            <w:tcW w:w="3620" w:type="dxa"/>
            <w:tcMar>
              <w:left w:w="0" w:type="dxa"/>
              <w:right w:w="0" w:type="dxa"/>
            </w:tcMar>
          </w:tcPr>
          <w:p w14:paraId="3EE4EA0C" w14:textId="52F75183" w:rsidR="00754FC6" w:rsidRDefault="001D528B">
            <w:pPr>
              <w:autoSpaceDE w:val="0"/>
              <w:autoSpaceDN w:val="0"/>
              <w:spacing w:before="50" w:after="0" w:line="185" w:lineRule="auto"/>
              <w:ind w:left="500"/>
            </w:pPr>
            <w:r>
              <w:rPr>
                <w:rFonts w:ascii="宋体" w:eastAsia="宋体" w:hAnsi="宋体"/>
                <w:color w:val="000000"/>
                <w:sz w:val="21"/>
              </w:rPr>
              <w:t xml:space="preserve">C. </w:t>
            </w:r>
            <w:r w:rsidR="00000000">
              <w:rPr>
                <w:rFonts w:ascii="宋体" w:eastAsia="宋体" w:hAnsi="宋体"/>
                <w:color w:val="000000"/>
                <w:sz w:val="21"/>
              </w:rPr>
              <w:t xml:space="preserve">32M </w:t>
            </w:r>
          </w:p>
        </w:tc>
      </w:tr>
    </w:tbl>
    <w:p w14:paraId="165FE8FE" w14:textId="77777777" w:rsidR="00754FC6" w:rsidRDefault="00000000">
      <w:pPr>
        <w:autoSpaceDE w:val="0"/>
        <w:autoSpaceDN w:val="0"/>
        <w:spacing w:before="52" w:after="52" w:line="185" w:lineRule="auto"/>
        <w:ind w:left="1800"/>
        <w:rPr>
          <w:lang w:eastAsia="zh-CN"/>
        </w:rPr>
      </w:pPr>
      <w:r>
        <w:rPr>
          <w:rFonts w:ascii="宋体" w:eastAsia="宋体" w:hAnsi="宋体"/>
          <w:color w:val="000000"/>
          <w:sz w:val="21"/>
          <w:lang w:eastAsia="zh-CN"/>
        </w:rPr>
        <w:t xml:space="preserve">228.寻址便于处理数组问题（  ） </w:t>
      </w:r>
    </w:p>
    <w:tbl>
      <w:tblPr>
        <w:tblW w:w="0" w:type="auto"/>
        <w:tblInd w:w="1100" w:type="dxa"/>
        <w:tblLayout w:type="fixed"/>
        <w:tblLook w:val="04A0" w:firstRow="1" w:lastRow="0" w:firstColumn="1" w:lastColumn="0" w:noHBand="0" w:noVBand="1"/>
      </w:tblPr>
      <w:tblGrid>
        <w:gridCol w:w="3020"/>
        <w:gridCol w:w="2060"/>
        <w:gridCol w:w="3840"/>
      </w:tblGrid>
      <w:tr w:rsidR="00754FC6" w14:paraId="323F5D19" w14:textId="77777777">
        <w:trPr>
          <w:trHeight w:hRule="exact" w:val="310"/>
        </w:trPr>
        <w:tc>
          <w:tcPr>
            <w:tcW w:w="3020" w:type="dxa"/>
            <w:tcMar>
              <w:left w:w="0" w:type="dxa"/>
              <w:right w:w="0" w:type="dxa"/>
            </w:tcMar>
          </w:tcPr>
          <w:p w14:paraId="787A1A22" w14:textId="4F3196D2" w:rsidR="00754FC6" w:rsidRDefault="001D528B">
            <w:pPr>
              <w:autoSpaceDE w:val="0"/>
              <w:autoSpaceDN w:val="0"/>
              <w:spacing w:before="5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间接寻址 </w:t>
            </w:r>
          </w:p>
        </w:tc>
        <w:tc>
          <w:tcPr>
            <w:tcW w:w="2060" w:type="dxa"/>
            <w:tcMar>
              <w:left w:w="0" w:type="dxa"/>
              <w:right w:w="0" w:type="dxa"/>
            </w:tcMar>
          </w:tcPr>
          <w:p w14:paraId="7F497D96" w14:textId="2299BB7D" w:rsidR="00754FC6" w:rsidRDefault="001D528B">
            <w:pPr>
              <w:autoSpaceDE w:val="0"/>
              <w:autoSpaceDN w:val="0"/>
              <w:spacing w:before="5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变址寻址</w:t>
            </w:r>
          </w:p>
        </w:tc>
        <w:tc>
          <w:tcPr>
            <w:tcW w:w="3840" w:type="dxa"/>
            <w:tcMar>
              <w:left w:w="0" w:type="dxa"/>
              <w:right w:w="0" w:type="dxa"/>
            </w:tcMar>
          </w:tcPr>
          <w:p w14:paraId="4163F1C8" w14:textId="709527BC" w:rsidR="00754FC6" w:rsidRDefault="001D528B">
            <w:pPr>
              <w:autoSpaceDE w:val="0"/>
              <w:autoSpaceDN w:val="0"/>
              <w:spacing w:before="50" w:after="0" w:line="185" w:lineRule="auto"/>
              <w:ind w:left="240"/>
            </w:pPr>
            <w:r>
              <w:rPr>
                <w:rFonts w:ascii="宋体" w:eastAsia="宋体" w:hAnsi="宋体"/>
                <w:color w:val="000000"/>
                <w:sz w:val="21"/>
              </w:rPr>
              <w:t xml:space="preserve">C. </w:t>
            </w:r>
            <w:r w:rsidR="00000000">
              <w:rPr>
                <w:rFonts w:ascii="宋体" w:eastAsia="宋体" w:hAnsi="宋体"/>
                <w:color w:val="000000"/>
                <w:sz w:val="21"/>
              </w:rPr>
              <w:t xml:space="preserve">相对寻址 </w:t>
            </w:r>
          </w:p>
        </w:tc>
      </w:tr>
    </w:tbl>
    <w:p w14:paraId="43E360F2" w14:textId="328CC695" w:rsidR="00754FC6" w:rsidRDefault="00000000">
      <w:pPr>
        <w:tabs>
          <w:tab w:val="left" w:pos="2220"/>
        </w:tabs>
        <w:autoSpaceDE w:val="0"/>
        <w:autoSpaceDN w:val="0"/>
        <w:spacing w:before="52" w:after="38" w:line="269" w:lineRule="auto"/>
        <w:ind w:left="1800" w:right="1728"/>
        <w:rPr>
          <w:lang w:eastAsia="zh-CN"/>
        </w:rPr>
      </w:pPr>
      <w:r>
        <w:rPr>
          <w:rFonts w:ascii="宋体" w:eastAsia="宋体" w:hAnsi="宋体"/>
          <w:color w:val="000000"/>
          <w:sz w:val="21"/>
          <w:lang w:eastAsia="zh-CN"/>
        </w:rPr>
        <w:t xml:space="preserve">229.超标量技术是（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缩短原来流水线的处理器周期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在每个时钟周期内同时并发多条指令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把多条能并行操作的指令组合成一条具有多个操作码字段的指令 </w:t>
      </w:r>
      <w:r>
        <w:rPr>
          <w:lang w:eastAsia="zh-CN"/>
        </w:rPr>
        <w:br/>
      </w:r>
      <w:r>
        <w:rPr>
          <w:rFonts w:ascii="宋体" w:eastAsia="宋体" w:hAnsi="宋体"/>
          <w:color w:val="000000"/>
          <w:sz w:val="21"/>
          <w:lang w:eastAsia="zh-CN"/>
        </w:rPr>
        <w:t xml:space="preserve">230.I/O 与主机交换信息的方式中，中断方式的特点是（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CPU 与设备串行工作，传送与主程序串行工作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CPU 与设备并行工作，传送与主程序串行工作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CPU 与设备并行工作，传送与主程序并行工作 </w:t>
      </w:r>
      <w:r>
        <w:rPr>
          <w:lang w:eastAsia="zh-CN"/>
        </w:rPr>
        <w:br/>
      </w:r>
      <w:r>
        <w:rPr>
          <w:rFonts w:ascii="宋体" w:eastAsia="宋体" w:hAnsi="宋体"/>
          <w:color w:val="000000"/>
          <w:sz w:val="21"/>
          <w:lang w:eastAsia="zh-CN"/>
        </w:rPr>
        <w:t xml:space="preserve">231.设寄存器内容为11111111，若它等于 +127，则为（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FF0000"/>
          <w:sz w:val="21"/>
          <w:lang w:eastAsia="zh-CN"/>
        </w:rPr>
        <w:t xml:space="preserve">D. </w:t>
      </w:r>
      <w:r>
        <w:rPr>
          <w:rFonts w:ascii="宋体" w:eastAsia="宋体" w:hAnsi="宋体"/>
          <w:color w:val="FF0000"/>
          <w:sz w:val="21"/>
          <w:lang w:eastAsia="zh-CN"/>
        </w:rPr>
        <w:t>移码</w:t>
      </w:r>
      <w:r>
        <w:rPr>
          <w:rFonts w:ascii="宋体" w:eastAsia="宋体" w:hAnsi="宋体"/>
          <w:color w:val="000000"/>
          <w:sz w:val="21"/>
          <w:lang w:eastAsia="zh-CN"/>
        </w:rPr>
        <w:t xml:space="preserve">232.设机器数采用补码形式（含l 位符号位），若寄存器内容为9BH，则对应的十进制数为（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-27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-97        </w:t>
      </w:r>
      <w:r w:rsidR="001D528B">
        <w:rPr>
          <w:rFonts w:ascii="宋体" w:eastAsia="宋体" w:hAnsi="宋体"/>
          <w:color w:val="FF0000"/>
          <w:sz w:val="21"/>
          <w:lang w:eastAsia="zh-CN"/>
        </w:rPr>
        <w:t xml:space="preserve">C. </w:t>
      </w:r>
      <w:r>
        <w:rPr>
          <w:rFonts w:ascii="宋体" w:eastAsia="宋体" w:hAnsi="宋体"/>
          <w:color w:val="FF0000"/>
          <w:sz w:val="21"/>
          <w:lang w:eastAsia="zh-CN"/>
        </w:rPr>
        <w:t>-101</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155 233.设寄存器内容为80H，若它对应的真值是 – 127，则该机器数是（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FF0000"/>
          <w:sz w:val="21"/>
          <w:lang w:eastAsia="zh-CN"/>
        </w:rPr>
        <w:t xml:space="preserve">C. </w:t>
      </w:r>
      <w:r>
        <w:rPr>
          <w:rFonts w:ascii="宋体" w:eastAsia="宋体" w:hAnsi="宋体"/>
          <w:color w:val="FF0000"/>
          <w:sz w:val="21"/>
          <w:lang w:eastAsia="zh-CN"/>
        </w:rPr>
        <w:t>反码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移码 </w:t>
      </w:r>
      <w:r>
        <w:rPr>
          <w:lang w:eastAsia="zh-CN"/>
        </w:rPr>
        <w:br/>
      </w:r>
      <w:r>
        <w:rPr>
          <w:rFonts w:ascii="宋体" w:eastAsia="宋体" w:hAnsi="宋体"/>
          <w:color w:val="000000"/>
          <w:sz w:val="21"/>
          <w:lang w:eastAsia="zh-CN"/>
        </w:rPr>
        <w:t xml:space="preserve">234.设机器数字长为32 位，一个容量为16MB 的存储器，CPU 按半字寻址，其寻址范围是（  ） </w:t>
      </w:r>
    </w:p>
    <w:tbl>
      <w:tblPr>
        <w:tblW w:w="0" w:type="auto"/>
        <w:tblInd w:w="1100" w:type="dxa"/>
        <w:tblLayout w:type="fixed"/>
        <w:tblLook w:val="04A0" w:firstRow="1" w:lastRow="0" w:firstColumn="1" w:lastColumn="0" w:noHBand="0" w:noVBand="1"/>
      </w:tblPr>
      <w:tblGrid>
        <w:gridCol w:w="3980"/>
        <w:gridCol w:w="1680"/>
        <w:gridCol w:w="3260"/>
      </w:tblGrid>
      <w:tr w:rsidR="00754FC6" w14:paraId="06B24494" w14:textId="77777777">
        <w:trPr>
          <w:trHeight w:hRule="exact" w:val="326"/>
        </w:trPr>
        <w:tc>
          <w:tcPr>
            <w:tcW w:w="3980" w:type="dxa"/>
            <w:tcMar>
              <w:left w:w="0" w:type="dxa"/>
              <w:right w:w="0" w:type="dxa"/>
            </w:tcMar>
          </w:tcPr>
          <w:p w14:paraId="050B0E17" w14:textId="05321F15" w:rsidR="00754FC6" w:rsidRDefault="001D528B">
            <w:pPr>
              <w:tabs>
                <w:tab w:val="left" w:pos="2014"/>
                <w:tab w:val="left" w:pos="3588"/>
              </w:tabs>
              <w:autoSpaceDE w:val="0"/>
              <w:autoSpaceDN w:val="0"/>
              <w:spacing w:before="40" w:after="0" w:line="245" w:lineRule="auto"/>
              <w:ind w:left="1120" w:right="144"/>
            </w:pPr>
            <w:r>
              <w:rPr>
                <w:rFonts w:ascii="宋体" w:eastAsia="宋体" w:hAnsi="宋体"/>
                <w:color w:val="000000"/>
                <w:sz w:val="21"/>
              </w:rPr>
              <w:t xml:space="preserve">A. </w:t>
            </w:r>
            <w:r w:rsidR="00000000">
              <w:rPr>
                <w:rFonts w:ascii="宋体" w:eastAsia="宋体" w:hAnsi="宋体"/>
                <w:color w:val="000000"/>
                <w:sz w:val="21"/>
              </w:rPr>
              <w:t xml:space="preserve">2 </w:t>
            </w:r>
            <w:r w:rsidR="00000000">
              <w:rPr>
                <w:rFonts w:ascii="宋体" w:eastAsia="宋体" w:hAnsi="宋体"/>
                <w:color w:val="000000"/>
                <w:sz w:val="11"/>
              </w:rPr>
              <w:t>24</w:t>
            </w:r>
            <w:r>
              <w:rPr>
                <w:rFonts w:ascii="宋体" w:eastAsia="宋体" w:hAnsi="宋体"/>
                <w:color w:val="FF0000"/>
                <w:sz w:val="21"/>
              </w:rPr>
              <w:t xml:space="preserve">B. </w:t>
            </w:r>
            <w:r w:rsidR="00000000">
              <w:rPr>
                <w:rFonts w:ascii="宋体" w:eastAsia="宋体" w:hAnsi="宋体"/>
                <w:color w:val="FF0000"/>
                <w:sz w:val="21"/>
              </w:rPr>
              <w:t xml:space="preserve">2 </w:t>
            </w:r>
            <w:r w:rsidR="00000000">
              <w:tab/>
            </w:r>
            <w:r w:rsidR="00000000">
              <w:tab/>
            </w:r>
            <w:r w:rsidR="00000000">
              <w:rPr>
                <w:rFonts w:ascii="宋体" w:eastAsia="宋体" w:hAnsi="宋体"/>
                <w:color w:val="FF0000"/>
                <w:sz w:val="11"/>
              </w:rPr>
              <w:t>23</w:t>
            </w:r>
          </w:p>
        </w:tc>
        <w:tc>
          <w:tcPr>
            <w:tcW w:w="1680" w:type="dxa"/>
            <w:tcMar>
              <w:left w:w="0" w:type="dxa"/>
              <w:right w:w="0" w:type="dxa"/>
            </w:tcMar>
          </w:tcPr>
          <w:p w14:paraId="14284A98" w14:textId="7A55C952" w:rsidR="00754FC6" w:rsidRDefault="00000000">
            <w:pPr>
              <w:tabs>
                <w:tab w:val="left" w:pos="1288"/>
              </w:tabs>
              <w:autoSpaceDE w:val="0"/>
              <w:autoSpaceDN w:val="0"/>
              <w:spacing w:before="40" w:after="0" w:line="245" w:lineRule="auto"/>
              <w:ind w:left="290" w:right="144"/>
            </w:pPr>
            <w:r>
              <w:rPr>
                <w:rFonts w:ascii="宋体" w:eastAsia="宋体" w:hAnsi="宋体"/>
                <w:color w:val="000000"/>
                <w:sz w:val="11"/>
              </w:rPr>
              <w:t>22</w:t>
            </w:r>
            <w:r>
              <w:rPr>
                <w:rFonts w:ascii="宋体" w:eastAsia="宋体" w:hAnsi="宋体"/>
                <w:color w:val="000000"/>
                <w:sz w:val="21"/>
              </w:rPr>
              <w:t xml:space="preserve"> </w:t>
            </w:r>
            <w:r w:rsidR="001D528B">
              <w:rPr>
                <w:rFonts w:ascii="宋体" w:eastAsia="宋体" w:hAnsi="宋体"/>
                <w:color w:val="000000"/>
                <w:sz w:val="21"/>
              </w:rPr>
              <w:t xml:space="preserve">C. </w:t>
            </w:r>
            <w:r>
              <w:rPr>
                <w:rFonts w:ascii="宋体" w:eastAsia="宋体" w:hAnsi="宋体"/>
                <w:color w:val="000000"/>
                <w:sz w:val="21"/>
              </w:rPr>
              <w:t>2</w:t>
            </w:r>
          </w:p>
        </w:tc>
        <w:tc>
          <w:tcPr>
            <w:tcW w:w="3260" w:type="dxa"/>
            <w:tcMar>
              <w:left w:w="0" w:type="dxa"/>
              <w:right w:w="0" w:type="dxa"/>
            </w:tcMar>
          </w:tcPr>
          <w:p w14:paraId="68C27292" w14:textId="08684A41" w:rsidR="00754FC6" w:rsidRDefault="00000000">
            <w:pPr>
              <w:tabs>
                <w:tab w:val="left" w:pos="1288"/>
              </w:tabs>
              <w:autoSpaceDE w:val="0"/>
              <w:autoSpaceDN w:val="0"/>
              <w:spacing w:before="40" w:after="0" w:line="245" w:lineRule="auto"/>
              <w:ind w:left="290" w:right="1728"/>
            </w:pPr>
            <w:r>
              <w:rPr>
                <w:rFonts w:ascii="宋体" w:eastAsia="宋体" w:hAnsi="宋体"/>
                <w:color w:val="000000"/>
                <w:sz w:val="11"/>
              </w:rPr>
              <w:t>21</w:t>
            </w:r>
            <w:r>
              <w:br/>
            </w:r>
            <w:r>
              <w:rPr>
                <w:rFonts w:ascii="宋体" w:eastAsia="宋体" w:hAnsi="宋体"/>
                <w:color w:val="000000"/>
                <w:sz w:val="21"/>
              </w:rPr>
              <w:t xml:space="preserve"> </w:t>
            </w:r>
            <w:r w:rsidR="001D528B">
              <w:rPr>
                <w:rFonts w:ascii="宋体" w:eastAsia="宋体" w:hAnsi="宋体"/>
                <w:color w:val="000000"/>
                <w:sz w:val="21"/>
              </w:rPr>
              <w:t xml:space="preserve">D. </w:t>
            </w:r>
            <w:r>
              <w:rPr>
                <w:rFonts w:ascii="宋体" w:eastAsia="宋体" w:hAnsi="宋体"/>
                <w:color w:val="000000"/>
                <w:sz w:val="21"/>
              </w:rPr>
              <w:t>2</w:t>
            </w:r>
          </w:p>
        </w:tc>
      </w:tr>
    </w:tbl>
    <w:p w14:paraId="7FFD86B4" w14:textId="77777777" w:rsidR="00754FC6" w:rsidRDefault="00000000">
      <w:pPr>
        <w:autoSpaceDE w:val="0"/>
        <w:autoSpaceDN w:val="0"/>
        <w:spacing w:before="50" w:after="50" w:line="185" w:lineRule="auto"/>
        <w:ind w:left="1800"/>
        <w:rPr>
          <w:lang w:eastAsia="zh-CN"/>
        </w:rPr>
      </w:pPr>
      <w:r>
        <w:rPr>
          <w:rFonts w:ascii="宋体" w:eastAsia="宋体" w:hAnsi="宋体"/>
          <w:color w:val="000000"/>
          <w:sz w:val="21"/>
          <w:lang w:eastAsia="zh-CN"/>
        </w:rPr>
        <w:t xml:space="preserve">235.在中断接口电路中，向量地址可通过（  ）送至CPU </w:t>
      </w:r>
    </w:p>
    <w:tbl>
      <w:tblPr>
        <w:tblW w:w="0" w:type="auto"/>
        <w:tblInd w:w="1100" w:type="dxa"/>
        <w:tblLayout w:type="fixed"/>
        <w:tblLook w:val="04A0" w:firstRow="1" w:lastRow="0" w:firstColumn="1" w:lastColumn="0" w:noHBand="0" w:noVBand="1"/>
      </w:tblPr>
      <w:tblGrid>
        <w:gridCol w:w="4820"/>
        <w:gridCol w:w="2140"/>
        <w:gridCol w:w="2860"/>
      </w:tblGrid>
      <w:tr w:rsidR="00754FC6" w14:paraId="3643E2BB" w14:textId="77777777">
        <w:trPr>
          <w:trHeight w:hRule="exact" w:val="314"/>
        </w:trPr>
        <w:tc>
          <w:tcPr>
            <w:tcW w:w="4820" w:type="dxa"/>
            <w:tcMar>
              <w:left w:w="0" w:type="dxa"/>
              <w:right w:w="0" w:type="dxa"/>
            </w:tcMar>
          </w:tcPr>
          <w:p w14:paraId="3C259649" w14:textId="02BE6D08" w:rsidR="00754FC6" w:rsidRDefault="001D528B">
            <w:pPr>
              <w:autoSpaceDE w:val="0"/>
              <w:autoSpaceDN w:val="0"/>
              <w:spacing w:before="52" w:after="0" w:line="185" w:lineRule="auto"/>
              <w:ind w:left="11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地址线    </w:t>
            </w:r>
            <w:r>
              <w:rPr>
                <w:rFonts w:ascii="宋体" w:eastAsia="宋体" w:hAnsi="宋体"/>
                <w:color w:val="FF0000"/>
                <w:sz w:val="21"/>
                <w:lang w:eastAsia="zh-CN"/>
              </w:rPr>
              <w:t xml:space="preserve">B. </w:t>
            </w:r>
            <w:r w:rsidR="00000000">
              <w:rPr>
                <w:rFonts w:ascii="宋体" w:eastAsia="宋体" w:hAnsi="宋体"/>
                <w:color w:val="FF0000"/>
                <w:sz w:val="21"/>
                <w:lang w:eastAsia="zh-CN"/>
              </w:rPr>
              <w:t>数据线</w:t>
            </w:r>
          </w:p>
        </w:tc>
        <w:tc>
          <w:tcPr>
            <w:tcW w:w="2140" w:type="dxa"/>
            <w:tcMar>
              <w:left w:w="0" w:type="dxa"/>
              <w:right w:w="0" w:type="dxa"/>
            </w:tcMar>
          </w:tcPr>
          <w:p w14:paraId="090341C5" w14:textId="0C548AE8" w:rsidR="00754FC6" w:rsidRDefault="00000000">
            <w:pPr>
              <w:autoSpaceDE w:val="0"/>
              <w:autoSpaceDN w:val="0"/>
              <w:spacing w:before="52" w:after="0" w:line="185" w:lineRule="auto"/>
              <w:jc w:val="center"/>
            </w:pPr>
            <w:r>
              <w:rPr>
                <w:rFonts w:ascii="宋体" w:eastAsia="宋体" w:hAnsi="宋体"/>
                <w:color w:val="000000"/>
                <w:sz w:val="21"/>
                <w:lang w:eastAsia="zh-CN"/>
              </w:rPr>
              <w:t xml:space="preserve"> </w:t>
            </w:r>
            <w:r w:rsidR="001D528B">
              <w:rPr>
                <w:rFonts w:ascii="宋体" w:eastAsia="宋体" w:hAnsi="宋体"/>
                <w:color w:val="000000"/>
                <w:sz w:val="21"/>
              </w:rPr>
              <w:t xml:space="preserve">C. </w:t>
            </w:r>
            <w:r>
              <w:rPr>
                <w:rFonts w:ascii="宋体" w:eastAsia="宋体" w:hAnsi="宋体"/>
                <w:color w:val="000000"/>
                <w:sz w:val="21"/>
              </w:rPr>
              <w:t xml:space="preserve">控制线 </w:t>
            </w:r>
          </w:p>
        </w:tc>
        <w:tc>
          <w:tcPr>
            <w:tcW w:w="2860" w:type="dxa"/>
            <w:tcMar>
              <w:left w:w="0" w:type="dxa"/>
              <w:right w:w="0" w:type="dxa"/>
            </w:tcMar>
          </w:tcPr>
          <w:p w14:paraId="5CFECE79" w14:textId="12F7C842" w:rsidR="00754FC6" w:rsidRDefault="00000000">
            <w:pPr>
              <w:autoSpaceDE w:val="0"/>
              <w:autoSpaceDN w:val="0"/>
              <w:spacing w:before="52" w:after="0" w:line="185" w:lineRule="auto"/>
              <w:ind w:left="252"/>
            </w:pPr>
            <w:r>
              <w:rPr>
                <w:rFonts w:ascii="宋体" w:eastAsia="宋体" w:hAnsi="宋体"/>
                <w:color w:val="000000"/>
                <w:sz w:val="21"/>
              </w:rPr>
              <w:t xml:space="preserve"> </w:t>
            </w:r>
            <w:r w:rsidR="001D528B">
              <w:rPr>
                <w:rFonts w:ascii="宋体" w:eastAsia="宋体" w:hAnsi="宋体"/>
                <w:color w:val="000000"/>
                <w:sz w:val="21"/>
              </w:rPr>
              <w:t xml:space="preserve">D. </w:t>
            </w:r>
            <w:r>
              <w:rPr>
                <w:rFonts w:ascii="宋体" w:eastAsia="宋体" w:hAnsi="宋体"/>
                <w:color w:val="000000"/>
                <w:sz w:val="21"/>
              </w:rPr>
              <w:t xml:space="preserve">状态线 </w:t>
            </w:r>
          </w:p>
        </w:tc>
      </w:tr>
    </w:tbl>
    <w:p w14:paraId="655DF38D" w14:textId="785D6EAB" w:rsidR="00754FC6" w:rsidRDefault="00000000">
      <w:pPr>
        <w:tabs>
          <w:tab w:val="left" w:pos="2220"/>
          <w:tab w:val="left" w:pos="5580"/>
        </w:tabs>
        <w:autoSpaceDE w:val="0"/>
        <w:autoSpaceDN w:val="0"/>
        <w:spacing w:before="50" w:after="0" w:line="266" w:lineRule="auto"/>
        <w:ind w:left="1800" w:right="2160"/>
        <w:rPr>
          <w:lang w:eastAsia="zh-CN"/>
        </w:rPr>
      </w:pPr>
      <w:r>
        <w:rPr>
          <w:rFonts w:ascii="宋体" w:eastAsia="宋体" w:hAnsi="宋体"/>
          <w:color w:val="000000"/>
          <w:sz w:val="21"/>
          <w:lang w:eastAsia="zh-CN"/>
        </w:rPr>
        <w:t xml:space="preserve">236.在程序的执行过程中，Cache 与主存的地址映象是由（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程序员调度的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操作系统管理的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由程序员和操作系统共同协调完成的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硬件自动完成的 </w:t>
      </w:r>
      <w:r>
        <w:rPr>
          <w:lang w:eastAsia="zh-CN"/>
        </w:rPr>
        <w:br/>
      </w:r>
      <w:r>
        <w:rPr>
          <w:rFonts w:ascii="宋体" w:eastAsia="宋体" w:hAnsi="宋体"/>
          <w:color w:val="000000"/>
          <w:sz w:val="21"/>
          <w:lang w:eastAsia="zh-CN"/>
        </w:rPr>
        <w:t xml:space="preserve">237.总线复用方式可以（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提高总线传输带宽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增加总线功能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减少总线中信号线数量</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提高CUP 利用率 </w:t>
      </w:r>
      <w:r>
        <w:rPr>
          <w:lang w:eastAsia="zh-CN"/>
        </w:rPr>
        <w:br/>
      </w:r>
      <w:r>
        <w:rPr>
          <w:rFonts w:ascii="宋体" w:eastAsia="宋体" w:hAnsi="宋体"/>
          <w:color w:val="000000"/>
          <w:sz w:val="21"/>
          <w:lang w:eastAsia="zh-CN"/>
        </w:rPr>
        <w:t>238.</w:t>
      </w:r>
      <w:r>
        <w:rPr>
          <w:rFonts w:ascii="宋体" w:eastAsia="宋体" w:hAnsi="宋体"/>
          <w:color w:val="000000"/>
          <w:sz w:val="21"/>
          <w:highlight w:val="cyan"/>
          <w:lang w:eastAsia="zh-CN"/>
        </w:rPr>
        <w:t>下列说法中正确的是（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Cache 与主存统一编址，Cache 的地址空间是主存地址空间的一部分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主存储器只由易失性的随机读写存储器构成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单体多字存储器主要解决访存速度的问题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Cache 不与主存统一编址，Cache 的地址空间不是主存地址空间的一部分 </w:t>
      </w:r>
    </w:p>
    <w:p w14:paraId="60555D55" w14:textId="77777777" w:rsidR="00754FC6" w:rsidRDefault="00754FC6">
      <w:pPr>
        <w:rPr>
          <w:lang w:eastAsia="zh-CN"/>
        </w:rPr>
        <w:sectPr w:rsidR="00754FC6">
          <w:pgSz w:w="11906" w:h="16838"/>
          <w:pgMar w:top="0" w:right="0" w:bottom="0" w:left="0" w:header="720" w:footer="720" w:gutter="0"/>
          <w:cols w:space="720"/>
          <w:docGrid w:linePitch="360"/>
        </w:sectPr>
      </w:pPr>
    </w:p>
    <w:p w14:paraId="45EA8269" w14:textId="62CB9162"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099CBA3" w14:textId="40700B8A" w:rsidR="00754FC6" w:rsidRDefault="00000000">
      <w:pPr>
        <w:tabs>
          <w:tab w:val="left" w:pos="2220"/>
          <w:tab w:val="left" w:pos="5160"/>
        </w:tabs>
        <w:autoSpaceDE w:val="0"/>
        <w:autoSpaceDN w:val="0"/>
        <w:spacing w:before="322" w:after="52" w:line="257" w:lineRule="auto"/>
        <w:ind w:left="1800" w:right="1728"/>
        <w:rPr>
          <w:lang w:eastAsia="zh-CN"/>
        </w:rPr>
      </w:pPr>
      <w:r>
        <w:rPr>
          <w:rFonts w:ascii="宋体" w:eastAsia="宋体" w:hAnsi="宋体"/>
          <w:color w:val="000000"/>
          <w:sz w:val="21"/>
          <w:lang w:eastAsia="zh-CN"/>
        </w:rPr>
        <w:t xml:space="preserve">239.在采用增量计数器法的微指令中，下一条微指令的地址（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在当前的微指令中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在微指令地址计数器中</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在程序计数器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在CPU 中 </w:t>
      </w:r>
      <w:r>
        <w:rPr>
          <w:lang w:eastAsia="zh-CN"/>
        </w:rPr>
        <w:br/>
      </w:r>
      <w:r>
        <w:rPr>
          <w:rFonts w:ascii="宋体" w:eastAsia="宋体" w:hAnsi="宋体"/>
          <w:color w:val="000000"/>
          <w:sz w:val="21"/>
          <w:highlight w:val="cyan"/>
          <w:lang w:eastAsia="zh-CN"/>
        </w:rPr>
        <w:t>240.由于CPU 内部操作的速度较快，而CPU 访问一次存储器的时间较长，因此机器周期通常由（  ）来确定</w:t>
      </w:r>
      <w:r>
        <w:rPr>
          <w:rFonts w:ascii="宋体" w:eastAsia="宋体" w:hAnsi="宋体"/>
          <w:color w:val="000000"/>
          <w:sz w:val="21"/>
          <w:lang w:eastAsia="zh-CN"/>
        </w:rPr>
        <w:t xml:space="preserve"> </w:t>
      </w:r>
    </w:p>
    <w:tbl>
      <w:tblPr>
        <w:tblW w:w="0" w:type="auto"/>
        <w:tblInd w:w="1100" w:type="dxa"/>
        <w:tblLayout w:type="fixed"/>
        <w:tblLook w:val="04A0" w:firstRow="1" w:lastRow="0" w:firstColumn="1" w:lastColumn="0" w:noHBand="0" w:noVBand="1"/>
      </w:tblPr>
      <w:tblGrid>
        <w:gridCol w:w="3020"/>
        <w:gridCol w:w="2060"/>
        <w:gridCol w:w="2140"/>
        <w:gridCol w:w="2720"/>
      </w:tblGrid>
      <w:tr w:rsidR="00754FC6" w14:paraId="629B68BA" w14:textId="77777777">
        <w:trPr>
          <w:trHeight w:hRule="exact" w:val="310"/>
        </w:trPr>
        <w:tc>
          <w:tcPr>
            <w:tcW w:w="3020" w:type="dxa"/>
            <w:tcMar>
              <w:left w:w="0" w:type="dxa"/>
              <w:right w:w="0" w:type="dxa"/>
            </w:tcMar>
          </w:tcPr>
          <w:p w14:paraId="37260FB8" w14:textId="49552BE2" w:rsidR="00754FC6" w:rsidRDefault="001D528B">
            <w:pPr>
              <w:autoSpaceDE w:val="0"/>
              <w:autoSpaceDN w:val="0"/>
              <w:spacing w:before="5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指令周期 </w:t>
            </w:r>
          </w:p>
        </w:tc>
        <w:tc>
          <w:tcPr>
            <w:tcW w:w="2060" w:type="dxa"/>
            <w:tcMar>
              <w:left w:w="0" w:type="dxa"/>
              <w:right w:w="0" w:type="dxa"/>
            </w:tcMar>
          </w:tcPr>
          <w:p w14:paraId="4A35E813" w14:textId="0D0D5E9A" w:rsidR="00754FC6" w:rsidRDefault="001D528B">
            <w:pPr>
              <w:autoSpaceDE w:val="0"/>
              <w:autoSpaceDN w:val="0"/>
              <w:spacing w:before="5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存取周期</w:t>
            </w:r>
          </w:p>
        </w:tc>
        <w:tc>
          <w:tcPr>
            <w:tcW w:w="2140" w:type="dxa"/>
            <w:tcMar>
              <w:left w:w="0" w:type="dxa"/>
              <w:right w:w="0" w:type="dxa"/>
            </w:tcMar>
          </w:tcPr>
          <w:p w14:paraId="1114FFC4" w14:textId="650F8487"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间址周期 </w:t>
            </w:r>
          </w:p>
        </w:tc>
        <w:tc>
          <w:tcPr>
            <w:tcW w:w="2720" w:type="dxa"/>
            <w:tcMar>
              <w:left w:w="0" w:type="dxa"/>
              <w:right w:w="0" w:type="dxa"/>
            </w:tcMar>
          </w:tcPr>
          <w:p w14:paraId="6DA4B407" w14:textId="74933ADC" w:rsidR="00754FC6" w:rsidRDefault="001D528B">
            <w:pPr>
              <w:autoSpaceDE w:val="0"/>
              <w:autoSpaceDN w:val="0"/>
              <w:spacing w:before="50" w:after="0" w:line="185" w:lineRule="auto"/>
              <w:ind w:left="202"/>
            </w:pPr>
            <w:r>
              <w:rPr>
                <w:rFonts w:ascii="宋体" w:eastAsia="宋体" w:hAnsi="宋体"/>
                <w:color w:val="000000"/>
                <w:sz w:val="21"/>
              </w:rPr>
              <w:t xml:space="preserve">D. </w:t>
            </w:r>
            <w:r w:rsidR="00000000">
              <w:rPr>
                <w:rFonts w:ascii="宋体" w:eastAsia="宋体" w:hAnsi="宋体"/>
                <w:color w:val="000000"/>
                <w:sz w:val="21"/>
              </w:rPr>
              <w:t xml:space="preserve">执行周期 </w:t>
            </w:r>
          </w:p>
        </w:tc>
      </w:tr>
    </w:tbl>
    <w:p w14:paraId="7F0D8EE5" w14:textId="4C7265C9" w:rsidR="00754FC6" w:rsidRDefault="00000000">
      <w:pPr>
        <w:tabs>
          <w:tab w:val="left" w:pos="2220"/>
          <w:tab w:val="left" w:pos="6000"/>
        </w:tabs>
        <w:autoSpaceDE w:val="0"/>
        <w:autoSpaceDN w:val="0"/>
        <w:spacing w:before="52" w:after="52" w:line="252" w:lineRule="auto"/>
        <w:ind w:left="1800" w:right="2448"/>
        <w:rPr>
          <w:lang w:eastAsia="zh-CN"/>
        </w:rPr>
      </w:pPr>
      <w:r>
        <w:rPr>
          <w:rFonts w:ascii="宋体" w:eastAsia="宋体" w:hAnsi="宋体"/>
          <w:color w:val="000000"/>
          <w:sz w:val="21"/>
          <w:lang w:eastAsia="zh-CN"/>
        </w:rPr>
        <w:t xml:space="preserve">241.RISC 机器（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不一定采用流水技术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一定采用流水技术</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CPU 配备很少的通用寄存器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CPU 配备很多的通用寄存器 242.在下列寻址方式中，（  ）寻址方式需要先计算，再访问主存 </w:t>
      </w:r>
    </w:p>
    <w:tbl>
      <w:tblPr>
        <w:tblW w:w="0" w:type="auto"/>
        <w:tblInd w:w="1100" w:type="dxa"/>
        <w:tblLayout w:type="fixed"/>
        <w:tblLook w:val="04A0" w:firstRow="1" w:lastRow="0" w:firstColumn="1" w:lastColumn="0" w:noHBand="0" w:noVBand="1"/>
      </w:tblPr>
      <w:tblGrid>
        <w:gridCol w:w="2600"/>
        <w:gridCol w:w="1640"/>
        <w:gridCol w:w="1720"/>
        <w:gridCol w:w="3180"/>
      </w:tblGrid>
      <w:tr w:rsidR="00754FC6" w14:paraId="74C38AC6" w14:textId="77777777">
        <w:trPr>
          <w:trHeight w:hRule="exact" w:val="310"/>
        </w:trPr>
        <w:tc>
          <w:tcPr>
            <w:tcW w:w="2600" w:type="dxa"/>
            <w:tcMar>
              <w:left w:w="0" w:type="dxa"/>
              <w:right w:w="0" w:type="dxa"/>
            </w:tcMar>
          </w:tcPr>
          <w:p w14:paraId="462FD38A" w14:textId="52F39790" w:rsidR="00754FC6" w:rsidRDefault="001D528B">
            <w:pPr>
              <w:autoSpaceDE w:val="0"/>
              <w:autoSpaceDN w:val="0"/>
              <w:spacing w:before="5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立即 </w:t>
            </w:r>
          </w:p>
        </w:tc>
        <w:tc>
          <w:tcPr>
            <w:tcW w:w="1640" w:type="dxa"/>
            <w:tcMar>
              <w:left w:w="0" w:type="dxa"/>
              <w:right w:w="0" w:type="dxa"/>
            </w:tcMar>
          </w:tcPr>
          <w:p w14:paraId="33D321C9" w14:textId="3E71B1C5" w:rsidR="00754FC6" w:rsidRDefault="001D528B">
            <w:pPr>
              <w:autoSpaceDE w:val="0"/>
              <w:autoSpaceDN w:val="0"/>
              <w:spacing w:before="5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变址</w:t>
            </w:r>
          </w:p>
        </w:tc>
        <w:tc>
          <w:tcPr>
            <w:tcW w:w="1720" w:type="dxa"/>
            <w:tcMar>
              <w:left w:w="0" w:type="dxa"/>
              <w:right w:w="0" w:type="dxa"/>
            </w:tcMar>
          </w:tcPr>
          <w:p w14:paraId="45C3EEE4" w14:textId="34F2D6D1"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间接 </w:t>
            </w:r>
          </w:p>
        </w:tc>
        <w:tc>
          <w:tcPr>
            <w:tcW w:w="3180" w:type="dxa"/>
            <w:tcMar>
              <w:left w:w="0" w:type="dxa"/>
              <w:right w:w="0" w:type="dxa"/>
            </w:tcMar>
          </w:tcPr>
          <w:p w14:paraId="08B076A0" w14:textId="2DC5E813" w:rsidR="00754FC6" w:rsidRDefault="001D528B">
            <w:pPr>
              <w:autoSpaceDE w:val="0"/>
              <w:autoSpaceDN w:val="0"/>
              <w:spacing w:before="50"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直接 </w:t>
            </w:r>
          </w:p>
        </w:tc>
      </w:tr>
    </w:tbl>
    <w:p w14:paraId="0CAFC60B" w14:textId="6411B4F3" w:rsidR="00754FC6" w:rsidRDefault="00000000">
      <w:pPr>
        <w:tabs>
          <w:tab w:val="left" w:pos="2220"/>
        </w:tabs>
        <w:autoSpaceDE w:val="0"/>
        <w:autoSpaceDN w:val="0"/>
        <w:spacing w:before="52" w:after="50" w:line="245" w:lineRule="auto"/>
        <w:ind w:left="1800" w:right="2016"/>
        <w:rPr>
          <w:lang w:eastAsia="zh-CN"/>
        </w:rPr>
      </w:pPr>
      <w:r>
        <w:rPr>
          <w:rFonts w:ascii="宋体" w:eastAsia="宋体" w:hAnsi="宋体"/>
          <w:color w:val="000000"/>
          <w:sz w:val="21"/>
          <w:lang w:eastAsia="zh-CN"/>
        </w:rPr>
        <w:t xml:space="preserve">243.I/O 采用统一编址时，进行输入输出操作的指令是（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控制指令  </w:t>
      </w:r>
      <w:r w:rsidR="001D528B">
        <w:rPr>
          <w:rFonts w:ascii="宋体" w:eastAsia="宋体" w:hAnsi="宋体"/>
          <w:color w:val="FF0000"/>
          <w:sz w:val="21"/>
          <w:lang w:eastAsia="zh-CN"/>
        </w:rPr>
        <w:t xml:space="preserve">B. </w:t>
      </w:r>
      <w:r>
        <w:rPr>
          <w:rFonts w:ascii="宋体" w:eastAsia="宋体" w:hAnsi="宋体"/>
          <w:color w:val="FF0000"/>
          <w:sz w:val="21"/>
          <w:lang w:eastAsia="zh-CN"/>
        </w:rPr>
        <w:t>访存指令</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输入输出指令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程序指令 244.设机器字长为32 位，存储容量为16MB，若按双字编址，其寻址范围是（  ） </w:t>
      </w:r>
    </w:p>
    <w:tbl>
      <w:tblPr>
        <w:tblW w:w="0" w:type="auto"/>
        <w:tblInd w:w="1100" w:type="dxa"/>
        <w:tblLayout w:type="fixed"/>
        <w:tblLook w:val="04A0" w:firstRow="1" w:lastRow="0" w:firstColumn="1" w:lastColumn="0" w:noHBand="0" w:noVBand="1"/>
      </w:tblPr>
      <w:tblGrid>
        <w:gridCol w:w="2560"/>
        <w:gridCol w:w="1560"/>
        <w:gridCol w:w="1740"/>
        <w:gridCol w:w="3220"/>
      </w:tblGrid>
      <w:tr w:rsidR="00754FC6" w14:paraId="70175FF4" w14:textId="77777777">
        <w:trPr>
          <w:trHeight w:hRule="exact" w:val="314"/>
        </w:trPr>
        <w:tc>
          <w:tcPr>
            <w:tcW w:w="2560" w:type="dxa"/>
            <w:tcMar>
              <w:left w:w="0" w:type="dxa"/>
              <w:right w:w="0" w:type="dxa"/>
            </w:tcMar>
          </w:tcPr>
          <w:p w14:paraId="4E4D4E11" w14:textId="7432D93B" w:rsidR="00754FC6" w:rsidRDefault="001D528B">
            <w:pPr>
              <w:autoSpaceDE w:val="0"/>
              <w:autoSpaceDN w:val="0"/>
              <w:spacing w:before="52"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8MB </w:t>
            </w:r>
          </w:p>
        </w:tc>
        <w:tc>
          <w:tcPr>
            <w:tcW w:w="1560" w:type="dxa"/>
            <w:tcMar>
              <w:left w:w="0" w:type="dxa"/>
              <w:right w:w="0" w:type="dxa"/>
            </w:tcMar>
          </w:tcPr>
          <w:p w14:paraId="06B8B341" w14:textId="5AE37A09" w:rsidR="00754FC6" w:rsidRDefault="001D528B">
            <w:pPr>
              <w:autoSpaceDE w:val="0"/>
              <w:autoSpaceDN w:val="0"/>
              <w:spacing w:before="52" w:after="0" w:line="185" w:lineRule="auto"/>
              <w:ind w:left="240"/>
            </w:pPr>
            <w:r>
              <w:rPr>
                <w:rFonts w:ascii="宋体" w:eastAsia="宋体" w:hAnsi="宋体"/>
                <w:color w:val="FF0000"/>
                <w:sz w:val="21"/>
              </w:rPr>
              <w:t xml:space="preserve">B. </w:t>
            </w:r>
            <w:r w:rsidR="00000000">
              <w:rPr>
                <w:rFonts w:ascii="宋体" w:eastAsia="宋体" w:hAnsi="宋体"/>
                <w:color w:val="FF0000"/>
                <w:sz w:val="21"/>
              </w:rPr>
              <w:t>2M</w:t>
            </w:r>
          </w:p>
        </w:tc>
        <w:tc>
          <w:tcPr>
            <w:tcW w:w="1740" w:type="dxa"/>
            <w:tcMar>
              <w:left w:w="0" w:type="dxa"/>
              <w:right w:w="0" w:type="dxa"/>
            </w:tcMar>
          </w:tcPr>
          <w:p w14:paraId="76C16641" w14:textId="5DB2F554" w:rsidR="00754FC6" w:rsidRDefault="001D528B">
            <w:pPr>
              <w:autoSpaceDE w:val="0"/>
              <w:autoSpaceDN w:val="0"/>
              <w:spacing w:before="52" w:after="0" w:line="185" w:lineRule="auto"/>
              <w:ind w:left="360"/>
            </w:pPr>
            <w:r>
              <w:rPr>
                <w:rFonts w:ascii="宋体" w:eastAsia="宋体" w:hAnsi="宋体"/>
                <w:color w:val="000000"/>
                <w:sz w:val="21"/>
              </w:rPr>
              <w:t xml:space="preserve">C. </w:t>
            </w:r>
            <w:r w:rsidR="00000000">
              <w:rPr>
                <w:rFonts w:ascii="宋体" w:eastAsia="宋体" w:hAnsi="宋体"/>
                <w:color w:val="000000"/>
                <w:sz w:val="21"/>
              </w:rPr>
              <w:t xml:space="preserve">4M </w:t>
            </w:r>
          </w:p>
        </w:tc>
        <w:tc>
          <w:tcPr>
            <w:tcW w:w="3220" w:type="dxa"/>
            <w:tcMar>
              <w:left w:w="0" w:type="dxa"/>
              <w:right w:w="0" w:type="dxa"/>
            </w:tcMar>
          </w:tcPr>
          <w:p w14:paraId="747CBACE" w14:textId="3FF8491C" w:rsidR="00754FC6" w:rsidRDefault="001D528B">
            <w:pPr>
              <w:autoSpaceDE w:val="0"/>
              <w:autoSpaceDN w:val="0"/>
              <w:spacing w:before="52"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16M </w:t>
            </w:r>
          </w:p>
        </w:tc>
      </w:tr>
    </w:tbl>
    <w:p w14:paraId="4BC8FBDE" w14:textId="77777777" w:rsidR="00754FC6" w:rsidRDefault="00000000">
      <w:pPr>
        <w:autoSpaceDE w:val="0"/>
        <w:autoSpaceDN w:val="0"/>
        <w:spacing w:before="50" w:after="50" w:line="185" w:lineRule="auto"/>
        <w:ind w:left="1800"/>
        <w:rPr>
          <w:lang w:eastAsia="zh-CN"/>
        </w:rPr>
      </w:pPr>
      <w:r>
        <w:rPr>
          <w:rFonts w:ascii="宋体" w:eastAsia="宋体" w:hAnsi="宋体"/>
          <w:color w:val="000000"/>
          <w:sz w:val="21"/>
          <w:lang w:eastAsia="zh-CN"/>
        </w:rPr>
        <w:t xml:space="preserve">245.(   )寻址对于实现程序浮动提供了较好的支持 </w:t>
      </w:r>
    </w:p>
    <w:tbl>
      <w:tblPr>
        <w:tblW w:w="0" w:type="auto"/>
        <w:tblInd w:w="1100" w:type="dxa"/>
        <w:tblLayout w:type="fixed"/>
        <w:tblLook w:val="04A0" w:firstRow="1" w:lastRow="0" w:firstColumn="1" w:lastColumn="0" w:noHBand="0" w:noVBand="1"/>
      </w:tblPr>
      <w:tblGrid>
        <w:gridCol w:w="3020"/>
        <w:gridCol w:w="2100"/>
        <w:gridCol w:w="2060"/>
        <w:gridCol w:w="2760"/>
      </w:tblGrid>
      <w:tr w:rsidR="00754FC6" w14:paraId="6942DCEE" w14:textId="77777777">
        <w:trPr>
          <w:trHeight w:hRule="exact" w:val="312"/>
        </w:trPr>
        <w:tc>
          <w:tcPr>
            <w:tcW w:w="3020" w:type="dxa"/>
            <w:tcMar>
              <w:left w:w="0" w:type="dxa"/>
              <w:right w:w="0" w:type="dxa"/>
            </w:tcMar>
          </w:tcPr>
          <w:p w14:paraId="78734099" w14:textId="5A93383E" w:rsidR="00754FC6" w:rsidRDefault="001D528B">
            <w:pPr>
              <w:autoSpaceDE w:val="0"/>
              <w:autoSpaceDN w:val="0"/>
              <w:spacing w:before="52"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间接寻址 </w:t>
            </w:r>
          </w:p>
        </w:tc>
        <w:tc>
          <w:tcPr>
            <w:tcW w:w="2100" w:type="dxa"/>
            <w:tcMar>
              <w:left w:w="0" w:type="dxa"/>
              <w:right w:w="0" w:type="dxa"/>
            </w:tcMar>
          </w:tcPr>
          <w:p w14:paraId="78821C53" w14:textId="611336D7" w:rsidR="00754FC6" w:rsidRDefault="001D528B">
            <w:pPr>
              <w:autoSpaceDE w:val="0"/>
              <w:autoSpaceDN w:val="0"/>
              <w:spacing w:before="52"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变址寻址 </w:t>
            </w:r>
          </w:p>
        </w:tc>
        <w:tc>
          <w:tcPr>
            <w:tcW w:w="2060" w:type="dxa"/>
            <w:tcMar>
              <w:left w:w="0" w:type="dxa"/>
              <w:right w:w="0" w:type="dxa"/>
            </w:tcMar>
          </w:tcPr>
          <w:p w14:paraId="328587FA" w14:textId="3A3829BC" w:rsidR="00754FC6" w:rsidRDefault="001D528B">
            <w:pPr>
              <w:autoSpaceDE w:val="0"/>
              <w:autoSpaceDN w:val="0"/>
              <w:spacing w:before="52"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相对寻址</w:t>
            </w:r>
          </w:p>
        </w:tc>
        <w:tc>
          <w:tcPr>
            <w:tcW w:w="2760" w:type="dxa"/>
            <w:tcMar>
              <w:left w:w="0" w:type="dxa"/>
              <w:right w:w="0" w:type="dxa"/>
            </w:tcMar>
          </w:tcPr>
          <w:p w14:paraId="47BE43FB" w14:textId="745BEE99" w:rsidR="00754FC6" w:rsidRDefault="001D528B">
            <w:pPr>
              <w:autoSpaceDE w:val="0"/>
              <w:autoSpaceDN w:val="0"/>
              <w:spacing w:before="52" w:after="0" w:line="185" w:lineRule="auto"/>
              <w:ind w:left="242"/>
            </w:pPr>
            <w:r>
              <w:rPr>
                <w:rFonts w:ascii="宋体" w:eastAsia="宋体" w:hAnsi="宋体"/>
                <w:color w:val="000000"/>
                <w:sz w:val="21"/>
              </w:rPr>
              <w:t xml:space="preserve">D. </w:t>
            </w:r>
            <w:r w:rsidR="00000000">
              <w:rPr>
                <w:rFonts w:ascii="宋体" w:eastAsia="宋体" w:hAnsi="宋体"/>
                <w:color w:val="000000"/>
                <w:sz w:val="21"/>
              </w:rPr>
              <w:t xml:space="preserve">直接寻址 </w:t>
            </w:r>
          </w:p>
        </w:tc>
      </w:tr>
    </w:tbl>
    <w:p w14:paraId="4522941E" w14:textId="4C892CDB" w:rsidR="00754FC6" w:rsidRDefault="00000000">
      <w:pPr>
        <w:tabs>
          <w:tab w:val="left" w:pos="2220"/>
          <w:tab w:val="left" w:pos="2222"/>
          <w:tab w:val="left" w:pos="5160"/>
        </w:tabs>
        <w:autoSpaceDE w:val="0"/>
        <w:autoSpaceDN w:val="0"/>
        <w:spacing w:before="52" w:after="0" w:line="271" w:lineRule="auto"/>
        <w:ind w:left="1800" w:right="1584"/>
        <w:rPr>
          <w:lang w:eastAsia="zh-CN"/>
        </w:rPr>
      </w:pPr>
      <w:r>
        <w:rPr>
          <w:rFonts w:ascii="宋体" w:eastAsia="宋体" w:hAnsi="宋体"/>
          <w:color w:val="000000"/>
          <w:sz w:val="21"/>
          <w:lang w:eastAsia="zh-CN"/>
        </w:rPr>
        <w:t xml:space="preserve">246.超流水线技术是（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缩短原来流水线的处理器周期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在每个时钟周期内同时并发多条指令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把多条能并行操作的指令组合成一条具有多个操作码字段的指令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以上都不对 </w:t>
      </w:r>
      <w:r>
        <w:rPr>
          <w:lang w:eastAsia="zh-CN"/>
        </w:rPr>
        <w:br/>
      </w:r>
      <w:r>
        <w:rPr>
          <w:rFonts w:ascii="宋体" w:eastAsia="宋体" w:hAnsi="宋体"/>
          <w:color w:val="000000"/>
          <w:sz w:val="21"/>
          <w:lang w:eastAsia="zh-CN"/>
        </w:rPr>
        <w:t xml:space="preserve">247.若9BH 表示移码（含1 位符号位）．其对应的十进制数是（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27</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-27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-101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101 </w:t>
      </w:r>
      <w:r>
        <w:rPr>
          <w:lang w:eastAsia="zh-CN"/>
        </w:rPr>
        <w:br/>
      </w:r>
      <w:r>
        <w:rPr>
          <w:rFonts w:ascii="宋体" w:eastAsia="宋体" w:hAnsi="宋体"/>
          <w:color w:val="000000"/>
          <w:sz w:val="21"/>
          <w:lang w:eastAsia="zh-CN"/>
        </w:rPr>
        <w:t xml:space="preserve">248.在二地址指令中（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指令的地址码字段存放的一定是操作数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指令的地址码字段存放的一定是操作数地址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运算结果通常存放在其中一个地址码所提供的地址中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指令的地址码字段存放的一定是操作码 </w:t>
      </w:r>
      <w:r>
        <w:rPr>
          <w:lang w:eastAsia="zh-CN"/>
        </w:rPr>
        <w:br/>
      </w:r>
      <w:r>
        <w:rPr>
          <w:rFonts w:ascii="宋体" w:eastAsia="宋体" w:hAnsi="宋体"/>
          <w:color w:val="000000"/>
          <w:sz w:val="21"/>
          <w:lang w:eastAsia="zh-CN"/>
        </w:rPr>
        <w:t xml:space="preserve">249.某机字长8 位，采用补码形式（其中1 位为符号位），则机器数所能表示的范围是（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-127 ～ 127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-128 ～ +128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-128 ～ +127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-128 ～ +128 250.在（  ）的计算机系统中，外设可以和主存储器单元统一编址，因此可以不使用I/O指令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单总线</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双总线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三总线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以上三种总线 251.从信息流的传输速度来看，（  ）系统工作效率最低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单总线</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双总线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三总线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多总线 </w:t>
      </w:r>
      <w:r>
        <w:rPr>
          <w:lang w:eastAsia="zh-CN"/>
        </w:rPr>
        <w:br/>
      </w:r>
      <w:r>
        <w:rPr>
          <w:rFonts w:ascii="宋体" w:eastAsia="宋体" w:hAnsi="宋体"/>
          <w:color w:val="000000"/>
          <w:sz w:val="21"/>
          <w:lang w:eastAsia="zh-CN"/>
        </w:rPr>
        <w:t xml:space="preserve">252.某计算机字长是32 位，它的存储容量是64KB 按字编址，它的寻址范围是（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16KB    </w:t>
      </w:r>
      <w:r w:rsidR="001D528B">
        <w:rPr>
          <w:rFonts w:ascii="宋体" w:eastAsia="宋体" w:hAnsi="宋体"/>
          <w:color w:val="FF0000"/>
          <w:sz w:val="21"/>
          <w:lang w:eastAsia="zh-CN"/>
        </w:rPr>
        <w:t xml:space="preserve">B. </w:t>
      </w:r>
      <w:r>
        <w:rPr>
          <w:rFonts w:ascii="宋体" w:eastAsia="宋体" w:hAnsi="宋体"/>
          <w:color w:val="FF0000"/>
          <w:sz w:val="21"/>
          <w:lang w:eastAsia="zh-CN"/>
        </w:rPr>
        <w:t>16K</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32K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32KB </w:t>
      </w:r>
      <w:r>
        <w:rPr>
          <w:lang w:eastAsia="zh-CN"/>
        </w:rPr>
        <w:br/>
      </w:r>
      <w:r>
        <w:rPr>
          <w:rFonts w:ascii="宋体" w:eastAsia="宋体" w:hAnsi="宋体"/>
          <w:color w:val="000000"/>
          <w:sz w:val="21"/>
          <w:lang w:eastAsia="zh-CN"/>
        </w:rPr>
        <w:t xml:space="preserve">253.Cache 的地址映象中（  ）比较多的采用“按内容寻址”的相联存储器来实现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直接映象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全相联映象</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组相联映象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以上都有 </w:t>
      </w:r>
      <w:r>
        <w:rPr>
          <w:lang w:eastAsia="zh-CN"/>
        </w:rPr>
        <w:br/>
      </w:r>
      <w:r>
        <w:rPr>
          <w:rFonts w:ascii="宋体" w:eastAsia="宋体" w:hAnsi="宋体"/>
          <w:color w:val="000000"/>
          <w:sz w:val="21"/>
          <w:lang w:eastAsia="zh-CN"/>
        </w:rPr>
        <w:t xml:space="preserve">254.在磁盘存储器中，查找时间是（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使磁头移动到要找的柱面上所需的时间 </w:t>
      </w:r>
    </w:p>
    <w:p w14:paraId="5A990DD3" w14:textId="77777777" w:rsidR="00754FC6" w:rsidRDefault="00754FC6">
      <w:pPr>
        <w:rPr>
          <w:lang w:eastAsia="zh-CN"/>
        </w:rPr>
        <w:sectPr w:rsidR="00754FC6">
          <w:pgSz w:w="11906" w:h="16838"/>
          <w:pgMar w:top="0" w:right="0" w:bottom="0" w:left="0" w:header="720" w:footer="720" w:gutter="0"/>
          <w:cols w:space="720"/>
          <w:docGrid w:linePitch="360"/>
        </w:sectPr>
      </w:pPr>
    </w:p>
    <w:p w14:paraId="3CB44A12" w14:textId="369540DB"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6B8A5606" w14:textId="3B663CB8" w:rsidR="00754FC6" w:rsidRDefault="00000000">
      <w:pPr>
        <w:tabs>
          <w:tab w:val="left" w:pos="2114"/>
          <w:tab w:val="left" w:pos="2220"/>
          <w:tab w:val="left" w:pos="5580"/>
        </w:tabs>
        <w:autoSpaceDE w:val="0"/>
        <w:autoSpaceDN w:val="0"/>
        <w:spacing w:before="322" w:after="50" w:line="269" w:lineRule="auto"/>
        <w:ind w:left="1800" w:right="2448"/>
        <w:rPr>
          <w:lang w:eastAsia="zh-CN"/>
        </w:rPr>
      </w:pP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在磁道上找到要找的扇区所需的时间 </w:t>
      </w:r>
      <w:r>
        <w:rPr>
          <w:lang w:eastAsia="zh-CN"/>
        </w:rPr>
        <w:br/>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在扇区中找到要找的数据所需的时间 </w:t>
      </w:r>
      <w:r>
        <w:rPr>
          <w:lang w:eastAsia="zh-CN"/>
        </w:rPr>
        <w:br/>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以上都不对 </w:t>
      </w:r>
      <w:r>
        <w:rPr>
          <w:lang w:eastAsia="zh-CN"/>
        </w:rPr>
        <w:br/>
      </w:r>
      <w:r>
        <w:rPr>
          <w:rFonts w:ascii="宋体" w:eastAsia="宋体" w:hAnsi="宋体"/>
          <w:color w:val="000000"/>
          <w:sz w:val="21"/>
          <w:lang w:eastAsia="zh-CN"/>
        </w:rPr>
        <w:t xml:space="preserve">255.在控制器的控制信号中，相容的信号是（  ）的信号 </w:t>
      </w:r>
      <w:r>
        <w:rPr>
          <w:lang w:eastAsia="zh-CN"/>
        </w:rPr>
        <w:br/>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可以相互替代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可以相继出现 </w:t>
      </w:r>
      <w:r>
        <w:rPr>
          <w:lang w:eastAsia="zh-CN"/>
        </w:rPr>
        <w:br/>
      </w:r>
      <w:r>
        <w:rPr>
          <w:lang w:eastAsia="zh-CN"/>
        </w:rPr>
        <w:tab/>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可以同时出现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不可以同时出现 </w:t>
      </w:r>
      <w:r>
        <w:rPr>
          <w:lang w:eastAsia="zh-CN"/>
        </w:rPr>
        <w:br/>
      </w:r>
      <w:r>
        <w:rPr>
          <w:rFonts w:ascii="宋体" w:eastAsia="宋体" w:hAnsi="宋体"/>
          <w:color w:val="000000"/>
          <w:sz w:val="21"/>
          <w:lang w:eastAsia="zh-CN"/>
        </w:rPr>
        <w:t xml:space="preserve">256.CPU 不包括（  ） </w:t>
      </w:r>
      <w:r>
        <w:rPr>
          <w:lang w:eastAsia="zh-CN"/>
        </w:rPr>
        <w:br/>
      </w:r>
      <w:r>
        <w:rPr>
          <w:lang w:eastAsia="zh-CN"/>
        </w:rPr>
        <w:tab/>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地址寄存器</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指令寄存器IR </w:t>
      </w:r>
      <w:r>
        <w:rPr>
          <w:lang w:eastAsia="zh-CN"/>
        </w:rPr>
        <w:br/>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地址译码器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通用寄存器 </w:t>
      </w:r>
      <w:r>
        <w:rPr>
          <w:lang w:eastAsia="zh-CN"/>
        </w:rPr>
        <w:br/>
      </w:r>
      <w:r>
        <w:rPr>
          <w:rFonts w:ascii="宋体" w:eastAsia="宋体" w:hAnsi="宋体"/>
          <w:color w:val="000000"/>
          <w:sz w:val="21"/>
          <w:lang w:eastAsia="zh-CN"/>
        </w:rPr>
        <w:t xml:space="preserve">257.设寄存器内容为10000000，若它等于0，则为（  ） </w:t>
      </w:r>
      <w:r>
        <w:rPr>
          <w:lang w:eastAsia="zh-CN"/>
        </w:rPr>
        <w:br/>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FF0000"/>
          <w:sz w:val="21"/>
          <w:lang w:eastAsia="zh-CN"/>
        </w:rPr>
        <w:t xml:space="preserve">D. </w:t>
      </w:r>
      <w:r>
        <w:rPr>
          <w:rFonts w:ascii="宋体" w:eastAsia="宋体" w:hAnsi="宋体"/>
          <w:color w:val="FF0000"/>
          <w:sz w:val="21"/>
          <w:lang w:eastAsia="zh-CN"/>
        </w:rPr>
        <w:t>移码</w:t>
      </w:r>
      <w:r>
        <w:rPr>
          <w:rFonts w:ascii="宋体" w:eastAsia="宋体" w:hAnsi="宋体"/>
          <w:color w:val="000000"/>
          <w:sz w:val="21"/>
          <w:lang w:eastAsia="zh-CN"/>
        </w:rPr>
        <w:t xml:space="preserve">258.设寄存器内容为10000000，若它等于 -0，则为（  ） </w:t>
      </w:r>
      <w:r>
        <w:rPr>
          <w:lang w:eastAsia="zh-CN"/>
        </w:rPr>
        <w:br/>
      </w:r>
      <w:r>
        <w:rPr>
          <w:lang w:eastAsia="zh-CN"/>
        </w:rPr>
        <w:tab/>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原码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移码 259.若一个8 比特组成的字符至少需10 个比特来传送，这是（  ）传送方式 </w:t>
      </w:r>
    </w:p>
    <w:tbl>
      <w:tblPr>
        <w:tblW w:w="0" w:type="auto"/>
        <w:tblInd w:w="1100" w:type="dxa"/>
        <w:tblLayout w:type="fixed"/>
        <w:tblLook w:val="04A0" w:firstRow="1" w:lastRow="0" w:firstColumn="1" w:lastColumn="0" w:noHBand="0" w:noVBand="1"/>
      </w:tblPr>
      <w:tblGrid>
        <w:gridCol w:w="2820"/>
        <w:gridCol w:w="3780"/>
        <w:gridCol w:w="2960"/>
      </w:tblGrid>
      <w:tr w:rsidR="00754FC6" w14:paraId="377671DB" w14:textId="77777777">
        <w:trPr>
          <w:trHeight w:hRule="exact" w:val="314"/>
        </w:trPr>
        <w:tc>
          <w:tcPr>
            <w:tcW w:w="2820" w:type="dxa"/>
            <w:tcMar>
              <w:left w:w="0" w:type="dxa"/>
              <w:right w:w="0" w:type="dxa"/>
            </w:tcMar>
          </w:tcPr>
          <w:p w14:paraId="35131AF1" w14:textId="46970141" w:rsidR="00754FC6" w:rsidRDefault="001D528B">
            <w:pPr>
              <w:autoSpaceDE w:val="0"/>
              <w:autoSpaceDN w:val="0"/>
              <w:spacing w:before="52" w:after="0" w:line="185" w:lineRule="auto"/>
              <w:ind w:right="388"/>
              <w:jc w:val="right"/>
            </w:pPr>
            <w:r>
              <w:rPr>
                <w:rFonts w:ascii="宋体" w:eastAsia="宋体" w:hAnsi="宋体"/>
                <w:color w:val="000000"/>
                <w:sz w:val="21"/>
              </w:rPr>
              <w:t xml:space="preserve">A. </w:t>
            </w:r>
            <w:r w:rsidR="00000000">
              <w:rPr>
                <w:rFonts w:ascii="宋体" w:eastAsia="宋体" w:hAnsi="宋体"/>
                <w:color w:val="000000"/>
                <w:sz w:val="21"/>
              </w:rPr>
              <w:t xml:space="preserve">同步 </w:t>
            </w:r>
          </w:p>
        </w:tc>
        <w:tc>
          <w:tcPr>
            <w:tcW w:w="3780" w:type="dxa"/>
            <w:tcMar>
              <w:left w:w="0" w:type="dxa"/>
              <w:right w:w="0" w:type="dxa"/>
            </w:tcMar>
          </w:tcPr>
          <w:p w14:paraId="38FD65A5" w14:textId="6D055ED2" w:rsidR="00754FC6" w:rsidRDefault="001D528B">
            <w:pPr>
              <w:autoSpaceDE w:val="0"/>
              <w:autoSpaceDN w:val="0"/>
              <w:spacing w:before="52" w:after="0" w:line="185" w:lineRule="auto"/>
              <w:jc w:val="center"/>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异步</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并联 </w:t>
            </w:r>
          </w:p>
        </w:tc>
        <w:tc>
          <w:tcPr>
            <w:tcW w:w="2960" w:type="dxa"/>
            <w:tcMar>
              <w:left w:w="0" w:type="dxa"/>
              <w:right w:w="0" w:type="dxa"/>
            </w:tcMar>
          </w:tcPr>
          <w:p w14:paraId="6C313977" w14:textId="5966EF25" w:rsidR="00754FC6" w:rsidRDefault="001D528B">
            <w:pPr>
              <w:autoSpaceDE w:val="0"/>
              <w:autoSpaceDN w:val="0"/>
              <w:spacing w:before="52" w:after="0" w:line="185" w:lineRule="auto"/>
              <w:ind w:left="400"/>
            </w:pPr>
            <w:r>
              <w:rPr>
                <w:rFonts w:ascii="宋体" w:eastAsia="宋体" w:hAnsi="宋体"/>
                <w:color w:val="000000"/>
                <w:sz w:val="21"/>
              </w:rPr>
              <w:t xml:space="preserve">D. </w:t>
            </w:r>
            <w:r w:rsidR="00000000">
              <w:rPr>
                <w:rFonts w:ascii="宋体" w:eastAsia="宋体" w:hAnsi="宋体"/>
                <w:color w:val="000000"/>
                <w:sz w:val="21"/>
              </w:rPr>
              <w:t xml:space="preserve">混合 </w:t>
            </w:r>
          </w:p>
        </w:tc>
      </w:tr>
    </w:tbl>
    <w:p w14:paraId="55FAC07D" w14:textId="4AD7C852" w:rsidR="00754FC6" w:rsidRDefault="00000000">
      <w:pPr>
        <w:tabs>
          <w:tab w:val="left" w:pos="2220"/>
          <w:tab w:val="left" w:pos="5580"/>
          <w:tab w:val="left" w:pos="6000"/>
        </w:tabs>
        <w:autoSpaceDE w:val="0"/>
        <w:autoSpaceDN w:val="0"/>
        <w:spacing w:before="50" w:after="0" w:line="271" w:lineRule="auto"/>
        <w:ind w:left="1800" w:right="1728"/>
        <w:rPr>
          <w:lang w:eastAsia="zh-CN"/>
        </w:rPr>
      </w:pPr>
      <w:r>
        <w:rPr>
          <w:rFonts w:ascii="宋体" w:eastAsia="宋体" w:hAnsi="宋体"/>
          <w:color w:val="000000"/>
          <w:sz w:val="21"/>
          <w:lang w:eastAsia="zh-CN"/>
        </w:rPr>
        <w:t xml:space="preserve">260.计算机使用总线结构的主要优点是便于实现积木化，缺点是（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地址信息、数据信息和控制信息不能同时出现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地址信息与数据信息不能同时出现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两种信息源的代码在总线中不能同时传送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地址信息与数据信息能同时出现 </w:t>
      </w:r>
      <w:r>
        <w:rPr>
          <w:lang w:eastAsia="zh-CN"/>
        </w:rPr>
        <w:br/>
      </w:r>
      <w:r>
        <w:rPr>
          <w:rFonts w:ascii="宋体" w:eastAsia="宋体" w:hAnsi="宋体"/>
          <w:color w:val="000000"/>
          <w:sz w:val="21"/>
          <w:lang w:eastAsia="zh-CN"/>
        </w:rPr>
        <w:t xml:space="preserve">261.下列叙述中（  ）是正确的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主存可由RAM 和ROM 组成</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主存只能由ROM 组成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主存只能由RAM 组成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主存只能由SRAM 组成 </w:t>
      </w:r>
      <w:r>
        <w:rPr>
          <w:lang w:eastAsia="zh-CN"/>
        </w:rPr>
        <w:br/>
      </w:r>
      <w:r>
        <w:rPr>
          <w:rFonts w:ascii="宋体" w:eastAsia="宋体" w:hAnsi="宋体"/>
          <w:color w:val="000000"/>
          <w:sz w:val="21"/>
          <w:lang w:eastAsia="zh-CN"/>
        </w:rPr>
        <w:t xml:space="preserve">262.可编程的只读存储器（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不一定是可改写的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一定是可改写的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一定是不可改写的 </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以上都不对 </w:t>
      </w:r>
      <w:r>
        <w:rPr>
          <w:lang w:eastAsia="zh-CN"/>
        </w:rPr>
        <w:br/>
      </w:r>
      <w:r>
        <w:rPr>
          <w:rFonts w:ascii="宋体" w:eastAsia="宋体" w:hAnsi="宋体"/>
          <w:color w:val="000000"/>
          <w:sz w:val="21"/>
          <w:lang w:eastAsia="zh-CN"/>
        </w:rPr>
        <w:t xml:space="preserve">263.变址寻址和基址寻址的有效地址形成方式类似，但是（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变址寄存器的内容在程序执行过程中是不可变的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在程序执行过程中，变址寄存器和基址寄存器和内容都可变的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在程序执行过程中，基址寄存器的内容不可变，变址寄存器中的内容可变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变址寄存器的内容在程序执行过程中是可变的 </w:t>
      </w:r>
      <w:r>
        <w:rPr>
          <w:lang w:eastAsia="zh-CN"/>
        </w:rPr>
        <w:br/>
      </w:r>
      <w:r>
        <w:rPr>
          <w:rFonts w:ascii="宋体" w:eastAsia="宋体" w:hAnsi="宋体"/>
          <w:color w:val="000000"/>
          <w:sz w:val="21"/>
          <w:lang w:eastAsia="zh-CN"/>
        </w:rPr>
        <w:t xml:space="preserve">264.在原码加减交替除法中，符号位单独处理，参加操作的数是（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绝对值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绝对值的补码</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补码 </w:t>
      </w:r>
      <w:r>
        <w:rPr>
          <w:lang w:eastAsia="zh-CN"/>
        </w:rPr>
        <w:br/>
      </w:r>
      <w:r>
        <w:rPr>
          <w:rFonts w:ascii="宋体" w:eastAsia="宋体" w:hAnsi="宋体"/>
          <w:color w:val="000000"/>
          <w:sz w:val="21"/>
          <w:lang w:eastAsia="zh-CN"/>
        </w:rPr>
        <w:t xml:space="preserve">265.DMA 方式（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既然能用于高速外围设备的信息传送，也就能代替中断方式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不能取代中断方式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也能向CPU 请求中断处理数据传送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能取代中断方式 </w:t>
      </w:r>
      <w:r>
        <w:rPr>
          <w:lang w:eastAsia="zh-CN"/>
        </w:rPr>
        <w:br/>
      </w:r>
      <w:r>
        <w:rPr>
          <w:rFonts w:ascii="宋体" w:eastAsia="宋体" w:hAnsi="宋体"/>
          <w:color w:val="000000"/>
          <w:sz w:val="21"/>
          <w:lang w:eastAsia="zh-CN"/>
        </w:rPr>
        <w:t xml:space="preserve">266.设变址寄存器为X，形式地址为D，某机具有先间址后变址的寻址方式，则这种寻址方式的有效地址为（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EA = (X) +D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EA = (X) + (D)</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EA = ((X) +D)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EA = X +D </w:t>
      </w:r>
      <w:r>
        <w:rPr>
          <w:lang w:eastAsia="zh-CN"/>
        </w:rPr>
        <w:br/>
      </w:r>
      <w:r>
        <w:rPr>
          <w:rFonts w:ascii="宋体" w:eastAsia="宋体" w:hAnsi="宋体"/>
          <w:color w:val="000000"/>
          <w:sz w:val="21"/>
          <w:lang w:eastAsia="zh-CN"/>
        </w:rPr>
        <w:t xml:space="preserve">267.程序计数器PC 属于（  ） </w:t>
      </w:r>
    </w:p>
    <w:p w14:paraId="0FB764C3" w14:textId="77777777" w:rsidR="00754FC6" w:rsidRDefault="00754FC6">
      <w:pPr>
        <w:rPr>
          <w:lang w:eastAsia="zh-CN"/>
        </w:rPr>
        <w:sectPr w:rsidR="00754FC6">
          <w:pgSz w:w="11906" w:h="16838"/>
          <w:pgMar w:top="0" w:right="0" w:bottom="0" w:left="0" w:header="720" w:footer="720" w:gutter="0"/>
          <w:cols w:space="720"/>
          <w:docGrid w:linePitch="360"/>
        </w:sectPr>
      </w:pPr>
    </w:p>
    <w:p w14:paraId="09A14F28" w14:textId="16E5ECC0"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0C665B7F" w14:textId="795E87B7" w:rsidR="00754FC6" w:rsidRDefault="00000000">
      <w:pPr>
        <w:tabs>
          <w:tab w:val="left" w:pos="2220"/>
        </w:tabs>
        <w:autoSpaceDE w:val="0"/>
        <w:autoSpaceDN w:val="0"/>
        <w:spacing w:before="322" w:after="50" w:line="245" w:lineRule="auto"/>
        <w:ind w:left="1800" w:right="2880"/>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运算器  </w:t>
      </w:r>
      <w:r w:rsidR="001D528B">
        <w:rPr>
          <w:rFonts w:ascii="宋体" w:eastAsia="宋体" w:hAnsi="宋体"/>
          <w:color w:val="FF0000"/>
          <w:sz w:val="21"/>
          <w:lang w:eastAsia="zh-CN"/>
        </w:rPr>
        <w:t xml:space="preserve">B. </w:t>
      </w:r>
      <w:r>
        <w:rPr>
          <w:rFonts w:ascii="宋体" w:eastAsia="宋体" w:hAnsi="宋体"/>
          <w:color w:val="FF0000"/>
          <w:sz w:val="21"/>
          <w:lang w:eastAsia="zh-CN"/>
        </w:rPr>
        <w:t>控制器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存储器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I/O 设备 268.目前在小型和微型计算机里最普遍采用的字母与字符编码是（  ） </w:t>
      </w:r>
    </w:p>
    <w:tbl>
      <w:tblPr>
        <w:tblW w:w="0" w:type="auto"/>
        <w:tblInd w:w="1100" w:type="dxa"/>
        <w:tblLayout w:type="fixed"/>
        <w:tblLook w:val="04A0" w:firstRow="1" w:lastRow="0" w:firstColumn="1" w:lastColumn="0" w:noHBand="0" w:noVBand="1"/>
      </w:tblPr>
      <w:tblGrid>
        <w:gridCol w:w="2680"/>
        <w:gridCol w:w="2440"/>
        <w:gridCol w:w="2020"/>
        <w:gridCol w:w="2720"/>
      </w:tblGrid>
      <w:tr w:rsidR="00754FC6" w14:paraId="48F5BEBD" w14:textId="77777777">
        <w:trPr>
          <w:trHeight w:hRule="exact" w:val="312"/>
        </w:trPr>
        <w:tc>
          <w:tcPr>
            <w:tcW w:w="2680" w:type="dxa"/>
            <w:tcMar>
              <w:left w:w="0" w:type="dxa"/>
              <w:right w:w="0" w:type="dxa"/>
            </w:tcMar>
          </w:tcPr>
          <w:p w14:paraId="4DD0BFD3" w14:textId="2ACB7A83" w:rsidR="00754FC6" w:rsidRDefault="001D528B">
            <w:pPr>
              <w:autoSpaceDE w:val="0"/>
              <w:autoSpaceDN w:val="0"/>
              <w:spacing w:before="52" w:after="0" w:line="185" w:lineRule="auto"/>
              <w:ind w:right="90"/>
              <w:jc w:val="right"/>
            </w:pPr>
            <w:r>
              <w:rPr>
                <w:rFonts w:ascii="宋体" w:eastAsia="宋体" w:hAnsi="宋体"/>
                <w:color w:val="000000"/>
                <w:sz w:val="21"/>
              </w:rPr>
              <w:t xml:space="preserve">A. </w:t>
            </w:r>
            <w:r w:rsidR="00000000">
              <w:rPr>
                <w:rFonts w:ascii="宋体" w:eastAsia="宋体" w:hAnsi="宋体"/>
                <w:color w:val="000000"/>
                <w:sz w:val="21"/>
              </w:rPr>
              <w:t xml:space="preserve">BCD 码 </w:t>
            </w:r>
          </w:p>
        </w:tc>
        <w:tc>
          <w:tcPr>
            <w:tcW w:w="2440" w:type="dxa"/>
            <w:tcMar>
              <w:left w:w="0" w:type="dxa"/>
              <w:right w:w="0" w:type="dxa"/>
            </w:tcMar>
          </w:tcPr>
          <w:p w14:paraId="5C5BCD54" w14:textId="3AC3CF94" w:rsidR="00754FC6" w:rsidRDefault="001D528B">
            <w:pPr>
              <w:autoSpaceDE w:val="0"/>
              <w:autoSpaceDN w:val="0"/>
              <w:spacing w:before="52" w:after="0" w:line="185" w:lineRule="auto"/>
              <w:jc w:val="center"/>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十六进制代码 </w:t>
            </w:r>
          </w:p>
        </w:tc>
        <w:tc>
          <w:tcPr>
            <w:tcW w:w="2020" w:type="dxa"/>
            <w:tcMar>
              <w:left w:w="0" w:type="dxa"/>
              <w:right w:w="0" w:type="dxa"/>
            </w:tcMar>
          </w:tcPr>
          <w:p w14:paraId="48E0FAE3" w14:textId="65307E97" w:rsidR="00754FC6" w:rsidRDefault="001D528B">
            <w:pPr>
              <w:autoSpaceDE w:val="0"/>
              <w:autoSpaceDN w:val="0"/>
              <w:spacing w:before="52" w:after="0" w:line="185" w:lineRule="auto"/>
              <w:jc w:val="center"/>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ASCII 码</w:t>
            </w:r>
          </w:p>
        </w:tc>
        <w:tc>
          <w:tcPr>
            <w:tcW w:w="2720" w:type="dxa"/>
            <w:tcMar>
              <w:left w:w="0" w:type="dxa"/>
              <w:right w:w="0" w:type="dxa"/>
            </w:tcMar>
          </w:tcPr>
          <w:p w14:paraId="7A05BB77" w14:textId="4798DCB2" w:rsidR="00754FC6" w:rsidRDefault="001D528B">
            <w:pPr>
              <w:autoSpaceDE w:val="0"/>
              <w:autoSpaceDN w:val="0"/>
              <w:spacing w:before="52" w:after="0" w:line="185" w:lineRule="auto"/>
              <w:ind w:left="282"/>
            </w:pPr>
            <w:r>
              <w:rPr>
                <w:rFonts w:ascii="宋体" w:eastAsia="宋体" w:hAnsi="宋体"/>
                <w:color w:val="000000"/>
                <w:sz w:val="21"/>
              </w:rPr>
              <w:t xml:space="preserve">D. </w:t>
            </w:r>
            <w:r w:rsidR="00000000">
              <w:rPr>
                <w:rFonts w:ascii="宋体" w:eastAsia="宋体" w:hAnsi="宋体"/>
                <w:color w:val="000000"/>
                <w:sz w:val="21"/>
              </w:rPr>
              <w:t xml:space="preserve">海明码 </w:t>
            </w:r>
          </w:p>
        </w:tc>
      </w:tr>
    </w:tbl>
    <w:p w14:paraId="16A331E7" w14:textId="6567294D" w:rsidR="00754FC6" w:rsidRDefault="00000000">
      <w:pPr>
        <w:tabs>
          <w:tab w:val="left" w:pos="2220"/>
        </w:tabs>
        <w:autoSpaceDE w:val="0"/>
        <w:autoSpaceDN w:val="0"/>
        <w:spacing w:before="52" w:after="0" w:line="266" w:lineRule="auto"/>
        <w:ind w:left="1800" w:right="3024"/>
        <w:rPr>
          <w:lang w:eastAsia="zh-CN"/>
        </w:rPr>
      </w:pPr>
      <w:r>
        <w:rPr>
          <w:rFonts w:ascii="宋体" w:eastAsia="宋体" w:hAnsi="宋体"/>
          <w:color w:val="000000"/>
          <w:sz w:val="21"/>
          <w:lang w:eastAsia="zh-CN"/>
        </w:rPr>
        <w:t xml:space="preserve">269.在下述有关不恢复余数法何时需恢复余数的说法中，（  ）是正确的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最后一次余数为正时，要恢复一次余数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最后一次余数为负时，要恢复一次余数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最后一次余数为0 时，要恢复一次余数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任何时候都不恢复余数 </w:t>
      </w:r>
      <w:r>
        <w:rPr>
          <w:lang w:eastAsia="zh-CN"/>
        </w:rPr>
        <w:br/>
      </w:r>
      <w:r>
        <w:rPr>
          <w:rFonts w:ascii="宋体" w:eastAsia="宋体" w:hAnsi="宋体"/>
          <w:color w:val="000000"/>
          <w:sz w:val="21"/>
          <w:lang w:eastAsia="zh-CN"/>
        </w:rPr>
        <w:t xml:space="preserve">270.（  ）可区分存储单元中存放的是指令还是数据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存储器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运算器 </w:t>
      </w:r>
      <w:r w:rsidR="001D528B">
        <w:rPr>
          <w:rFonts w:ascii="宋体" w:eastAsia="宋体" w:hAnsi="宋体"/>
          <w:color w:val="FF0000"/>
          <w:sz w:val="21"/>
          <w:lang w:eastAsia="zh-CN"/>
        </w:rPr>
        <w:t xml:space="preserve">C. </w:t>
      </w:r>
      <w:r>
        <w:rPr>
          <w:rFonts w:ascii="宋体" w:eastAsia="宋体" w:hAnsi="宋体"/>
          <w:color w:val="FF0000"/>
          <w:sz w:val="21"/>
          <w:lang w:eastAsia="zh-CN"/>
        </w:rPr>
        <w:t>控制器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用户 271.所谓三总线结构的计算机是指（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地址线、数据线和控制线三组传输线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I/O 总线、主存总统和DMA 总线三组传输线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I/O 总线、主存总线和系统总线三组传输线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设备总线、主存总线和控制总线三组传输线． </w:t>
      </w:r>
    </w:p>
    <w:p w14:paraId="0DBE2B36" w14:textId="77777777" w:rsidR="00754FC6" w:rsidRDefault="00000000">
      <w:pPr>
        <w:autoSpaceDE w:val="0"/>
        <w:autoSpaceDN w:val="0"/>
        <w:spacing w:before="102" w:after="50" w:line="185" w:lineRule="auto"/>
        <w:jc w:val="center"/>
        <w:rPr>
          <w:lang w:eastAsia="zh-CN"/>
        </w:rPr>
      </w:pPr>
      <w:r>
        <w:rPr>
          <w:rFonts w:ascii="宋体" w:eastAsia="宋体" w:hAnsi="宋体"/>
          <w:color w:val="000000"/>
          <w:sz w:val="21"/>
          <w:lang w:eastAsia="zh-CN"/>
        </w:rPr>
        <w:t xml:space="preserve">272.某计算机字长是32 位，它的存储容量是256KB，按字编址，它的寻址范围是（  ） </w:t>
      </w:r>
    </w:p>
    <w:tbl>
      <w:tblPr>
        <w:tblW w:w="0" w:type="auto"/>
        <w:tblInd w:w="1100" w:type="dxa"/>
        <w:tblLayout w:type="fixed"/>
        <w:tblLook w:val="04A0" w:firstRow="1" w:lastRow="0" w:firstColumn="1" w:lastColumn="0" w:noHBand="0" w:noVBand="1"/>
      </w:tblPr>
      <w:tblGrid>
        <w:gridCol w:w="2600"/>
        <w:gridCol w:w="1580"/>
        <w:gridCol w:w="1780"/>
        <w:gridCol w:w="3220"/>
      </w:tblGrid>
      <w:tr w:rsidR="00754FC6" w14:paraId="5EA4F582" w14:textId="77777777">
        <w:trPr>
          <w:trHeight w:hRule="exact" w:val="312"/>
        </w:trPr>
        <w:tc>
          <w:tcPr>
            <w:tcW w:w="2600" w:type="dxa"/>
            <w:tcMar>
              <w:left w:w="0" w:type="dxa"/>
              <w:right w:w="0" w:type="dxa"/>
            </w:tcMar>
          </w:tcPr>
          <w:p w14:paraId="538C643F" w14:textId="47252AA6" w:rsidR="00754FC6" w:rsidRDefault="001D528B">
            <w:pPr>
              <w:autoSpaceDE w:val="0"/>
              <w:autoSpaceDN w:val="0"/>
              <w:spacing w:before="52"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128K </w:t>
            </w:r>
          </w:p>
        </w:tc>
        <w:tc>
          <w:tcPr>
            <w:tcW w:w="1580" w:type="dxa"/>
            <w:tcMar>
              <w:left w:w="0" w:type="dxa"/>
              <w:right w:w="0" w:type="dxa"/>
            </w:tcMar>
          </w:tcPr>
          <w:p w14:paraId="4BEEB67A" w14:textId="364BE25A"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64K</w:t>
            </w:r>
          </w:p>
        </w:tc>
        <w:tc>
          <w:tcPr>
            <w:tcW w:w="1780" w:type="dxa"/>
            <w:tcMar>
              <w:left w:w="0" w:type="dxa"/>
              <w:right w:w="0" w:type="dxa"/>
            </w:tcMar>
          </w:tcPr>
          <w:p w14:paraId="1FDB4E40" w14:textId="6EC33512" w:rsidR="00754FC6" w:rsidRDefault="001D528B">
            <w:pPr>
              <w:autoSpaceDE w:val="0"/>
              <w:autoSpaceDN w:val="0"/>
              <w:spacing w:before="52" w:after="0" w:line="185" w:lineRule="auto"/>
              <w:ind w:left="300"/>
            </w:pPr>
            <w:r>
              <w:rPr>
                <w:rFonts w:ascii="宋体" w:eastAsia="宋体" w:hAnsi="宋体"/>
                <w:color w:val="000000"/>
                <w:sz w:val="21"/>
              </w:rPr>
              <w:t xml:space="preserve">C. </w:t>
            </w:r>
            <w:r w:rsidR="00000000">
              <w:rPr>
                <w:rFonts w:ascii="宋体" w:eastAsia="宋体" w:hAnsi="宋体"/>
                <w:color w:val="000000"/>
                <w:sz w:val="21"/>
              </w:rPr>
              <w:t xml:space="preserve">64KB </w:t>
            </w:r>
          </w:p>
        </w:tc>
        <w:tc>
          <w:tcPr>
            <w:tcW w:w="3220" w:type="dxa"/>
            <w:tcMar>
              <w:left w:w="0" w:type="dxa"/>
              <w:right w:w="0" w:type="dxa"/>
            </w:tcMar>
          </w:tcPr>
          <w:p w14:paraId="3B559E41" w14:textId="73316060" w:rsidR="00754FC6" w:rsidRDefault="001D528B">
            <w:pPr>
              <w:autoSpaceDE w:val="0"/>
              <w:autoSpaceDN w:val="0"/>
              <w:spacing w:before="52"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128KB </w:t>
            </w:r>
          </w:p>
        </w:tc>
      </w:tr>
    </w:tbl>
    <w:p w14:paraId="796B6A85" w14:textId="77777777" w:rsidR="00754FC6" w:rsidRDefault="00000000">
      <w:pPr>
        <w:autoSpaceDE w:val="0"/>
        <w:autoSpaceDN w:val="0"/>
        <w:spacing w:before="52" w:after="52" w:line="185" w:lineRule="auto"/>
        <w:ind w:left="1800"/>
        <w:rPr>
          <w:lang w:eastAsia="zh-CN"/>
        </w:rPr>
      </w:pPr>
      <w:r>
        <w:rPr>
          <w:rFonts w:ascii="宋体" w:eastAsia="宋体" w:hAnsi="宋体"/>
          <w:color w:val="000000"/>
          <w:sz w:val="21"/>
          <w:lang w:eastAsia="zh-CN"/>
        </w:rPr>
        <w:t xml:space="preserve">273.主机与设备传送数据时，采用（  ），主机与设备是串行工作的 </w:t>
      </w:r>
    </w:p>
    <w:tbl>
      <w:tblPr>
        <w:tblW w:w="0" w:type="auto"/>
        <w:tblInd w:w="1100" w:type="dxa"/>
        <w:tblLayout w:type="fixed"/>
        <w:tblLook w:val="04A0" w:firstRow="1" w:lastRow="0" w:firstColumn="1" w:lastColumn="0" w:noHBand="0" w:noVBand="1"/>
      </w:tblPr>
      <w:tblGrid>
        <w:gridCol w:w="3440"/>
        <w:gridCol w:w="2100"/>
        <w:gridCol w:w="2080"/>
        <w:gridCol w:w="2320"/>
      </w:tblGrid>
      <w:tr w:rsidR="00754FC6" w14:paraId="21D6C868" w14:textId="77777777">
        <w:trPr>
          <w:trHeight w:hRule="exact" w:val="310"/>
        </w:trPr>
        <w:tc>
          <w:tcPr>
            <w:tcW w:w="3440" w:type="dxa"/>
            <w:tcMar>
              <w:left w:w="0" w:type="dxa"/>
              <w:right w:w="0" w:type="dxa"/>
            </w:tcMar>
          </w:tcPr>
          <w:p w14:paraId="28E2588B" w14:textId="33D7E603" w:rsidR="00754FC6" w:rsidRDefault="001D528B">
            <w:pPr>
              <w:autoSpaceDE w:val="0"/>
              <w:autoSpaceDN w:val="0"/>
              <w:spacing w:before="50" w:after="0" w:line="185" w:lineRule="auto"/>
              <w:ind w:right="168"/>
              <w:jc w:val="right"/>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程序查询方式 </w:t>
            </w:r>
          </w:p>
        </w:tc>
        <w:tc>
          <w:tcPr>
            <w:tcW w:w="2100" w:type="dxa"/>
            <w:tcMar>
              <w:left w:w="0" w:type="dxa"/>
              <w:right w:w="0" w:type="dxa"/>
            </w:tcMar>
          </w:tcPr>
          <w:p w14:paraId="0E6B9973" w14:textId="1F10AA09"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中断方式 </w:t>
            </w:r>
          </w:p>
        </w:tc>
        <w:tc>
          <w:tcPr>
            <w:tcW w:w="2080" w:type="dxa"/>
            <w:tcMar>
              <w:left w:w="0" w:type="dxa"/>
              <w:right w:w="0" w:type="dxa"/>
            </w:tcMar>
          </w:tcPr>
          <w:p w14:paraId="50EA9928" w14:textId="60C07F08"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DMA 方式 </w:t>
            </w:r>
          </w:p>
        </w:tc>
        <w:tc>
          <w:tcPr>
            <w:tcW w:w="2320" w:type="dxa"/>
            <w:tcMar>
              <w:left w:w="0" w:type="dxa"/>
              <w:right w:w="0" w:type="dxa"/>
            </w:tcMar>
          </w:tcPr>
          <w:p w14:paraId="53027F34" w14:textId="06BE719B" w:rsidR="00754FC6" w:rsidRDefault="001D528B">
            <w:pPr>
              <w:autoSpaceDE w:val="0"/>
              <w:autoSpaceDN w:val="0"/>
              <w:spacing w:before="50" w:after="0" w:line="185" w:lineRule="auto"/>
              <w:ind w:left="222"/>
            </w:pPr>
            <w:r>
              <w:rPr>
                <w:rFonts w:ascii="宋体" w:eastAsia="宋体" w:hAnsi="宋体"/>
                <w:color w:val="000000"/>
                <w:sz w:val="21"/>
              </w:rPr>
              <w:t xml:space="preserve">D. </w:t>
            </w:r>
            <w:r w:rsidR="00000000">
              <w:rPr>
                <w:rFonts w:ascii="宋体" w:eastAsia="宋体" w:hAnsi="宋体"/>
                <w:color w:val="000000"/>
                <w:sz w:val="21"/>
              </w:rPr>
              <w:t xml:space="preserve">通道 </w:t>
            </w:r>
          </w:p>
        </w:tc>
      </w:tr>
    </w:tbl>
    <w:p w14:paraId="47D30171" w14:textId="0DA26E58" w:rsidR="00754FC6" w:rsidRDefault="00000000">
      <w:pPr>
        <w:tabs>
          <w:tab w:val="left" w:pos="2220"/>
        </w:tabs>
        <w:autoSpaceDE w:val="0"/>
        <w:autoSpaceDN w:val="0"/>
        <w:spacing w:before="52" w:after="50" w:line="271" w:lineRule="auto"/>
        <w:ind w:left="1800" w:right="2016"/>
        <w:rPr>
          <w:lang w:eastAsia="zh-CN"/>
        </w:rPr>
      </w:pPr>
      <w:r>
        <w:rPr>
          <w:rFonts w:ascii="宋体" w:eastAsia="宋体" w:hAnsi="宋体"/>
          <w:color w:val="000000"/>
          <w:sz w:val="21"/>
          <w:lang w:eastAsia="zh-CN"/>
        </w:rPr>
        <w:t xml:space="preserve">274.在整数定点机中，下述第（  ）种说法是正确的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原码和反码不能表示 -1，补码可以表示 -1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三种机器数均可表示 -1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三种机器数均可表示 -1，且三种机器数的表示范围相同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三种机器数均不可表示 -1 </w:t>
      </w:r>
      <w:r>
        <w:rPr>
          <w:lang w:eastAsia="zh-CN"/>
        </w:rPr>
        <w:br/>
      </w:r>
      <w:r>
        <w:rPr>
          <w:rFonts w:ascii="宋体" w:eastAsia="宋体" w:hAnsi="宋体"/>
          <w:color w:val="000000"/>
          <w:sz w:val="21"/>
          <w:lang w:eastAsia="zh-CN"/>
        </w:rPr>
        <w:t xml:space="preserve">275.向量中断是（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外设提出中断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由硬件形成中断服务程序入口地址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由硬件形成向量地址，再由向量地址找到中断服务程序入口地址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以上都不对 </w:t>
      </w:r>
      <w:r>
        <w:rPr>
          <w:lang w:eastAsia="zh-CN"/>
        </w:rPr>
        <w:br/>
      </w:r>
      <w:r>
        <w:rPr>
          <w:rFonts w:ascii="宋体" w:eastAsia="宋体" w:hAnsi="宋体"/>
          <w:color w:val="000000"/>
          <w:sz w:val="21"/>
          <w:lang w:eastAsia="zh-CN"/>
        </w:rPr>
        <w:t xml:space="preserve">276.将微程序存储在EPROM 中的控制器是（  ）控制器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静态微程序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毫微程序   </w:t>
      </w:r>
      <w:r w:rsidR="001D528B">
        <w:rPr>
          <w:rFonts w:ascii="宋体" w:eastAsia="宋体" w:hAnsi="宋体"/>
          <w:color w:val="FF0000"/>
          <w:sz w:val="21"/>
          <w:lang w:eastAsia="zh-CN"/>
        </w:rPr>
        <w:t xml:space="preserve">C. </w:t>
      </w:r>
      <w:r>
        <w:rPr>
          <w:rFonts w:ascii="宋体" w:eastAsia="宋体" w:hAnsi="宋体"/>
          <w:color w:val="FF0000"/>
          <w:sz w:val="21"/>
          <w:lang w:eastAsia="zh-CN"/>
        </w:rPr>
        <w:t>动态微程序</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微程序 277.隐指令是指（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操作数隐含在操作码中的指令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在一个机器周期里完成全部操作的指令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指令系统中已有的指令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指令系统中没有的指令 </w:t>
      </w:r>
      <w:r>
        <w:rPr>
          <w:lang w:eastAsia="zh-CN"/>
        </w:rPr>
        <w:br/>
      </w:r>
      <w:r>
        <w:rPr>
          <w:rFonts w:ascii="宋体" w:eastAsia="宋体" w:hAnsi="宋体"/>
          <w:color w:val="000000"/>
          <w:sz w:val="21"/>
          <w:lang w:eastAsia="zh-CN"/>
        </w:rPr>
        <w:t xml:space="preserve">278.当用一个16 位的二进制数表示浮点数时，下列方案中第（  ）种最好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阶码取4 位（含阶符1 位），尾数取12 位（含数符1 位）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阶码取5 位（含阶符1 位），尾数取11 位（含数符1 位）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阶码取8 位（含阶符1 位），尾数取8 位（含数符1 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阶码取6 位（含阶符1 位），尾数取12 位（含数符1 位） </w:t>
      </w:r>
      <w:r>
        <w:rPr>
          <w:lang w:eastAsia="zh-CN"/>
        </w:rPr>
        <w:br/>
      </w:r>
      <w:r>
        <w:rPr>
          <w:rFonts w:ascii="宋体" w:eastAsia="宋体" w:hAnsi="宋体"/>
          <w:color w:val="000000"/>
          <w:sz w:val="21"/>
          <w:highlight w:val="cyan"/>
          <w:lang w:eastAsia="zh-CN"/>
        </w:rPr>
        <w:t>279.在中断周期中，由（  ）将允许中断触发器置“0”</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关中断指令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机器指令 </w:t>
      </w:r>
    </w:p>
    <w:tbl>
      <w:tblPr>
        <w:tblW w:w="0" w:type="auto"/>
        <w:tblInd w:w="1100" w:type="dxa"/>
        <w:tblLayout w:type="fixed"/>
        <w:tblLook w:val="04A0" w:firstRow="1" w:lastRow="0" w:firstColumn="1" w:lastColumn="0" w:noHBand="0" w:noVBand="1"/>
      </w:tblPr>
      <w:tblGrid>
        <w:gridCol w:w="3340"/>
        <w:gridCol w:w="4800"/>
      </w:tblGrid>
      <w:tr w:rsidR="00754FC6" w14:paraId="43912DB0" w14:textId="77777777">
        <w:trPr>
          <w:trHeight w:hRule="exact" w:val="302"/>
        </w:trPr>
        <w:tc>
          <w:tcPr>
            <w:tcW w:w="3340" w:type="dxa"/>
            <w:shd w:val="clear" w:color="auto" w:fill="FFFFFF"/>
            <w:tcMar>
              <w:left w:w="0" w:type="dxa"/>
              <w:right w:w="0" w:type="dxa"/>
            </w:tcMar>
          </w:tcPr>
          <w:p w14:paraId="04EB26B8" w14:textId="4800B991" w:rsidR="00754FC6" w:rsidRDefault="001D528B">
            <w:pPr>
              <w:autoSpaceDE w:val="0"/>
              <w:autoSpaceDN w:val="0"/>
              <w:spacing w:before="52" w:after="0" w:line="185" w:lineRule="auto"/>
              <w:ind w:right="278"/>
              <w:jc w:val="right"/>
            </w:pPr>
            <w:r>
              <w:rPr>
                <w:rFonts w:ascii="宋体" w:eastAsia="宋体" w:hAnsi="宋体"/>
                <w:color w:val="000000"/>
                <w:sz w:val="21"/>
              </w:rPr>
              <w:t xml:space="preserve">C. </w:t>
            </w:r>
            <w:r w:rsidR="00000000">
              <w:rPr>
                <w:rFonts w:ascii="宋体" w:eastAsia="宋体" w:hAnsi="宋体"/>
                <w:color w:val="000000"/>
                <w:sz w:val="21"/>
              </w:rPr>
              <w:t xml:space="preserve">开中断指令 </w:t>
            </w:r>
          </w:p>
        </w:tc>
        <w:tc>
          <w:tcPr>
            <w:tcW w:w="4800" w:type="dxa"/>
            <w:shd w:val="clear" w:color="auto" w:fill="FFFFFF"/>
            <w:tcMar>
              <w:left w:w="0" w:type="dxa"/>
              <w:right w:w="0" w:type="dxa"/>
            </w:tcMar>
          </w:tcPr>
          <w:p w14:paraId="4C390C14" w14:textId="7D65D70A" w:rsidR="00754FC6" w:rsidRDefault="001D528B">
            <w:pPr>
              <w:autoSpaceDE w:val="0"/>
              <w:autoSpaceDN w:val="0"/>
              <w:spacing w:before="52" w:after="0" w:line="185" w:lineRule="auto"/>
              <w:ind w:left="300"/>
            </w:pPr>
            <w:r>
              <w:rPr>
                <w:rFonts w:ascii="宋体" w:eastAsia="宋体" w:hAnsi="宋体"/>
                <w:color w:val="FF0000"/>
                <w:sz w:val="21"/>
              </w:rPr>
              <w:t xml:space="preserve">D. </w:t>
            </w:r>
            <w:r w:rsidR="00000000">
              <w:rPr>
                <w:rFonts w:ascii="宋体" w:eastAsia="宋体" w:hAnsi="宋体"/>
                <w:color w:val="FF0000"/>
                <w:sz w:val="21"/>
              </w:rPr>
              <w:t>中断隐指令</w:t>
            </w:r>
          </w:p>
        </w:tc>
      </w:tr>
    </w:tbl>
    <w:p w14:paraId="33928B49" w14:textId="77777777" w:rsidR="00754FC6" w:rsidRDefault="00754FC6">
      <w:pPr>
        <w:autoSpaceDE w:val="0"/>
        <w:autoSpaceDN w:val="0"/>
        <w:spacing w:after="0" w:line="14" w:lineRule="exact"/>
      </w:pPr>
    </w:p>
    <w:p w14:paraId="17F63AE6" w14:textId="77777777" w:rsidR="00754FC6" w:rsidRDefault="00754FC6">
      <w:pPr>
        <w:sectPr w:rsidR="00754FC6">
          <w:pgSz w:w="11906" w:h="16838"/>
          <w:pgMar w:top="0" w:right="0" w:bottom="0" w:left="0" w:header="720" w:footer="720" w:gutter="0"/>
          <w:cols w:space="720"/>
          <w:docGrid w:linePitch="360"/>
        </w:sectPr>
      </w:pPr>
    </w:p>
    <w:p w14:paraId="5C3E590D" w14:textId="0DB83767" w:rsidR="00754FC6" w:rsidRDefault="00000000">
      <w:pPr>
        <w:autoSpaceDE w:val="0"/>
        <w:autoSpaceDN w:val="0"/>
        <w:spacing w:before="972" w:after="0" w:line="198" w:lineRule="exact"/>
        <w:ind w:right="1754"/>
        <w:jc w:val="right"/>
      </w:pPr>
      <w:r>
        <w:rPr>
          <w:color w:val="000000"/>
          <w:sz w:val="18"/>
        </w:rPr>
        <w:lastRenderedPageBreak/>
        <w:t xml:space="preserve"> </w:t>
      </w:r>
    </w:p>
    <w:p w14:paraId="5EEB3D35" w14:textId="5936BA33" w:rsidR="00754FC6" w:rsidRDefault="00000000">
      <w:pPr>
        <w:tabs>
          <w:tab w:val="left" w:pos="2220"/>
        </w:tabs>
        <w:autoSpaceDE w:val="0"/>
        <w:autoSpaceDN w:val="0"/>
        <w:spacing w:before="322" w:after="50" w:line="271" w:lineRule="auto"/>
        <w:ind w:left="1800" w:right="1728"/>
        <w:rPr>
          <w:lang w:eastAsia="zh-CN"/>
        </w:rPr>
      </w:pPr>
      <w:r>
        <w:rPr>
          <w:rFonts w:ascii="宋体" w:eastAsia="宋体" w:hAnsi="宋体"/>
          <w:color w:val="000000"/>
          <w:sz w:val="21"/>
          <w:lang w:eastAsia="zh-CN"/>
        </w:rPr>
        <w:t xml:space="preserve">280.在单总线结构的CPU 中，连接在总线上的多个部件（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某一时刻只有一个可以向总线发送数据，并且只有一个可以从总线接收数据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某一时刻只有一个可以向总线发送数据，但可以有多个同时从总线接收数据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可以有多个同时向总线发送数据，并且可以有多个同时从总线接收数据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可以有多个同时向总线发送数据，但可以有一个同时从总线接收数据 281.一个16K×8 位的存储器，其地址线和数据线的总和是（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48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46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17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22 </w:t>
      </w:r>
      <w:r>
        <w:rPr>
          <w:lang w:eastAsia="zh-CN"/>
        </w:rPr>
        <w:br/>
      </w:r>
      <w:r>
        <w:rPr>
          <w:rFonts w:ascii="宋体" w:eastAsia="宋体" w:hAnsi="宋体"/>
          <w:color w:val="000000"/>
          <w:sz w:val="21"/>
          <w:lang w:eastAsia="zh-CN"/>
        </w:rPr>
        <w:t xml:space="preserve">282.在间址周期中，（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所有指令的间址操作都是相同的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凡是存储器间接寻址的指令，它们的操作都是相同的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对于存储器间接寻址或寄存器间接寻址的指令，它们的操作是不同的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以上都不对 </w:t>
      </w:r>
      <w:r>
        <w:rPr>
          <w:lang w:eastAsia="zh-CN"/>
        </w:rPr>
        <w:br/>
      </w:r>
      <w:r>
        <w:rPr>
          <w:rFonts w:ascii="宋体" w:eastAsia="宋体" w:hAnsi="宋体"/>
          <w:color w:val="000000"/>
          <w:sz w:val="21"/>
          <w:lang w:eastAsia="zh-CN"/>
        </w:rPr>
        <w:t xml:space="preserve">283.下述说法中（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EPROM 是可改写的，因而也是随机存储器的一种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EPROM 是可改写的，但它不能用作为随机存储器用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EPROM 只能改写一次，故不能作为随机存储器用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EPROM 是可改写的，但它能用作为随机存储器用 </w:t>
      </w:r>
      <w:r>
        <w:rPr>
          <w:lang w:eastAsia="zh-CN"/>
        </w:rPr>
        <w:br/>
      </w:r>
      <w:r>
        <w:rPr>
          <w:rFonts w:ascii="宋体" w:eastAsia="宋体" w:hAnsi="宋体"/>
          <w:color w:val="000000"/>
          <w:sz w:val="21"/>
          <w:lang w:eastAsia="zh-CN"/>
        </w:rPr>
        <w:t xml:space="preserve">284.打印机的分类方法很多，若按能否打印汉字来区分，可分为（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并行式打印机和串行式打印机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击打式打印机和非击打式打印机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点阵式打印机和活字式打印机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激光打印机和喷墨打印机 285.用户与计算机通信的界面是（  ） </w:t>
      </w:r>
    </w:p>
    <w:tbl>
      <w:tblPr>
        <w:tblW w:w="0" w:type="auto"/>
        <w:tblInd w:w="1100" w:type="dxa"/>
        <w:tblLayout w:type="fixed"/>
        <w:tblLook w:val="04A0" w:firstRow="1" w:lastRow="0" w:firstColumn="1" w:lastColumn="0" w:noHBand="0" w:noVBand="1"/>
      </w:tblPr>
      <w:tblGrid>
        <w:gridCol w:w="2560"/>
        <w:gridCol w:w="2100"/>
        <w:gridCol w:w="2140"/>
        <w:gridCol w:w="2960"/>
      </w:tblGrid>
      <w:tr w:rsidR="00754FC6" w14:paraId="26AE0402" w14:textId="77777777">
        <w:trPr>
          <w:trHeight w:hRule="exact" w:val="312"/>
        </w:trPr>
        <w:tc>
          <w:tcPr>
            <w:tcW w:w="2560" w:type="dxa"/>
            <w:tcMar>
              <w:left w:w="0" w:type="dxa"/>
              <w:right w:w="0" w:type="dxa"/>
            </w:tcMar>
          </w:tcPr>
          <w:p w14:paraId="01981344" w14:textId="6D13B706" w:rsidR="00754FC6" w:rsidRDefault="001D528B">
            <w:pPr>
              <w:autoSpaceDE w:val="0"/>
              <w:autoSpaceDN w:val="0"/>
              <w:spacing w:before="52"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CPU </w:t>
            </w:r>
          </w:p>
        </w:tc>
        <w:tc>
          <w:tcPr>
            <w:tcW w:w="2100" w:type="dxa"/>
            <w:tcMar>
              <w:left w:w="0" w:type="dxa"/>
              <w:right w:w="0" w:type="dxa"/>
            </w:tcMar>
          </w:tcPr>
          <w:p w14:paraId="4227D897" w14:textId="5C46570B"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外围设备</w:t>
            </w:r>
          </w:p>
        </w:tc>
        <w:tc>
          <w:tcPr>
            <w:tcW w:w="2140" w:type="dxa"/>
            <w:tcMar>
              <w:left w:w="0" w:type="dxa"/>
              <w:right w:w="0" w:type="dxa"/>
            </w:tcMar>
          </w:tcPr>
          <w:p w14:paraId="0DACFE3D" w14:textId="4B5F34A1"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应用程序 </w:t>
            </w:r>
          </w:p>
        </w:tc>
        <w:tc>
          <w:tcPr>
            <w:tcW w:w="2960" w:type="dxa"/>
            <w:tcMar>
              <w:left w:w="0" w:type="dxa"/>
              <w:right w:w="0" w:type="dxa"/>
            </w:tcMar>
          </w:tcPr>
          <w:p w14:paraId="40A21FE2" w14:textId="37BE1E79" w:rsidR="00754FC6" w:rsidRDefault="001D528B">
            <w:pPr>
              <w:autoSpaceDE w:val="0"/>
              <w:autoSpaceDN w:val="0"/>
              <w:spacing w:before="52"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系统程序 </w:t>
            </w:r>
          </w:p>
        </w:tc>
      </w:tr>
    </w:tbl>
    <w:p w14:paraId="7CDC9192" w14:textId="7BC95DB0" w:rsidR="00754FC6" w:rsidRDefault="00000000">
      <w:pPr>
        <w:tabs>
          <w:tab w:val="left" w:pos="2220"/>
          <w:tab w:val="left" w:pos="6420"/>
        </w:tabs>
        <w:autoSpaceDE w:val="0"/>
        <w:autoSpaceDN w:val="0"/>
        <w:spacing w:before="52" w:after="52" w:line="262" w:lineRule="auto"/>
        <w:ind w:left="1800" w:right="1728"/>
        <w:rPr>
          <w:lang w:eastAsia="zh-CN"/>
        </w:rPr>
      </w:pPr>
      <w:r>
        <w:rPr>
          <w:rFonts w:ascii="宋体" w:eastAsia="宋体" w:hAnsi="宋体"/>
          <w:color w:val="000000"/>
          <w:sz w:val="21"/>
          <w:lang w:eastAsia="zh-CN"/>
        </w:rPr>
        <w:t xml:space="preserve">286.有些计算机将一部分软件永恒地存于只读存储器中，称之为（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硬件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软件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固件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辅助存储器 </w:t>
      </w:r>
      <w:r>
        <w:rPr>
          <w:lang w:eastAsia="zh-CN"/>
        </w:rPr>
        <w:br/>
      </w:r>
      <w:r>
        <w:rPr>
          <w:rFonts w:ascii="宋体" w:eastAsia="宋体" w:hAnsi="宋体"/>
          <w:color w:val="000000"/>
          <w:sz w:val="21"/>
          <w:lang w:eastAsia="zh-CN"/>
        </w:rPr>
        <w:t xml:space="preserve">287.计算机中有关ALU 的描述，（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只做算术运算，不做逻辑运算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只做加法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能存放运算结果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以上答案都不对</w:t>
      </w:r>
      <w:r>
        <w:rPr>
          <w:lang w:eastAsia="zh-CN"/>
        </w:rPr>
        <w:br/>
      </w:r>
      <w:r>
        <w:rPr>
          <w:rFonts w:ascii="宋体" w:eastAsia="宋体" w:hAnsi="宋体"/>
          <w:color w:val="000000"/>
          <w:sz w:val="21"/>
          <w:lang w:eastAsia="zh-CN"/>
        </w:rPr>
        <w:t xml:space="preserve">288.某一RAM 芯片，其容量为512×8 位，除电源和接地端外，该芯片引出线的最少数目是（  ） </w:t>
      </w:r>
    </w:p>
    <w:tbl>
      <w:tblPr>
        <w:tblW w:w="0" w:type="auto"/>
        <w:tblInd w:w="1100" w:type="dxa"/>
        <w:tblLayout w:type="fixed"/>
        <w:tblLook w:val="04A0" w:firstRow="1" w:lastRow="0" w:firstColumn="1" w:lastColumn="0" w:noHBand="0" w:noVBand="1"/>
      </w:tblPr>
      <w:tblGrid>
        <w:gridCol w:w="2500"/>
        <w:gridCol w:w="1680"/>
        <w:gridCol w:w="1620"/>
        <w:gridCol w:w="3220"/>
      </w:tblGrid>
      <w:tr w:rsidR="00754FC6" w14:paraId="6D50CCE0" w14:textId="77777777">
        <w:trPr>
          <w:trHeight w:hRule="exact" w:val="310"/>
        </w:trPr>
        <w:tc>
          <w:tcPr>
            <w:tcW w:w="2500" w:type="dxa"/>
            <w:tcMar>
              <w:left w:w="0" w:type="dxa"/>
              <w:right w:w="0" w:type="dxa"/>
            </w:tcMar>
          </w:tcPr>
          <w:p w14:paraId="34C98DDE" w14:textId="1454A954" w:rsidR="00754FC6" w:rsidRDefault="001D528B">
            <w:pPr>
              <w:autoSpaceDE w:val="0"/>
              <w:autoSpaceDN w:val="0"/>
              <w:spacing w:before="50" w:after="0" w:line="185" w:lineRule="auto"/>
              <w:ind w:right="276"/>
              <w:jc w:val="right"/>
            </w:pPr>
            <w:r>
              <w:rPr>
                <w:rFonts w:ascii="宋体" w:eastAsia="宋体" w:hAnsi="宋体"/>
                <w:color w:val="000000"/>
                <w:sz w:val="21"/>
              </w:rPr>
              <w:t xml:space="preserve">A. </w:t>
            </w:r>
            <w:r w:rsidR="00000000">
              <w:rPr>
                <w:rFonts w:ascii="宋体" w:eastAsia="宋体" w:hAnsi="宋体"/>
                <w:color w:val="000000"/>
                <w:sz w:val="21"/>
              </w:rPr>
              <w:t xml:space="preserve">21 </w:t>
            </w:r>
          </w:p>
        </w:tc>
        <w:tc>
          <w:tcPr>
            <w:tcW w:w="1680" w:type="dxa"/>
            <w:tcMar>
              <w:left w:w="0" w:type="dxa"/>
              <w:right w:w="0" w:type="dxa"/>
            </w:tcMar>
          </w:tcPr>
          <w:p w14:paraId="335452FE" w14:textId="793671EC"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17 </w:t>
            </w:r>
          </w:p>
        </w:tc>
        <w:tc>
          <w:tcPr>
            <w:tcW w:w="1620" w:type="dxa"/>
            <w:tcMar>
              <w:left w:w="0" w:type="dxa"/>
              <w:right w:w="0" w:type="dxa"/>
            </w:tcMar>
          </w:tcPr>
          <w:p w14:paraId="4500AFD7" w14:textId="71422D15" w:rsidR="00754FC6" w:rsidRDefault="001D528B">
            <w:pPr>
              <w:autoSpaceDE w:val="0"/>
              <w:autoSpaceDN w:val="0"/>
              <w:spacing w:before="5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19</w:t>
            </w:r>
          </w:p>
        </w:tc>
        <w:tc>
          <w:tcPr>
            <w:tcW w:w="3220" w:type="dxa"/>
            <w:tcMar>
              <w:left w:w="0" w:type="dxa"/>
              <w:right w:w="0" w:type="dxa"/>
            </w:tcMar>
          </w:tcPr>
          <w:p w14:paraId="4666B594" w14:textId="0CF8EC20" w:rsidR="00754FC6" w:rsidRDefault="001D528B">
            <w:pPr>
              <w:autoSpaceDE w:val="0"/>
              <w:autoSpaceDN w:val="0"/>
              <w:spacing w:before="50" w:after="0" w:line="185" w:lineRule="auto"/>
              <w:ind w:left="360"/>
            </w:pPr>
            <w:r>
              <w:rPr>
                <w:rFonts w:ascii="宋体" w:eastAsia="宋体" w:hAnsi="宋体"/>
                <w:color w:val="000000"/>
                <w:sz w:val="21"/>
              </w:rPr>
              <w:t xml:space="preserve">D. </w:t>
            </w:r>
            <w:r w:rsidR="00000000">
              <w:rPr>
                <w:rFonts w:ascii="宋体" w:eastAsia="宋体" w:hAnsi="宋体"/>
                <w:color w:val="000000"/>
                <w:sz w:val="21"/>
              </w:rPr>
              <w:t xml:space="preserve">20 </w:t>
            </w:r>
          </w:p>
        </w:tc>
      </w:tr>
    </w:tbl>
    <w:p w14:paraId="4FD08C9C" w14:textId="77BB4FD9" w:rsidR="00754FC6" w:rsidRDefault="00000000">
      <w:pPr>
        <w:tabs>
          <w:tab w:val="left" w:pos="2114"/>
          <w:tab w:val="left" w:pos="2220"/>
          <w:tab w:val="left" w:pos="5160"/>
          <w:tab w:val="left" w:pos="6420"/>
        </w:tabs>
        <w:autoSpaceDE w:val="0"/>
        <w:autoSpaceDN w:val="0"/>
        <w:spacing w:before="52" w:after="50" w:line="266" w:lineRule="auto"/>
        <w:ind w:left="1800" w:right="1584"/>
        <w:rPr>
          <w:lang w:eastAsia="zh-CN"/>
        </w:rPr>
      </w:pPr>
      <w:r>
        <w:rPr>
          <w:rFonts w:ascii="宋体" w:eastAsia="宋体" w:hAnsi="宋体"/>
          <w:color w:val="000000"/>
          <w:sz w:val="21"/>
          <w:lang w:eastAsia="zh-CN"/>
        </w:rPr>
        <w:t xml:space="preserve">289.活动头磁盘存储中，信息写入或读出磁盘是（  ）进行的 </w:t>
      </w:r>
      <w:r>
        <w:rPr>
          <w:lang w:eastAsia="zh-CN"/>
        </w:rPr>
        <w:br/>
      </w:r>
      <w:r>
        <w:rPr>
          <w:lang w:eastAsia="zh-CN"/>
        </w:rPr>
        <w:tab/>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并行方式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串行方式 </w:t>
      </w:r>
      <w:r>
        <w:rPr>
          <w:lang w:eastAsia="zh-CN"/>
        </w:rPr>
        <w:br/>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串并方式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并串方式 </w:t>
      </w:r>
      <w:r>
        <w:rPr>
          <w:lang w:eastAsia="zh-CN"/>
        </w:rPr>
        <w:br/>
      </w:r>
      <w:r>
        <w:rPr>
          <w:rFonts w:ascii="宋体" w:eastAsia="宋体" w:hAnsi="宋体"/>
          <w:color w:val="000000"/>
          <w:sz w:val="21"/>
          <w:lang w:eastAsia="zh-CN"/>
        </w:rPr>
        <w:t xml:space="preserve">290.下列（  ）种说法有误差 </w:t>
      </w:r>
      <w:r>
        <w:rPr>
          <w:lang w:eastAsia="zh-CN"/>
        </w:rPr>
        <w:br/>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任何二进制整数都可用十进制表示         </w:t>
      </w:r>
      <w:r>
        <w:rPr>
          <w:lang w:eastAsia="zh-CN"/>
        </w:rPr>
        <w:br/>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任何二进制小数都可用十进制表示 </w:t>
      </w:r>
      <w:r>
        <w:rPr>
          <w:lang w:eastAsia="zh-CN"/>
        </w:rPr>
        <w:br/>
      </w:r>
      <w:r>
        <w:rPr>
          <w:lang w:eastAsia="zh-CN"/>
        </w:rPr>
        <w:tab/>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任何十进制整数都可用二进制表示         </w:t>
      </w:r>
      <w:r>
        <w:rPr>
          <w:lang w:eastAsia="zh-CN"/>
        </w:rPr>
        <w:br/>
      </w:r>
      <w:r>
        <w:rPr>
          <w:lang w:eastAsia="zh-CN"/>
        </w:rPr>
        <w:tab/>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任何十进制小数都可用二进制表示 </w:t>
      </w:r>
      <w:r>
        <w:rPr>
          <w:lang w:eastAsia="zh-CN"/>
        </w:rPr>
        <w:br/>
      </w:r>
      <w:r>
        <w:rPr>
          <w:rFonts w:ascii="宋体" w:eastAsia="宋体" w:hAnsi="宋体"/>
          <w:color w:val="000000"/>
          <w:sz w:val="21"/>
          <w:lang w:eastAsia="zh-CN"/>
        </w:rPr>
        <w:t xml:space="preserve">291.堆栈寻址方式中，设A 为累加器，SP 为堆栈指示器，MSP 为SP 指示的栈顶单元，如果进栈操作的动作顺序是(SP – 1) → SP，(A) → MSP，那么出栈操作的动作顺序应为（  ） </w:t>
      </w:r>
      <w:r>
        <w:rPr>
          <w:lang w:eastAsia="zh-CN"/>
        </w:rPr>
        <w:tab/>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(MSP) → A，(SP) + 1 → SP</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(SP) + l → SP，(MSP) → A </w:t>
      </w:r>
      <w:r>
        <w:rPr>
          <w:lang w:eastAsia="zh-CN"/>
        </w:rPr>
        <w:tab/>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(SP) – 1 → SP，(MSP) → A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以上都不对 </w:t>
      </w:r>
      <w:r>
        <w:rPr>
          <w:lang w:eastAsia="zh-CN"/>
        </w:rPr>
        <w:br/>
      </w:r>
      <w:r>
        <w:rPr>
          <w:rFonts w:ascii="宋体" w:eastAsia="宋体" w:hAnsi="宋体"/>
          <w:color w:val="000000"/>
          <w:sz w:val="21"/>
          <w:lang w:eastAsia="zh-CN"/>
        </w:rPr>
        <w:t xml:space="preserve">292.通道程序是由（  ）组成 </w:t>
      </w:r>
    </w:p>
    <w:tbl>
      <w:tblPr>
        <w:tblW w:w="0" w:type="auto"/>
        <w:tblInd w:w="1100" w:type="dxa"/>
        <w:tblLayout w:type="fixed"/>
        <w:tblLook w:val="04A0" w:firstRow="1" w:lastRow="0" w:firstColumn="1" w:lastColumn="0" w:noHBand="0" w:noVBand="1"/>
      </w:tblPr>
      <w:tblGrid>
        <w:gridCol w:w="3640"/>
        <w:gridCol w:w="5760"/>
      </w:tblGrid>
      <w:tr w:rsidR="00754FC6" w14:paraId="30F4D02A" w14:textId="77777777">
        <w:trPr>
          <w:trHeight w:hRule="exact" w:val="302"/>
        </w:trPr>
        <w:tc>
          <w:tcPr>
            <w:tcW w:w="3640" w:type="dxa"/>
            <w:shd w:val="clear" w:color="auto" w:fill="FFFFFF"/>
            <w:tcMar>
              <w:left w:w="0" w:type="dxa"/>
              <w:right w:w="0" w:type="dxa"/>
            </w:tcMar>
          </w:tcPr>
          <w:p w14:paraId="0EAF116B" w14:textId="0B41E068" w:rsidR="00754FC6" w:rsidRDefault="001D528B">
            <w:pPr>
              <w:autoSpaceDE w:val="0"/>
              <w:autoSpaceDN w:val="0"/>
              <w:spacing w:before="52" w:after="0" w:line="185" w:lineRule="auto"/>
              <w:ind w:right="840"/>
              <w:jc w:val="right"/>
            </w:pPr>
            <w:r>
              <w:rPr>
                <w:rFonts w:ascii="宋体" w:eastAsia="宋体" w:hAnsi="宋体"/>
                <w:color w:val="000000"/>
                <w:sz w:val="21"/>
              </w:rPr>
              <w:t xml:space="preserve">A. </w:t>
            </w:r>
            <w:r w:rsidR="00000000">
              <w:rPr>
                <w:rFonts w:ascii="宋体" w:eastAsia="宋体" w:hAnsi="宋体"/>
                <w:color w:val="000000"/>
                <w:sz w:val="21"/>
              </w:rPr>
              <w:t xml:space="preserve">I/O 指令 </w:t>
            </w:r>
          </w:p>
        </w:tc>
        <w:tc>
          <w:tcPr>
            <w:tcW w:w="5760" w:type="dxa"/>
            <w:shd w:val="clear" w:color="auto" w:fill="FFFFFF"/>
            <w:tcMar>
              <w:left w:w="0" w:type="dxa"/>
              <w:right w:w="0" w:type="dxa"/>
            </w:tcMar>
          </w:tcPr>
          <w:p w14:paraId="6D3BFA0E" w14:textId="3094947E" w:rsidR="00754FC6" w:rsidRDefault="001D528B">
            <w:pPr>
              <w:autoSpaceDE w:val="0"/>
              <w:autoSpaceDN w:val="0"/>
              <w:spacing w:before="52" w:after="0" w:line="185" w:lineRule="auto"/>
              <w:ind w:left="84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通道控制字（或称通道指令）</w:t>
            </w:r>
          </w:p>
        </w:tc>
      </w:tr>
    </w:tbl>
    <w:p w14:paraId="3AE2B672" w14:textId="77777777" w:rsidR="00754FC6" w:rsidRDefault="00754FC6">
      <w:pPr>
        <w:autoSpaceDE w:val="0"/>
        <w:autoSpaceDN w:val="0"/>
        <w:spacing w:after="0" w:line="14" w:lineRule="exact"/>
        <w:rPr>
          <w:lang w:eastAsia="zh-CN"/>
        </w:rPr>
      </w:pPr>
    </w:p>
    <w:p w14:paraId="267E0F6E" w14:textId="77777777" w:rsidR="00754FC6" w:rsidRDefault="00754FC6">
      <w:pPr>
        <w:rPr>
          <w:lang w:eastAsia="zh-CN"/>
        </w:rPr>
        <w:sectPr w:rsidR="00754FC6">
          <w:pgSz w:w="11906" w:h="16838"/>
          <w:pgMar w:top="0" w:right="0" w:bottom="0" w:left="0" w:header="720" w:footer="720" w:gutter="0"/>
          <w:cols w:space="720"/>
          <w:docGrid w:linePitch="360"/>
        </w:sectPr>
      </w:pPr>
    </w:p>
    <w:p w14:paraId="4D22A489" w14:textId="6F321FFD"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3090"/>
        <w:gridCol w:w="5278"/>
      </w:tblGrid>
      <w:tr w:rsidR="00754FC6" w14:paraId="656AAD77" w14:textId="77777777">
        <w:trPr>
          <w:trHeight w:hRule="exact" w:val="544"/>
        </w:trPr>
        <w:tc>
          <w:tcPr>
            <w:tcW w:w="3090" w:type="dxa"/>
            <w:tcBorders>
              <w:top w:val="single" w:sz="5" w:space="0" w:color="000000"/>
            </w:tcBorders>
            <w:tcMar>
              <w:left w:w="0" w:type="dxa"/>
              <w:right w:w="0" w:type="dxa"/>
            </w:tcMar>
          </w:tcPr>
          <w:p w14:paraId="450EF0BD" w14:textId="2810AD93" w:rsidR="00754FC6" w:rsidRDefault="001D528B">
            <w:pPr>
              <w:autoSpaceDE w:val="0"/>
              <w:autoSpaceDN w:val="0"/>
              <w:spacing w:before="276" w:after="0" w:line="185" w:lineRule="auto"/>
              <w:ind w:left="450"/>
            </w:pPr>
            <w:r>
              <w:rPr>
                <w:rFonts w:ascii="宋体" w:eastAsia="宋体" w:hAnsi="宋体"/>
                <w:color w:val="000000"/>
                <w:sz w:val="21"/>
              </w:rPr>
              <w:t xml:space="preserve">C. </w:t>
            </w:r>
            <w:r w:rsidR="00000000">
              <w:rPr>
                <w:rFonts w:ascii="宋体" w:eastAsia="宋体" w:hAnsi="宋体"/>
                <w:color w:val="000000"/>
                <w:sz w:val="21"/>
              </w:rPr>
              <w:t xml:space="preserve">通道状态字 </w:t>
            </w:r>
          </w:p>
        </w:tc>
        <w:tc>
          <w:tcPr>
            <w:tcW w:w="5278" w:type="dxa"/>
            <w:tcBorders>
              <w:top w:val="single" w:sz="5" w:space="0" w:color="000000"/>
            </w:tcBorders>
            <w:tcMar>
              <w:left w:w="0" w:type="dxa"/>
              <w:right w:w="0" w:type="dxa"/>
            </w:tcMar>
          </w:tcPr>
          <w:p w14:paraId="69365BBF" w14:textId="76B41A4B" w:rsidR="00754FC6" w:rsidRDefault="001D528B">
            <w:pPr>
              <w:autoSpaceDE w:val="0"/>
              <w:autoSpaceDN w:val="0"/>
              <w:spacing w:before="276" w:after="0" w:line="185" w:lineRule="auto"/>
              <w:ind w:left="720"/>
            </w:pPr>
            <w:r>
              <w:rPr>
                <w:rFonts w:ascii="宋体" w:eastAsia="宋体" w:hAnsi="宋体"/>
                <w:color w:val="000000"/>
                <w:sz w:val="21"/>
              </w:rPr>
              <w:t xml:space="preserve">D. </w:t>
            </w:r>
            <w:r w:rsidR="00000000">
              <w:rPr>
                <w:rFonts w:ascii="宋体" w:eastAsia="宋体" w:hAnsi="宋体"/>
                <w:color w:val="000000"/>
                <w:sz w:val="21"/>
              </w:rPr>
              <w:t xml:space="preserve">微程序 </w:t>
            </w:r>
          </w:p>
        </w:tc>
      </w:tr>
    </w:tbl>
    <w:p w14:paraId="488D8A78" w14:textId="42BEAC11" w:rsidR="00754FC6" w:rsidRDefault="00000000">
      <w:pPr>
        <w:tabs>
          <w:tab w:val="left" w:pos="2220"/>
          <w:tab w:val="left" w:pos="5580"/>
          <w:tab w:val="left" w:pos="6420"/>
        </w:tabs>
        <w:autoSpaceDE w:val="0"/>
        <w:autoSpaceDN w:val="0"/>
        <w:spacing w:before="44" w:after="0" w:line="269" w:lineRule="auto"/>
        <w:ind w:left="1800" w:right="1728"/>
        <w:rPr>
          <w:lang w:eastAsia="zh-CN"/>
        </w:rPr>
      </w:pPr>
      <w:r>
        <w:rPr>
          <w:rFonts w:ascii="宋体" w:eastAsia="宋体" w:hAnsi="宋体"/>
          <w:color w:val="000000"/>
          <w:sz w:val="21"/>
          <w:highlight w:val="cyan"/>
          <w:lang w:eastAsia="zh-CN"/>
        </w:rPr>
        <w:t>293.在磁盘和磁带两种磁表面存储器中，存取时间与存储单元的物理位置有关，按存储方式分，（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二者都是串行存取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磁盘是部分串行存取，磁带是串行存取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磁带是部分串行存取，磁盘是串行存取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二者都是并行存取 </w:t>
      </w:r>
      <w:r>
        <w:rPr>
          <w:lang w:eastAsia="zh-CN"/>
        </w:rPr>
        <w:br/>
      </w:r>
      <w:r>
        <w:rPr>
          <w:rFonts w:ascii="宋体" w:eastAsia="宋体" w:hAnsi="宋体"/>
          <w:color w:val="000000"/>
          <w:sz w:val="21"/>
          <w:lang w:eastAsia="zh-CN"/>
        </w:rPr>
        <w:t xml:space="preserve">294.总线通信中的同步控制是（  ） </w:t>
      </w:r>
      <w:r>
        <w:rPr>
          <w:lang w:eastAsia="zh-CN"/>
        </w:rPr>
        <w:br/>
      </w:r>
      <w:r>
        <w:rPr>
          <w:lang w:eastAsia="zh-CN"/>
        </w:rPr>
        <w:tab/>
      </w:r>
      <w:r>
        <w:rPr>
          <w:lang w:eastAsia="zh-CN"/>
        </w:rPr>
        <w:tab/>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由统一时序控制的方式</w:t>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只适合于CPU 控制的方式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只适合于外围设备控制的方式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只适合于主存 </w:t>
      </w:r>
      <w:r>
        <w:rPr>
          <w:lang w:eastAsia="zh-CN"/>
        </w:rPr>
        <w:br/>
      </w:r>
      <w:r>
        <w:rPr>
          <w:rFonts w:ascii="宋体" w:eastAsia="宋体" w:hAnsi="宋体"/>
          <w:color w:val="000000"/>
          <w:sz w:val="21"/>
          <w:lang w:eastAsia="zh-CN"/>
        </w:rPr>
        <w:t xml:space="preserve">295.在控制器的控制方式中，机器周期内的时钟周期个数可以不相同，这属于（  ）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同步控制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异步控制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联合控制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局部控制 </w:t>
      </w:r>
      <w:r>
        <w:rPr>
          <w:rFonts w:ascii="宋体" w:eastAsia="宋体" w:hAnsi="宋体"/>
          <w:color w:val="000000"/>
          <w:sz w:val="21"/>
          <w:highlight w:val="cyan"/>
          <w:lang w:eastAsia="zh-CN"/>
        </w:rPr>
        <w:t>296.下述（  ）种情况会提出中断请求</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产生存储周期“窃取”   </w:t>
      </w:r>
      <w:r w:rsidR="001D528B">
        <w:rPr>
          <w:rFonts w:ascii="宋体" w:eastAsia="宋体" w:hAnsi="宋体"/>
          <w:color w:val="FF0000"/>
          <w:sz w:val="21"/>
          <w:lang w:eastAsia="zh-CN"/>
        </w:rPr>
        <w:t xml:space="preserve">B. </w:t>
      </w:r>
      <w:r>
        <w:rPr>
          <w:rFonts w:ascii="宋体" w:eastAsia="宋体" w:hAnsi="宋体"/>
          <w:color w:val="FF0000"/>
          <w:sz w:val="21"/>
          <w:lang w:eastAsia="zh-CN"/>
        </w:rPr>
        <w:t>在键盘输入过程中，每按一次键</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结果溢出 </w:t>
      </w:r>
      <w:r>
        <w:rPr>
          <w:lang w:eastAsia="zh-CN"/>
        </w:rPr>
        <w:br/>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两数相加结果为零 297.一个节拍信号的宽度是指（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机器周期      </w:t>
      </w:r>
      <w:r w:rsidR="001D528B">
        <w:rPr>
          <w:rFonts w:ascii="宋体" w:eastAsia="宋体" w:hAnsi="宋体"/>
          <w:color w:val="FF0000"/>
          <w:sz w:val="21"/>
          <w:lang w:eastAsia="zh-CN"/>
        </w:rPr>
        <w:t xml:space="preserve">C. </w:t>
      </w:r>
      <w:r>
        <w:rPr>
          <w:rFonts w:ascii="宋体" w:eastAsia="宋体" w:hAnsi="宋体"/>
          <w:color w:val="FF0000"/>
          <w:sz w:val="21"/>
          <w:lang w:eastAsia="zh-CN"/>
        </w:rPr>
        <w:t>时钟周期</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存储周期 </w:t>
      </w:r>
      <w:r>
        <w:rPr>
          <w:lang w:eastAsia="zh-CN"/>
        </w:rPr>
        <w:br/>
      </w:r>
      <w:r>
        <w:rPr>
          <w:rFonts w:ascii="宋体" w:eastAsia="宋体" w:hAnsi="宋体"/>
          <w:color w:val="000000"/>
          <w:sz w:val="21"/>
          <w:lang w:eastAsia="zh-CN"/>
        </w:rPr>
        <w:t xml:space="preserve">298.在下列四句话中，最能准确反映计算机主要功能的是          。 </w:t>
      </w:r>
    </w:p>
    <w:p w14:paraId="7905E812" w14:textId="43C0C3DE" w:rsidR="00754FC6" w:rsidRDefault="00000000">
      <w:pPr>
        <w:tabs>
          <w:tab w:val="left" w:pos="2220"/>
          <w:tab w:val="left" w:pos="5160"/>
          <w:tab w:val="left" w:pos="6420"/>
        </w:tabs>
        <w:autoSpaceDE w:val="0"/>
        <w:autoSpaceDN w:val="0"/>
        <w:spacing w:before="102" w:after="52" w:line="271"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计算机可以存储大量信息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计算机能代替人的脑力劳动 </w:t>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计算机可实现高速运算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计算机是一种信息处理机 </w:t>
      </w:r>
      <w:r>
        <w:rPr>
          <w:lang w:eastAsia="zh-CN"/>
        </w:rPr>
        <w:br/>
      </w:r>
      <w:r>
        <w:rPr>
          <w:rFonts w:ascii="宋体" w:eastAsia="宋体" w:hAnsi="宋体"/>
          <w:color w:val="000000"/>
          <w:sz w:val="21"/>
          <w:lang w:eastAsia="zh-CN"/>
        </w:rPr>
        <w:t xml:space="preserve">299.1946 年2 月，在美国诞生了世界上第一台电子数字计算机，它的名字叫（  ），1949年研制成功的世界上第一台存储程序式的计算机称为（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EDVAC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EDSAC  </w:t>
      </w:r>
      <w:r w:rsidR="001D528B">
        <w:rPr>
          <w:rFonts w:ascii="宋体" w:eastAsia="宋体" w:hAnsi="宋体"/>
          <w:color w:val="FF0000"/>
          <w:sz w:val="21"/>
          <w:lang w:eastAsia="zh-CN"/>
        </w:rPr>
        <w:t xml:space="preserve">C. </w:t>
      </w:r>
      <w:r>
        <w:rPr>
          <w:rFonts w:ascii="宋体" w:eastAsia="宋体" w:hAnsi="宋体"/>
          <w:color w:val="FF0000"/>
          <w:sz w:val="21"/>
          <w:lang w:eastAsia="zh-CN"/>
        </w:rPr>
        <w:t>ENIAC</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UNIVAC-Ⅰ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EDVAC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EDSAC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ENIAC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UNIVAC-Ⅰ </w:t>
      </w:r>
      <w:r>
        <w:rPr>
          <w:lang w:eastAsia="zh-CN"/>
        </w:rPr>
        <w:br/>
      </w:r>
      <w:r>
        <w:rPr>
          <w:rFonts w:ascii="宋体" w:eastAsia="宋体" w:hAnsi="宋体"/>
          <w:color w:val="000000"/>
          <w:sz w:val="21"/>
          <w:lang w:eastAsia="zh-CN"/>
        </w:rPr>
        <w:t xml:space="preserve">300.计算机硬件能直接执行的只能是（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符号语言             </w:t>
      </w:r>
      <w:r w:rsidR="001D528B">
        <w:rPr>
          <w:rFonts w:ascii="宋体" w:eastAsia="宋体" w:hAnsi="宋体"/>
          <w:color w:val="FF0000"/>
          <w:sz w:val="21"/>
          <w:lang w:eastAsia="zh-CN"/>
        </w:rPr>
        <w:t xml:space="preserve">B. </w:t>
      </w:r>
      <w:r>
        <w:rPr>
          <w:rFonts w:ascii="宋体" w:eastAsia="宋体" w:hAnsi="宋体"/>
          <w:color w:val="FF0000"/>
          <w:sz w:val="21"/>
          <w:lang w:eastAsia="zh-CN"/>
        </w:rPr>
        <w:t>机器语言</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汇编语言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机器语言和汇编语言 </w:t>
      </w:r>
      <w:r>
        <w:rPr>
          <w:lang w:eastAsia="zh-CN"/>
        </w:rPr>
        <w:br/>
      </w:r>
      <w:r>
        <w:rPr>
          <w:rFonts w:ascii="宋体" w:eastAsia="宋体" w:hAnsi="宋体"/>
          <w:color w:val="000000"/>
          <w:sz w:val="21"/>
          <w:lang w:eastAsia="zh-CN"/>
        </w:rPr>
        <w:t xml:space="preserve">301.存储器主要用来（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存放程序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存放数据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存放微程序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存放程序和数据</w:t>
      </w:r>
      <w:r>
        <w:rPr>
          <w:lang w:eastAsia="zh-CN"/>
        </w:rPr>
        <w:br/>
      </w:r>
      <w:r>
        <w:rPr>
          <w:rFonts w:ascii="宋体" w:eastAsia="宋体" w:hAnsi="宋体"/>
          <w:color w:val="000000"/>
          <w:sz w:val="21"/>
          <w:lang w:eastAsia="zh-CN"/>
        </w:rPr>
        <w:t xml:space="preserve">302.目前我们所说的个人台式商用机属于（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巨型机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中型机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小型机               </w:t>
      </w:r>
      <w:r w:rsidR="001D528B">
        <w:rPr>
          <w:rFonts w:ascii="宋体" w:eastAsia="宋体" w:hAnsi="宋体"/>
          <w:color w:val="FF0000"/>
          <w:sz w:val="21"/>
          <w:lang w:eastAsia="zh-CN"/>
        </w:rPr>
        <w:t xml:space="preserve">D. </w:t>
      </w:r>
      <w:r>
        <w:rPr>
          <w:rFonts w:ascii="宋体" w:eastAsia="宋体" w:hAnsi="宋体"/>
          <w:color w:val="FF0000"/>
          <w:sz w:val="21"/>
          <w:lang w:eastAsia="zh-CN"/>
        </w:rPr>
        <w:t>微型机</w:t>
      </w:r>
      <w:r>
        <w:rPr>
          <w:lang w:eastAsia="zh-CN"/>
        </w:rPr>
        <w:br/>
      </w:r>
      <w:r>
        <w:rPr>
          <w:rFonts w:ascii="宋体" w:eastAsia="宋体" w:hAnsi="宋体"/>
          <w:color w:val="000000"/>
          <w:sz w:val="21"/>
          <w:lang w:eastAsia="zh-CN"/>
        </w:rPr>
        <w:t xml:space="preserve">303.至今为止，计算机中所含所有信息仍以二进制方式表示，其原因是（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节约元件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运算速度快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物理器件性能决定</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信息处理方便 </w:t>
      </w:r>
      <w:r>
        <w:rPr>
          <w:lang w:eastAsia="zh-CN"/>
        </w:rPr>
        <w:br/>
      </w:r>
      <w:r>
        <w:rPr>
          <w:rFonts w:ascii="宋体" w:eastAsia="宋体" w:hAnsi="宋体"/>
          <w:color w:val="000000"/>
          <w:sz w:val="21"/>
          <w:lang w:eastAsia="zh-CN"/>
        </w:rPr>
        <w:t xml:space="preserve">304.对计算机软、硬件资源进行管理，是（  ）的功能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操作系统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数据库管理系统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语言处理程序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用户程序 </w:t>
      </w:r>
      <w:r>
        <w:rPr>
          <w:lang w:eastAsia="zh-CN"/>
        </w:rPr>
        <w:br/>
      </w:r>
      <w:r>
        <w:rPr>
          <w:rFonts w:ascii="宋体" w:eastAsia="宋体" w:hAnsi="宋体"/>
          <w:color w:val="000000"/>
          <w:sz w:val="21"/>
          <w:lang w:eastAsia="zh-CN"/>
        </w:rPr>
        <w:t xml:space="preserve">305.企事业单位用计算机计算、管理职工工资，这属于计算机的（  ）应用领域 </w:t>
      </w:r>
    </w:p>
    <w:tbl>
      <w:tblPr>
        <w:tblW w:w="0" w:type="auto"/>
        <w:tblInd w:w="1100" w:type="dxa"/>
        <w:tblLayout w:type="fixed"/>
        <w:tblLook w:val="04A0" w:firstRow="1" w:lastRow="0" w:firstColumn="1" w:lastColumn="0" w:noHBand="0" w:noVBand="1"/>
      </w:tblPr>
      <w:tblGrid>
        <w:gridCol w:w="3020"/>
        <w:gridCol w:w="2100"/>
        <w:gridCol w:w="2100"/>
        <w:gridCol w:w="2720"/>
      </w:tblGrid>
      <w:tr w:rsidR="00754FC6" w14:paraId="1DB8B10B" w14:textId="77777777">
        <w:trPr>
          <w:trHeight w:hRule="exact" w:val="310"/>
        </w:trPr>
        <w:tc>
          <w:tcPr>
            <w:tcW w:w="3020" w:type="dxa"/>
            <w:tcMar>
              <w:left w:w="0" w:type="dxa"/>
              <w:right w:w="0" w:type="dxa"/>
            </w:tcMar>
          </w:tcPr>
          <w:p w14:paraId="72A4E981" w14:textId="4EDF3A89" w:rsidR="00754FC6" w:rsidRDefault="001D528B">
            <w:pPr>
              <w:autoSpaceDE w:val="0"/>
              <w:autoSpaceDN w:val="0"/>
              <w:spacing w:before="5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科学计算 </w:t>
            </w:r>
          </w:p>
        </w:tc>
        <w:tc>
          <w:tcPr>
            <w:tcW w:w="2100" w:type="dxa"/>
            <w:tcMar>
              <w:left w:w="0" w:type="dxa"/>
              <w:right w:w="0" w:type="dxa"/>
            </w:tcMar>
          </w:tcPr>
          <w:p w14:paraId="3B9EFA84" w14:textId="3211FAAB" w:rsidR="00754FC6" w:rsidRDefault="001D528B">
            <w:pPr>
              <w:autoSpaceDE w:val="0"/>
              <w:autoSpaceDN w:val="0"/>
              <w:spacing w:before="5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 xml:space="preserve">数据处理 </w:t>
            </w:r>
          </w:p>
        </w:tc>
        <w:tc>
          <w:tcPr>
            <w:tcW w:w="2100" w:type="dxa"/>
            <w:tcMar>
              <w:left w:w="0" w:type="dxa"/>
              <w:right w:w="0" w:type="dxa"/>
            </w:tcMar>
          </w:tcPr>
          <w:p w14:paraId="5CFD6F25" w14:textId="3B0F33FF"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过程控制 </w:t>
            </w:r>
          </w:p>
        </w:tc>
        <w:tc>
          <w:tcPr>
            <w:tcW w:w="2720" w:type="dxa"/>
            <w:tcMar>
              <w:left w:w="0" w:type="dxa"/>
              <w:right w:w="0" w:type="dxa"/>
            </w:tcMar>
          </w:tcPr>
          <w:p w14:paraId="019DCC71" w14:textId="52067532" w:rsidR="00754FC6" w:rsidRDefault="001D528B">
            <w:pPr>
              <w:autoSpaceDE w:val="0"/>
              <w:autoSpaceDN w:val="0"/>
              <w:spacing w:before="50" w:after="0" w:line="185" w:lineRule="auto"/>
              <w:ind w:left="202"/>
            </w:pPr>
            <w:r>
              <w:rPr>
                <w:rFonts w:ascii="宋体" w:eastAsia="宋体" w:hAnsi="宋体"/>
                <w:color w:val="000000"/>
                <w:sz w:val="21"/>
              </w:rPr>
              <w:t xml:space="preserve">D. </w:t>
            </w:r>
            <w:r w:rsidR="00000000">
              <w:rPr>
                <w:rFonts w:ascii="宋体" w:eastAsia="宋体" w:hAnsi="宋体"/>
                <w:color w:val="000000"/>
                <w:sz w:val="21"/>
              </w:rPr>
              <w:t xml:space="preserve">辅助设计 </w:t>
            </w:r>
          </w:p>
        </w:tc>
      </w:tr>
    </w:tbl>
    <w:p w14:paraId="516CA9FE" w14:textId="77777777" w:rsidR="00754FC6" w:rsidRDefault="00000000">
      <w:pPr>
        <w:autoSpaceDE w:val="0"/>
        <w:autoSpaceDN w:val="0"/>
        <w:spacing w:before="52" w:after="50" w:line="185" w:lineRule="auto"/>
        <w:ind w:left="1800"/>
        <w:rPr>
          <w:lang w:eastAsia="zh-CN"/>
        </w:rPr>
      </w:pPr>
      <w:r>
        <w:rPr>
          <w:rFonts w:ascii="宋体" w:eastAsia="宋体" w:hAnsi="宋体"/>
          <w:color w:val="000000"/>
          <w:sz w:val="21"/>
          <w:lang w:eastAsia="zh-CN"/>
        </w:rPr>
        <w:t xml:space="preserve">306.微型计算机的发展以（  ）技术为标志 </w:t>
      </w:r>
    </w:p>
    <w:tbl>
      <w:tblPr>
        <w:tblW w:w="0" w:type="auto"/>
        <w:tblInd w:w="1100" w:type="dxa"/>
        <w:tblLayout w:type="fixed"/>
        <w:tblLook w:val="04A0" w:firstRow="1" w:lastRow="0" w:firstColumn="1" w:lastColumn="0" w:noHBand="0" w:noVBand="1"/>
      </w:tblPr>
      <w:tblGrid>
        <w:gridCol w:w="3020"/>
        <w:gridCol w:w="2060"/>
        <w:gridCol w:w="1720"/>
        <w:gridCol w:w="2760"/>
      </w:tblGrid>
      <w:tr w:rsidR="00754FC6" w14:paraId="6E4E8304" w14:textId="77777777">
        <w:trPr>
          <w:trHeight w:hRule="exact" w:val="302"/>
        </w:trPr>
        <w:tc>
          <w:tcPr>
            <w:tcW w:w="3020" w:type="dxa"/>
            <w:shd w:val="clear" w:color="auto" w:fill="FFFFFF"/>
            <w:tcMar>
              <w:left w:w="0" w:type="dxa"/>
              <w:right w:w="0" w:type="dxa"/>
            </w:tcMar>
          </w:tcPr>
          <w:p w14:paraId="50C2670D" w14:textId="6F0573B5" w:rsidR="00754FC6" w:rsidRDefault="001D528B">
            <w:pPr>
              <w:autoSpaceDE w:val="0"/>
              <w:autoSpaceDN w:val="0"/>
              <w:spacing w:before="52"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操作系统 </w:t>
            </w:r>
          </w:p>
        </w:tc>
        <w:tc>
          <w:tcPr>
            <w:tcW w:w="2060" w:type="dxa"/>
            <w:shd w:val="clear" w:color="auto" w:fill="FFFFFF"/>
            <w:tcMar>
              <w:left w:w="0" w:type="dxa"/>
              <w:right w:w="0" w:type="dxa"/>
            </w:tcMar>
          </w:tcPr>
          <w:p w14:paraId="4CF843ED" w14:textId="464A56A6"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微处理器</w:t>
            </w:r>
          </w:p>
        </w:tc>
        <w:tc>
          <w:tcPr>
            <w:tcW w:w="1720" w:type="dxa"/>
            <w:shd w:val="clear" w:color="auto" w:fill="FFFFFF"/>
            <w:tcMar>
              <w:left w:w="0" w:type="dxa"/>
              <w:right w:w="0" w:type="dxa"/>
            </w:tcMar>
          </w:tcPr>
          <w:p w14:paraId="6B52ABA5" w14:textId="3368CE9A"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硬盘 </w:t>
            </w:r>
          </w:p>
        </w:tc>
        <w:tc>
          <w:tcPr>
            <w:tcW w:w="2760" w:type="dxa"/>
            <w:shd w:val="clear" w:color="auto" w:fill="FFFFFF"/>
            <w:tcMar>
              <w:left w:w="0" w:type="dxa"/>
              <w:right w:w="0" w:type="dxa"/>
            </w:tcMar>
          </w:tcPr>
          <w:p w14:paraId="5D8FBCE5" w14:textId="6C5B73E3" w:rsidR="00754FC6" w:rsidRDefault="001D528B">
            <w:pPr>
              <w:autoSpaceDE w:val="0"/>
              <w:autoSpaceDN w:val="0"/>
              <w:spacing w:before="52"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软件 </w:t>
            </w:r>
          </w:p>
        </w:tc>
      </w:tr>
    </w:tbl>
    <w:p w14:paraId="55052AE3" w14:textId="77777777" w:rsidR="00754FC6" w:rsidRDefault="00754FC6">
      <w:pPr>
        <w:autoSpaceDE w:val="0"/>
        <w:autoSpaceDN w:val="0"/>
        <w:spacing w:after="0" w:line="14" w:lineRule="exact"/>
      </w:pPr>
    </w:p>
    <w:p w14:paraId="424B18D0" w14:textId="77777777" w:rsidR="00754FC6" w:rsidRDefault="00754FC6">
      <w:pPr>
        <w:sectPr w:rsidR="00754FC6">
          <w:pgSz w:w="11906" w:h="16838"/>
          <w:pgMar w:top="0" w:right="0" w:bottom="0" w:left="0" w:header="720" w:footer="720" w:gutter="0"/>
          <w:cols w:space="720"/>
          <w:docGrid w:linePitch="360"/>
        </w:sectPr>
      </w:pPr>
    </w:p>
    <w:p w14:paraId="5603AEF0" w14:textId="7102283D" w:rsidR="00754FC6" w:rsidRDefault="00000000">
      <w:pPr>
        <w:autoSpaceDE w:val="0"/>
        <w:autoSpaceDN w:val="0"/>
        <w:spacing w:before="972" w:after="0" w:line="198" w:lineRule="exact"/>
        <w:ind w:right="1754"/>
        <w:jc w:val="right"/>
      </w:pPr>
      <w:r>
        <w:rPr>
          <w:color w:val="000000"/>
          <w:sz w:val="18"/>
        </w:rPr>
        <w:lastRenderedPageBreak/>
        <w:t xml:space="preserve"> </w:t>
      </w:r>
    </w:p>
    <w:p w14:paraId="665B230C" w14:textId="378178D6" w:rsidR="00754FC6" w:rsidRDefault="00000000">
      <w:pPr>
        <w:tabs>
          <w:tab w:val="left" w:pos="2220"/>
        </w:tabs>
        <w:autoSpaceDE w:val="0"/>
        <w:autoSpaceDN w:val="0"/>
        <w:spacing w:before="322" w:after="0" w:line="252" w:lineRule="auto"/>
        <w:ind w:left="1800" w:right="1728"/>
        <w:rPr>
          <w:lang w:eastAsia="zh-CN"/>
        </w:rPr>
      </w:pPr>
      <w:r>
        <w:rPr>
          <w:rFonts w:ascii="宋体" w:eastAsia="宋体" w:hAnsi="宋体"/>
          <w:color w:val="000000"/>
          <w:sz w:val="21"/>
          <w:lang w:eastAsia="zh-CN"/>
        </w:rPr>
        <w:t xml:space="preserve">307.4 输入端“与非”门的某一输入端的输入为“0”，那么它的输出值是（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取决于其他输入端的输入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C. </w:t>
      </w:r>
      <w:r>
        <w:rPr>
          <w:rFonts w:ascii="宋体" w:eastAsia="宋体" w:hAnsi="宋体"/>
          <w:color w:val="FF0000"/>
          <w:sz w:val="21"/>
          <w:lang w:eastAsia="zh-CN"/>
        </w:rPr>
        <w:t>“1”</w:t>
      </w:r>
      <w:r>
        <w:rPr>
          <w:lang w:eastAsia="zh-CN"/>
        </w:rPr>
        <w:br/>
      </w:r>
      <w:r>
        <w:rPr>
          <w:rFonts w:ascii="宋体" w:eastAsia="宋体" w:hAnsi="宋体"/>
          <w:color w:val="000000"/>
          <w:sz w:val="21"/>
          <w:lang w:eastAsia="zh-CN"/>
        </w:rPr>
        <w:t xml:space="preserve">308.CPU 中有若干寄存器，其中存放存储器中数据和指令地址的寄存器是（ </w:t>
      </w:r>
      <w:r>
        <w:rPr>
          <w:rFonts w:ascii="宋体" w:eastAsia="宋体" w:hAnsi="宋体"/>
          <w:color w:val="FF0000"/>
          <w:sz w:val="21"/>
          <w:lang w:eastAsia="zh-CN"/>
        </w:rPr>
        <w:t>A</w:t>
      </w:r>
      <w:r>
        <w:rPr>
          <w:rFonts w:ascii="宋体" w:eastAsia="宋体" w:hAnsi="宋体"/>
          <w:color w:val="000000"/>
          <w:sz w:val="21"/>
          <w:lang w:eastAsia="zh-CN"/>
        </w:rPr>
        <w:t xml:space="preserve"> ），暂存数据和指令的寄存器是（ </w:t>
      </w:r>
      <w:r>
        <w:rPr>
          <w:rFonts w:ascii="宋体" w:eastAsia="宋体" w:hAnsi="宋体"/>
          <w:color w:val="FF0000"/>
          <w:sz w:val="21"/>
          <w:lang w:eastAsia="zh-CN"/>
        </w:rPr>
        <w:t>C</w:t>
      </w:r>
      <w:r>
        <w:rPr>
          <w:rFonts w:ascii="宋体" w:eastAsia="宋体" w:hAnsi="宋体"/>
          <w:color w:val="000000"/>
          <w:sz w:val="21"/>
          <w:lang w:eastAsia="zh-CN"/>
        </w:rPr>
        <w:t xml:space="preserve"> ），存放CPU 将要执行的下一条指令地址的寄存器是（ </w:t>
      </w:r>
      <w:r>
        <w:rPr>
          <w:rFonts w:ascii="宋体" w:eastAsia="宋体" w:hAnsi="宋体"/>
          <w:color w:val="FF0000"/>
          <w:sz w:val="21"/>
          <w:lang w:eastAsia="zh-CN"/>
        </w:rPr>
        <w:t>B</w:t>
      </w:r>
      <w:r>
        <w:rPr>
          <w:rFonts w:ascii="宋体" w:eastAsia="宋体" w:hAnsi="宋体"/>
          <w:color w:val="000000"/>
          <w:sz w:val="21"/>
          <w:lang w:eastAsia="zh-CN"/>
        </w:rPr>
        <w:t xml:space="preserve"> ）。 </w:t>
      </w:r>
    </w:p>
    <w:p w14:paraId="515C78D9" w14:textId="4E4C8CF7" w:rsidR="00754FC6" w:rsidRDefault="00000000">
      <w:pPr>
        <w:tabs>
          <w:tab w:val="left" w:pos="2220"/>
          <w:tab w:val="left" w:pos="5160"/>
          <w:tab w:val="left" w:pos="6000"/>
          <w:tab w:val="left" w:pos="6840"/>
        </w:tabs>
        <w:autoSpaceDE w:val="0"/>
        <w:autoSpaceDN w:val="0"/>
        <w:spacing w:before="102" w:after="0" w:line="266" w:lineRule="auto"/>
        <w:ind w:left="1800" w:right="1728"/>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地址寄存器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程序计数器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数据寄存器</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指令寄存器 </w:t>
      </w:r>
      <w:r>
        <w:rPr>
          <w:lang w:eastAsia="zh-CN"/>
        </w:rPr>
        <w:br/>
      </w:r>
      <w:r>
        <w:rPr>
          <w:rFonts w:ascii="宋体" w:eastAsia="宋体" w:hAnsi="宋体"/>
          <w:color w:val="000000"/>
          <w:sz w:val="21"/>
          <w:lang w:eastAsia="zh-CN"/>
        </w:rPr>
        <w:t xml:space="preserve">309.状态寄存器中的各个状态标志位是依据（  ）来置位的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算术逻辑部件上次的运算结果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CPU 将要执行的指令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CPU 已执行的指令 </w:t>
      </w:r>
      <w:r>
        <w:rPr>
          <w:lang w:eastAsia="zh-CN"/>
        </w:rPr>
        <w:tab/>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累加器中的数据 </w:t>
      </w:r>
      <w:r>
        <w:rPr>
          <w:lang w:eastAsia="zh-CN"/>
        </w:rPr>
        <w:br/>
      </w:r>
      <w:r>
        <w:rPr>
          <w:rFonts w:ascii="宋体" w:eastAsia="宋体" w:hAnsi="宋体"/>
          <w:color w:val="000000"/>
          <w:sz w:val="21"/>
          <w:lang w:eastAsia="zh-CN"/>
        </w:rPr>
        <w:t xml:space="preserve">310.触发器的状态由时钟脉冲的上升沿时D（数据）端的状态决定，而与触发器的原状态无关，这种触发器是（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J-K 触发器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R-S 基本触发器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D 型触发器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R-S 同步触发器 </w:t>
      </w:r>
      <w:r>
        <w:rPr>
          <w:lang w:eastAsia="zh-CN"/>
        </w:rPr>
        <w:br/>
      </w:r>
      <w:r>
        <w:rPr>
          <w:rFonts w:ascii="宋体" w:eastAsia="宋体" w:hAnsi="宋体"/>
          <w:color w:val="000000"/>
          <w:sz w:val="21"/>
          <w:lang w:eastAsia="zh-CN"/>
        </w:rPr>
        <w:t xml:space="preserve">311.在总线中起数据暂存和缓冲作用的器件是（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总线传输器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三态门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总线控制器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总线缓冲器</w:t>
      </w:r>
      <w:r>
        <w:rPr>
          <w:lang w:eastAsia="zh-CN"/>
        </w:rPr>
        <w:br/>
      </w:r>
      <w:r>
        <w:rPr>
          <w:rFonts w:ascii="宋体" w:eastAsia="宋体" w:hAnsi="宋体"/>
          <w:color w:val="000000"/>
          <w:sz w:val="21"/>
          <w:lang w:eastAsia="zh-CN"/>
        </w:rPr>
        <w:t xml:space="preserve">312.为协调计算机各部件的工作，需要（  ）来提供统一的时钟。 </w:t>
      </w:r>
    </w:p>
    <w:p w14:paraId="6394EF7A" w14:textId="55FC03F3" w:rsidR="00DB7EF2" w:rsidRDefault="00000000" w:rsidP="00DB7EF2">
      <w:pPr>
        <w:tabs>
          <w:tab w:val="left" w:pos="2220"/>
          <w:tab w:val="left" w:pos="4636"/>
          <w:tab w:val="left" w:pos="5160"/>
          <w:tab w:val="left" w:pos="5476"/>
        </w:tabs>
        <w:autoSpaceDE w:val="0"/>
        <w:autoSpaceDN w:val="0"/>
        <w:spacing w:before="102" w:after="0" w:line="271"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总线缓冲器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时钟发生器</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总线控制器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操作命令发生器 </w:t>
      </w:r>
      <w:r>
        <w:rPr>
          <w:lang w:eastAsia="zh-CN"/>
        </w:rPr>
        <w:br/>
      </w:r>
      <w:r>
        <w:rPr>
          <w:rFonts w:ascii="宋体" w:eastAsia="宋体" w:hAnsi="宋体"/>
          <w:color w:val="000000"/>
          <w:sz w:val="21"/>
          <w:lang w:eastAsia="zh-CN"/>
        </w:rPr>
        <w:t xml:space="preserve">313.正逻辑下的“或-非”门是负逻辑下的（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“与”门 </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“或”门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“与-非”门</w:t>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“异或”门 </w:t>
      </w:r>
      <w:r>
        <w:rPr>
          <w:lang w:eastAsia="zh-CN"/>
        </w:rPr>
        <w:br/>
      </w:r>
      <w:r>
        <w:rPr>
          <w:rFonts w:ascii="宋体" w:eastAsia="宋体" w:hAnsi="宋体"/>
          <w:color w:val="000000"/>
          <w:sz w:val="21"/>
          <w:lang w:eastAsia="zh-CN"/>
        </w:rPr>
        <w:t xml:space="preserve">314.1010AH 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表示一个二进制数      </w:t>
      </w:r>
      <w:r w:rsidR="001D528B">
        <w:rPr>
          <w:rFonts w:ascii="宋体" w:eastAsia="宋体" w:hAnsi="宋体"/>
          <w:color w:val="FF0000"/>
          <w:sz w:val="21"/>
          <w:lang w:eastAsia="zh-CN"/>
        </w:rPr>
        <w:t xml:space="preserve">B. </w:t>
      </w:r>
      <w:r>
        <w:rPr>
          <w:rFonts w:ascii="宋体" w:eastAsia="宋体" w:hAnsi="宋体"/>
          <w:color w:val="FF0000"/>
          <w:sz w:val="21"/>
          <w:lang w:eastAsia="zh-CN"/>
        </w:rPr>
        <w:t>表示一个十六进制数</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表示一个十进制数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表示一个错误的数 </w:t>
      </w:r>
      <w:r>
        <w:rPr>
          <w:lang w:eastAsia="zh-CN"/>
        </w:rPr>
        <w:br/>
      </w:r>
      <w:r>
        <w:rPr>
          <w:rFonts w:ascii="宋体" w:eastAsia="宋体" w:hAnsi="宋体"/>
          <w:color w:val="000000"/>
          <w:sz w:val="21"/>
          <w:lang w:eastAsia="zh-CN"/>
        </w:rPr>
        <w:t xml:space="preserve">315.将十进制数15/2 表示成二进制浮点规格化数（阶符1 位，阶码2 位，数符1 位，尾数4 位）是（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01101111</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01101110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01111111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11111111 </w:t>
      </w:r>
      <w:r>
        <w:rPr>
          <w:lang w:eastAsia="zh-CN"/>
        </w:rPr>
        <w:br/>
      </w:r>
      <w:r>
        <w:rPr>
          <w:rFonts w:ascii="宋体" w:eastAsia="宋体" w:hAnsi="宋体"/>
          <w:color w:val="000000"/>
          <w:sz w:val="21"/>
          <w:lang w:eastAsia="zh-CN"/>
        </w:rPr>
        <w:t xml:space="preserve">316.十进制数5 的单精度浮点数IEEE754 代码为（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01000000101000000000000000000000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11000000101000000000000000000000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01100000101000000000000000000000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11000000101000000000000000000000 </w:t>
      </w:r>
      <w:r>
        <w:rPr>
          <w:lang w:eastAsia="zh-CN"/>
        </w:rPr>
        <w:br/>
      </w:r>
    </w:p>
    <w:p w14:paraId="63B40292" w14:textId="195568E2" w:rsidR="00754FC6" w:rsidRDefault="00000000">
      <w:pPr>
        <w:tabs>
          <w:tab w:val="left" w:pos="2220"/>
        </w:tabs>
        <w:autoSpaceDE w:val="0"/>
        <w:autoSpaceDN w:val="0"/>
        <w:spacing w:before="142" w:after="0" w:line="247" w:lineRule="auto"/>
        <w:ind w:left="1800" w:right="2592"/>
        <w:rPr>
          <w:lang w:eastAsia="zh-CN"/>
        </w:rPr>
      </w:pPr>
      <w:r>
        <w:rPr>
          <w:lang w:eastAsia="zh-CN"/>
        </w:rPr>
        <w:br/>
      </w:r>
      <w:r>
        <w:rPr>
          <w:rFonts w:ascii="宋体" w:eastAsia="宋体" w:hAnsi="宋体"/>
          <w:color w:val="000000"/>
          <w:sz w:val="21"/>
          <w:lang w:eastAsia="zh-CN"/>
        </w:rPr>
        <w:t xml:space="preserve">317.能发现两位错误并能纠正一位错的编码是（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CRC 码  </w:t>
      </w:r>
      <w:r w:rsidR="001D528B">
        <w:rPr>
          <w:rFonts w:ascii="宋体" w:eastAsia="宋体" w:hAnsi="宋体"/>
          <w:color w:val="FF0000"/>
          <w:sz w:val="21"/>
          <w:lang w:eastAsia="zh-CN"/>
        </w:rPr>
        <w:t xml:space="preserve">B. </w:t>
      </w:r>
      <w:r>
        <w:rPr>
          <w:rFonts w:ascii="宋体" w:eastAsia="宋体" w:hAnsi="宋体"/>
          <w:color w:val="FF0000"/>
          <w:sz w:val="21"/>
          <w:lang w:eastAsia="zh-CN"/>
        </w:rPr>
        <w:t>海明码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偶校验码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奇校验码 318.在大量数据传送中常用的且有效的检验法是（  ） </w:t>
      </w:r>
    </w:p>
    <w:p w14:paraId="0BD3806C" w14:textId="77777777" w:rsidR="00754FC6" w:rsidRDefault="00754FC6">
      <w:pPr>
        <w:rPr>
          <w:lang w:eastAsia="zh-CN"/>
        </w:rPr>
        <w:sectPr w:rsidR="00754FC6">
          <w:pgSz w:w="11906" w:h="16838"/>
          <w:pgMar w:top="0" w:right="0" w:bottom="0" w:left="0" w:header="720" w:footer="720" w:gutter="0"/>
          <w:cols w:space="720"/>
          <w:docGrid w:linePitch="360"/>
        </w:sectPr>
      </w:pPr>
    </w:p>
    <w:p w14:paraId="4BF2597E" w14:textId="7ACEABC3"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2B6021B3" w14:textId="59EC3E99" w:rsidR="00754FC6" w:rsidRDefault="00000000">
      <w:pPr>
        <w:tabs>
          <w:tab w:val="left" w:pos="2220"/>
          <w:tab w:val="left" w:pos="5160"/>
        </w:tabs>
        <w:autoSpaceDE w:val="0"/>
        <w:autoSpaceDN w:val="0"/>
        <w:spacing w:before="322" w:after="50" w:line="269" w:lineRule="auto"/>
        <w:ind w:left="1800" w:right="1728"/>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CRC 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海明码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偶校验码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奇校验码 </w:t>
      </w:r>
      <w:r>
        <w:rPr>
          <w:lang w:eastAsia="zh-CN"/>
        </w:rPr>
        <w:br/>
      </w:r>
      <w:r>
        <w:rPr>
          <w:rFonts w:ascii="宋体" w:eastAsia="宋体" w:hAnsi="宋体"/>
          <w:color w:val="000000"/>
          <w:sz w:val="21"/>
          <w:lang w:eastAsia="zh-CN"/>
        </w:rPr>
        <w:t xml:space="preserve">319.下列存储器中，速度最慢的是（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半导体存储器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光盘存储器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磁带存储器</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硬盘存储器 </w:t>
      </w:r>
      <w:r>
        <w:rPr>
          <w:lang w:eastAsia="zh-CN"/>
        </w:rPr>
        <w:br/>
      </w:r>
      <w:r>
        <w:rPr>
          <w:rFonts w:ascii="宋体" w:eastAsia="宋体" w:hAnsi="宋体"/>
          <w:color w:val="000000"/>
          <w:sz w:val="21"/>
          <w:lang w:eastAsia="zh-CN"/>
        </w:rPr>
        <w:t xml:space="preserve">320.某一SRAM 芯片，容量为16K×1 位，则其地址线有（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14 根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16K 根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16 根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32 根 </w:t>
      </w:r>
      <w:r>
        <w:rPr>
          <w:lang w:eastAsia="zh-CN"/>
        </w:rPr>
        <w:br/>
      </w:r>
      <w:r>
        <w:rPr>
          <w:rFonts w:ascii="宋体" w:eastAsia="宋体" w:hAnsi="宋体"/>
          <w:color w:val="000000"/>
          <w:sz w:val="21"/>
          <w:lang w:eastAsia="zh-CN"/>
        </w:rPr>
        <w:t xml:space="preserve">321.下列部件（设备）中，存取速度最快的是（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光盘存储器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CPU 的寄存器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软盘存储器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硬盘存储器 </w:t>
      </w:r>
      <w:r>
        <w:rPr>
          <w:lang w:eastAsia="zh-CN"/>
        </w:rPr>
        <w:br/>
      </w:r>
      <w:r>
        <w:rPr>
          <w:rFonts w:ascii="宋体" w:eastAsia="宋体" w:hAnsi="宋体"/>
          <w:color w:val="000000"/>
          <w:sz w:val="21"/>
          <w:lang w:eastAsia="zh-CN"/>
        </w:rPr>
        <w:t xml:space="preserve">322.计算机的存储器采用分级存储体系的目的是（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便于读写数据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减小机箱的体积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便于系统升级        </w:t>
      </w:r>
      <w:r w:rsidR="001D528B">
        <w:rPr>
          <w:rFonts w:ascii="宋体" w:eastAsia="宋体" w:hAnsi="宋体"/>
          <w:color w:val="FF0000"/>
          <w:sz w:val="21"/>
          <w:lang w:eastAsia="zh-CN"/>
        </w:rPr>
        <w:t xml:space="preserve">D. </w:t>
      </w:r>
      <w:r>
        <w:rPr>
          <w:rFonts w:ascii="宋体" w:eastAsia="宋体" w:hAnsi="宋体"/>
          <w:color w:val="FF0000"/>
          <w:sz w:val="21"/>
          <w:lang w:eastAsia="zh-CN"/>
        </w:rPr>
        <w:t>解决存储容量、价格与存取速度间的矛盾</w:t>
      </w:r>
      <w:r>
        <w:rPr>
          <w:rFonts w:ascii="宋体" w:eastAsia="宋体" w:hAnsi="宋体"/>
          <w:color w:val="000000"/>
          <w:sz w:val="21"/>
          <w:lang w:eastAsia="zh-CN"/>
        </w:rPr>
        <w:t xml:space="preserve">323.相联存储器是按（  ）进行寻址的存储器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地址指定方式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堆栈存取方式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内容指定方式</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地址指定与堆栈存取方式结合 </w:t>
      </w:r>
      <w:r>
        <w:rPr>
          <w:lang w:eastAsia="zh-CN"/>
        </w:rPr>
        <w:br/>
      </w:r>
      <w:r>
        <w:rPr>
          <w:rFonts w:ascii="宋体" w:eastAsia="宋体" w:hAnsi="宋体"/>
          <w:color w:val="000000"/>
          <w:sz w:val="21"/>
          <w:lang w:eastAsia="zh-CN"/>
        </w:rPr>
        <w:t xml:space="preserve">324.某SRAM 芯片，其容量为1K×8 位，加上电源端和接地端后，该芯片的引出线的最少数目应为（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23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25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50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20 </w:t>
      </w:r>
      <w:r>
        <w:rPr>
          <w:lang w:eastAsia="zh-CN"/>
        </w:rPr>
        <w:br/>
      </w:r>
      <w:r>
        <w:rPr>
          <w:rFonts w:ascii="宋体" w:eastAsia="宋体" w:hAnsi="宋体"/>
          <w:color w:val="000000"/>
          <w:sz w:val="21"/>
          <w:lang w:eastAsia="zh-CN"/>
        </w:rPr>
        <w:t xml:space="preserve">325.程序计数器PC 在（  ）中 </w:t>
      </w:r>
    </w:p>
    <w:tbl>
      <w:tblPr>
        <w:tblW w:w="0" w:type="auto"/>
        <w:tblInd w:w="1100" w:type="dxa"/>
        <w:tblLayout w:type="fixed"/>
        <w:tblLook w:val="04A0" w:firstRow="1" w:lastRow="0" w:firstColumn="1" w:lastColumn="0" w:noHBand="0" w:noVBand="1"/>
      </w:tblPr>
      <w:tblGrid>
        <w:gridCol w:w="2920"/>
        <w:gridCol w:w="2100"/>
        <w:gridCol w:w="2100"/>
        <w:gridCol w:w="2820"/>
      </w:tblGrid>
      <w:tr w:rsidR="00754FC6" w14:paraId="34483906" w14:textId="77777777">
        <w:trPr>
          <w:trHeight w:hRule="exact" w:val="314"/>
        </w:trPr>
        <w:tc>
          <w:tcPr>
            <w:tcW w:w="2920" w:type="dxa"/>
            <w:tcMar>
              <w:left w:w="0" w:type="dxa"/>
              <w:right w:w="0" w:type="dxa"/>
            </w:tcMar>
          </w:tcPr>
          <w:p w14:paraId="21F98B39" w14:textId="7DFBE85E" w:rsidR="00754FC6" w:rsidRDefault="001D528B">
            <w:pPr>
              <w:autoSpaceDE w:val="0"/>
              <w:autoSpaceDN w:val="0"/>
              <w:spacing w:before="52"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运算器 </w:t>
            </w:r>
          </w:p>
        </w:tc>
        <w:tc>
          <w:tcPr>
            <w:tcW w:w="2100" w:type="dxa"/>
            <w:tcMar>
              <w:left w:w="0" w:type="dxa"/>
              <w:right w:w="0" w:type="dxa"/>
            </w:tcMar>
          </w:tcPr>
          <w:p w14:paraId="7D5ED036" w14:textId="4CD7F42F" w:rsidR="00754FC6" w:rsidRDefault="001D528B">
            <w:pPr>
              <w:autoSpaceDE w:val="0"/>
              <w:autoSpaceDN w:val="0"/>
              <w:spacing w:before="52"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 xml:space="preserve">控制器 </w:t>
            </w:r>
          </w:p>
        </w:tc>
        <w:tc>
          <w:tcPr>
            <w:tcW w:w="2100" w:type="dxa"/>
            <w:tcMar>
              <w:left w:w="0" w:type="dxa"/>
              <w:right w:w="0" w:type="dxa"/>
            </w:tcMar>
          </w:tcPr>
          <w:p w14:paraId="3966A4E6" w14:textId="1B795475"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存储器 </w:t>
            </w:r>
          </w:p>
        </w:tc>
        <w:tc>
          <w:tcPr>
            <w:tcW w:w="2820" w:type="dxa"/>
            <w:tcMar>
              <w:left w:w="0" w:type="dxa"/>
              <w:right w:w="0" w:type="dxa"/>
            </w:tcMar>
          </w:tcPr>
          <w:p w14:paraId="31D0DA01" w14:textId="0D5914DE" w:rsidR="00754FC6" w:rsidRDefault="001D528B">
            <w:pPr>
              <w:autoSpaceDE w:val="0"/>
              <w:autoSpaceDN w:val="0"/>
              <w:spacing w:before="52" w:after="0" w:line="185" w:lineRule="auto"/>
              <w:ind w:left="302"/>
            </w:pPr>
            <w:r>
              <w:rPr>
                <w:rFonts w:ascii="宋体" w:eastAsia="宋体" w:hAnsi="宋体"/>
                <w:color w:val="000000"/>
                <w:sz w:val="21"/>
              </w:rPr>
              <w:t xml:space="preserve">D. </w:t>
            </w:r>
            <w:r w:rsidR="00000000">
              <w:rPr>
                <w:rFonts w:ascii="宋体" w:eastAsia="宋体" w:hAnsi="宋体"/>
                <w:color w:val="000000"/>
                <w:sz w:val="21"/>
              </w:rPr>
              <w:t xml:space="preserve">I/O 接口 </w:t>
            </w:r>
          </w:p>
        </w:tc>
      </w:tr>
    </w:tbl>
    <w:p w14:paraId="51C05ACB" w14:textId="552865B0" w:rsidR="00754FC6" w:rsidRDefault="00000000">
      <w:pPr>
        <w:tabs>
          <w:tab w:val="left" w:pos="2220"/>
          <w:tab w:val="left" w:pos="5160"/>
        </w:tabs>
        <w:autoSpaceDE w:val="0"/>
        <w:autoSpaceDN w:val="0"/>
        <w:spacing w:before="50" w:after="0" w:line="271" w:lineRule="auto"/>
        <w:ind w:left="1800" w:right="1728"/>
        <w:rPr>
          <w:lang w:eastAsia="zh-CN"/>
        </w:rPr>
      </w:pPr>
      <w:r>
        <w:rPr>
          <w:rFonts w:ascii="宋体" w:eastAsia="宋体" w:hAnsi="宋体"/>
          <w:color w:val="000000"/>
          <w:sz w:val="21"/>
          <w:lang w:eastAsia="zh-CN"/>
        </w:rPr>
        <w:t xml:space="preserve">326.计算机主频的周期是指（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           </w:t>
      </w:r>
      <w:r w:rsidR="001D528B">
        <w:rPr>
          <w:rFonts w:ascii="宋体" w:eastAsia="宋体" w:hAnsi="宋体"/>
          <w:color w:val="FF0000"/>
          <w:sz w:val="21"/>
          <w:lang w:eastAsia="zh-CN"/>
        </w:rPr>
        <w:t xml:space="preserve">B. </w:t>
      </w:r>
      <w:r>
        <w:rPr>
          <w:rFonts w:ascii="宋体" w:eastAsia="宋体" w:hAnsi="宋体"/>
          <w:color w:val="FF0000"/>
          <w:sz w:val="21"/>
          <w:lang w:eastAsia="zh-CN"/>
        </w:rPr>
        <w:t>时钟周期</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CPU 周期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存取周期 </w:t>
      </w:r>
      <w:r>
        <w:rPr>
          <w:lang w:eastAsia="zh-CN"/>
        </w:rPr>
        <w:br/>
      </w:r>
      <w:r>
        <w:rPr>
          <w:rFonts w:ascii="宋体" w:eastAsia="宋体" w:hAnsi="宋体"/>
          <w:color w:val="000000"/>
          <w:sz w:val="21"/>
          <w:lang w:eastAsia="zh-CN"/>
        </w:rPr>
        <w:t xml:space="preserve">327.以硬布线方式构成的控制器也叫（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组合逻辑型控制器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微程序控制器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存储逻辑型控制器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运算器 </w:t>
      </w:r>
      <w:r>
        <w:rPr>
          <w:lang w:eastAsia="zh-CN"/>
        </w:rPr>
        <w:br/>
      </w:r>
      <w:r>
        <w:rPr>
          <w:rFonts w:ascii="宋体" w:eastAsia="宋体" w:hAnsi="宋体"/>
          <w:color w:val="000000"/>
          <w:sz w:val="21"/>
          <w:lang w:eastAsia="zh-CN"/>
        </w:rPr>
        <w:t xml:space="preserve">328.一个节拍脉冲持续的时间长短是（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机器周期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时钟周期</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以上都不是 </w:t>
      </w:r>
      <w:r>
        <w:rPr>
          <w:lang w:eastAsia="zh-CN"/>
        </w:rPr>
        <w:br/>
      </w:r>
      <w:r>
        <w:rPr>
          <w:rFonts w:ascii="宋体" w:eastAsia="宋体" w:hAnsi="宋体"/>
          <w:color w:val="000000"/>
          <w:sz w:val="21"/>
          <w:lang w:eastAsia="zh-CN"/>
        </w:rPr>
        <w:t xml:space="preserve">329.直接转移指令的功能是将指令中的地址代码送入（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累加器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地址寄存器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PC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存储器 </w:t>
      </w:r>
      <w:r>
        <w:rPr>
          <w:lang w:eastAsia="zh-CN"/>
        </w:rPr>
        <w:br/>
      </w:r>
      <w:r>
        <w:rPr>
          <w:rFonts w:ascii="宋体" w:eastAsia="宋体" w:hAnsi="宋体"/>
          <w:color w:val="000000"/>
          <w:sz w:val="21"/>
          <w:lang w:eastAsia="zh-CN"/>
        </w:rPr>
        <w:t xml:space="preserve">330.状态寄存器用来存放（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算术运算结果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逻辑运算结果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运算类型                  </w:t>
      </w:r>
      <w:r w:rsidR="001D528B">
        <w:rPr>
          <w:rFonts w:ascii="宋体" w:eastAsia="宋体" w:hAnsi="宋体"/>
          <w:color w:val="FF0000"/>
          <w:sz w:val="21"/>
          <w:lang w:eastAsia="zh-CN"/>
        </w:rPr>
        <w:t xml:space="preserve">D. </w:t>
      </w:r>
      <w:r>
        <w:rPr>
          <w:rFonts w:ascii="宋体" w:eastAsia="宋体" w:hAnsi="宋体"/>
          <w:color w:val="FF0000"/>
          <w:sz w:val="21"/>
          <w:lang w:eastAsia="zh-CN"/>
        </w:rPr>
        <w:t>算术、逻辑运算及测试指令的结果状态</w:t>
      </w:r>
      <w:r>
        <w:rPr>
          <w:rFonts w:ascii="宋体" w:eastAsia="宋体" w:hAnsi="宋体"/>
          <w:color w:val="000000"/>
          <w:sz w:val="21"/>
          <w:lang w:eastAsia="zh-CN"/>
        </w:rPr>
        <w:t xml:space="preserve">331.某寄存器中的值有时是地址，这只有计算机的（  ）才能识别它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译码器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判断程序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指令</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时序信号 </w:t>
      </w:r>
      <w:r>
        <w:rPr>
          <w:lang w:eastAsia="zh-CN"/>
        </w:rPr>
        <w:br/>
      </w:r>
      <w:r>
        <w:rPr>
          <w:rFonts w:ascii="宋体" w:eastAsia="宋体" w:hAnsi="宋体"/>
          <w:color w:val="000000"/>
          <w:sz w:val="21"/>
          <w:lang w:eastAsia="zh-CN"/>
        </w:rPr>
        <w:t xml:space="preserve">332.使主机从外部获取信息的设备称为（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外部存储器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外部设备  </w:t>
      </w:r>
      <w:r w:rsidR="001D528B">
        <w:rPr>
          <w:rFonts w:ascii="宋体" w:eastAsia="宋体" w:hAnsi="宋体"/>
          <w:color w:val="FF0000"/>
          <w:sz w:val="21"/>
          <w:lang w:eastAsia="zh-CN"/>
        </w:rPr>
        <w:t xml:space="preserve">C. </w:t>
      </w:r>
      <w:r>
        <w:rPr>
          <w:rFonts w:ascii="宋体" w:eastAsia="宋体" w:hAnsi="宋体"/>
          <w:color w:val="FF0000"/>
          <w:sz w:val="21"/>
          <w:lang w:eastAsia="zh-CN"/>
        </w:rPr>
        <w:t>输入设备</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输出设备 333.在显示器的技术指标中，数据640×480，1024×768 等表示（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显示器屏幕的大小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显示器显示字符的最大行数和列数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显示器的颜色指标       </w:t>
      </w:r>
      <w:r w:rsidR="001D528B">
        <w:rPr>
          <w:rFonts w:ascii="宋体" w:eastAsia="宋体" w:hAnsi="宋体"/>
          <w:color w:val="FF0000"/>
          <w:sz w:val="21"/>
          <w:lang w:eastAsia="zh-CN"/>
        </w:rPr>
        <w:t xml:space="preserve">D. </w:t>
      </w:r>
      <w:r>
        <w:rPr>
          <w:rFonts w:ascii="宋体" w:eastAsia="宋体" w:hAnsi="宋体"/>
          <w:color w:val="FF0000"/>
          <w:sz w:val="21"/>
          <w:lang w:eastAsia="zh-CN"/>
        </w:rPr>
        <w:t>显示器的分辩率</w:t>
      </w:r>
      <w:r>
        <w:rPr>
          <w:lang w:eastAsia="zh-CN"/>
        </w:rPr>
        <w:br/>
      </w:r>
      <w:r>
        <w:rPr>
          <w:rFonts w:ascii="宋体" w:eastAsia="宋体" w:hAnsi="宋体"/>
          <w:color w:val="000000"/>
          <w:sz w:val="21"/>
          <w:lang w:eastAsia="zh-CN"/>
        </w:rPr>
        <w:t xml:space="preserve">334.有一个CRT 的分辨率是1024×768 像素，颜色数为256 色，则刷新存储器的容量是 </w:t>
      </w:r>
    </w:p>
    <w:p w14:paraId="5B67FFC0" w14:textId="77777777" w:rsidR="00754FC6" w:rsidRDefault="00754FC6">
      <w:pPr>
        <w:rPr>
          <w:lang w:eastAsia="zh-CN"/>
        </w:rPr>
        <w:sectPr w:rsidR="00754FC6">
          <w:pgSz w:w="11906" w:h="16838"/>
          <w:pgMar w:top="0" w:right="0" w:bottom="0" w:left="0" w:header="720" w:footer="720" w:gutter="0"/>
          <w:cols w:space="720"/>
          <w:docGrid w:linePitch="360"/>
        </w:sectPr>
      </w:pPr>
    </w:p>
    <w:p w14:paraId="3FCB5911" w14:textId="65A03E91"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D21A727" w14:textId="77777777" w:rsidR="00DB7EF2" w:rsidRDefault="00000000">
      <w:pPr>
        <w:tabs>
          <w:tab w:val="left" w:pos="2220"/>
        </w:tabs>
        <w:autoSpaceDE w:val="0"/>
        <w:autoSpaceDN w:val="0"/>
        <w:spacing w:before="322" w:after="0" w:line="271" w:lineRule="auto"/>
        <w:ind w:left="1800" w:right="1584"/>
        <w:rPr>
          <w:rFonts w:ascii="宋体" w:eastAsia="宋体" w:hAnsi="宋体"/>
          <w:color w:val="FF00FF"/>
          <w:sz w:val="21"/>
          <w:lang w:eastAsia="zh-CN"/>
        </w:rPr>
      </w:pPr>
      <w:r>
        <w:rPr>
          <w:rFonts w:ascii="宋体" w:eastAsia="宋体" w:hAnsi="宋体"/>
          <w:color w:val="000000"/>
          <w:sz w:val="21"/>
          <w:lang w:eastAsia="zh-CN"/>
        </w:rPr>
        <w:t>（  ）</w:t>
      </w:r>
    </w:p>
    <w:p w14:paraId="7724C5BA" w14:textId="4F851515" w:rsidR="00754FC6" w:rsidRDefault="00000000">
      <w:pPr>
        <w:tabs>
          <w:tab w:val="left" w:pos="2220"/>
        </w:tabs>
        <w:autoSpaceDE w:val="0"/>
        <w:autoSpaceDN w:val="0"/>
        <w:spacing w:before="322" w:after="0" w:line="271" w:lineRule="auto"/>
        <w:ind w:left="1800" w:right="1584"/>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768KB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512KB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256KB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2MB </w:t>
      </w:r>
      <w:r>
        <w:rPr>
          <w:lang w:eastAsia="zh-CN"/>
        </w:rPr>
        <w:br/>
      </w:r>
      <w:r>
        <w:rPr>
          <w:rFonts w:ascii="宋体" w:eastAsia="宋体" w:hAnsi="宋体"/>
          <w:color w:val="000000"/>
          <w:sz w:val="21"/>
          <w:lang w:eastAsia="zh-CN"/>
        </w:rPr>
        <w:t xml:space="preserve">335.CRT 图形显示器的分辨率表示(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一个图像点(像素)的物理尺寸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显示器一行能显示的最大图像点数与一列能显示的最大图像点数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显示器屏幕可视区域的大小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显示器能显示的字符个数 </w:t>
      </w:r>
      <w:r>
        <w:rPr>
          <w:lang w:eastAsia="zh-CN"/>
        </w:rPr>
        <w:br/>
      </w:r>
      <w:r>
        <w:rPr>
          <w:rFonts w:ascii="宋体" w:eastAsia="宋体" w:hAnsi="宋体"/>
          <w:color w:val="000000"/>
          <w:sz w:val="21"/>
          <w:lang w:eastAsia="zh-CN"/>
        </w:rPr>
        <w:t xml:space="preserve">336.黑白显示器具有（  ）级灰度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2</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4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16 </w:t>
      </w:r>
      <w:r>
        <w:rPr>
          <w:lang w:eastAsia="zh-CN"/>
        </w:rPr>
        <w:br/>
      </w:r>
      <w:r>
        <w:rPr>
          <w:rFonts w:ascii="宋体" w:eastAsia="宋体" w:hAnsi="宋体"/>
          <w:color w:val="000000"/>
          <w:sz w:val="21"/>
          <w:lang w:eastAsia="zh-CN"/>
        </w:rPr>
        <w:t xml:space="preserve">337.为看到稳定图像，显示器刷新频率应大于（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15 帧/S      </w:t>
      </w:r>
      <w:r w:rsidR="001D528B">
        <w:rPr>
          <w:rFonts w:ascii="宋体" w:eastAsia="宋体" w:hAnsi="宋体"/>
          <w:color w:val="FF0000"/>
          <w:sz w:val="21"/>
          <w:lang w:eastAsia="zh-CN"/>
        </w:rPr>
        <w:t xml:space="preserve">B. </w:t>
      </w:r>
      <w:r>
        <w:rPr>
          <w:rFonts w:ascii="宋体" w:eastAsia="宋体" w:hAnsi="宋体"/>
          <w:color w:val="FF0000"/>
          <w:sz w:val="21"/>
          <w:lang w:eastAsia="zh-CN"/>
        </w:rPr>
        <w:t>30 帧/S</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50 帧/S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100 帧/S 338.图形显示器可显示（ </w:t>
      </w:r>
      <w:r>
        <w:rPr>
          <w:rFonts w:ascii="宋体" w:eastAsia="宋体" w:hAnsi="宋体"/>
          <w:color w:val="FF0000"/>
          <w:sz w:val="21"/>
          <w:lang w:eastAsia="zh-CN"/>
        </w:rPr>
        <w:t xml:space="preserve">B </w:t>
      </w:r>
      <w:r>
        <w:rPr>
          <w:rFonts w:ascii="宋体" w:eastAsia="宋体" w:hAnsi="宋体"/>
          <w:color w:val="000000"/>
          <w:sz w:val="21"/>
          <w:lang w:eastAsia="zh-CN"/>
        </w:rPr>
        <w:t xml:space="preserve">），图像显示器可显示（ </w:t>
      </w:r>
      <w:r>
        <w:rPr>
          <w:rFonts w:ascii="宋体" w:eastAsia="宋体" w:hAnsi="宋体"/>
          <w:color w:val="FF0000"/>
          <w:sz w:val="21"/>
          <w:lang w:eastAsia="zh-CN"/>
        </w:rPr>
        <w:t>A</w:t>
      </w:r>
      <w:r>
        <w:rPr>
          <w:rFonts w:ascii="宋体" w:eastAsia="宋体" w:hAnsi="宋体"/>
          <w:color w:val="000000"/>
          <w:sz w:val="21"/>
          <w:lang w:eastAsia="zh-CN"/>
        </w:rPr>
        <w:t xml:space="preserve">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有亮暗层次的照片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没有亮暗层次的线条图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立体图形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有亮暗层次的线条图 </w:t>
      </w:r>
      <w:r>
        <w:rPr>
          <w:lang w:eastAsia="zh-CN"/>
        </w:rPr>
        <w:br/>
      </w:r>
      <w:r>
        <w:rPr>
          <w:rFonts w:ascii="宋体" w:eastAsia="宋体" w:hAnsi="宋体"/>
          <w:color w:val="000000"/>
          <w:sz w:val="21"/>
          <w:lang w:eastAsia="zh-CN"/>
        </w:rPr>
        <w:t xml:space="preserve">339.显示器的灰度级是指（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显示器的亮度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显示字符的清晰程度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显示器中光点亮暗的层次级别</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显示器上能显示的光点数 </w:t>
      </w:r>
      <w:r>
        <w:rPr>
          <w:lang w:eastAsia="zh-CN"/>
        </w:rPr>
        <w:br/>
      </w:r>
      <w:r>
        <w:rPr>
          <w:rFonts w:ascii="宋体" w:eastAsia="宋体" w:hAnsi="宋体"/>
          <w:color w:val="000000"/>
          <w:sz w:val="21"/>
          <w:lang w:eastAsia="zh-CN"/>
        </w:rPr>
        <w:t xml:space="preserve">340.CRT 的颜色数为真彩色，则它的颜色位是（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24 位</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8 位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16 位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32 位 </w:t>
      </w:r>
      <w:r>
        <w:rPr>
          <w:lang w:eastAsia="zh-CN"/>
        </w:rPr>
        <w:br/>
      </w:r>
      <w:r>
        <w:rPr>
          <w:rFonts w:ascii="宋体" w:eastAsia="宋体" w:hAnsi="宋体"/>
          <w:color w:val="000000"/>
          <w:sz w:val="21"/>
          <w:lang w:eastAsia="zh-CN"/>
        </w:rPr>
        <w:t xml:space="preserve">341.D/A 转换器是（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把数字量转为模拟量，并把转化结果输入到计算机。 </w:t>
      </w:r>
    </w:p>
    <w:p w14:paraId="58C267A1" w14:textId="23969ABA" w:rsidR="00754FC6" w:rsidRDefault="001D528B">
      <w:pPr>
        <w:autoSpaceDE w:val="0"/>
        <w:autoSpaceDN w:val="0"/>
        <w:spacing w:before="10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把模拟量转为数字量，并把转化结果输入到计算机。 </w:t>
      </w:r>
    </w:p>
    <w:p w14:paraId="350E7D75" w14:textId="4D6E756D" w:rsidR="00754FC6" w:rsidRDefault="001D528B">
      <w:pPr>
        <w:autoSpaceDE w:val="0"/>
        <w:autoSpaceDN w:val="0"/>
        <w:spacing w:before="10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把计算机输出的模拟量转换成数字量。 </w:t>
      </w:r>
    </w:p>
    <w:p w14:paraId="07EFAF8C" w14:textId="2E5EC3E2" w:rsidR="00754FC6" w:rsidRDefault="001D528B">
      <w:pPr>
        <w:autoSpaceDE w:val="0"/>
        <w:autoSpaceDN w:val="0"/>
        <w:spacing w:before="102" w:after="0" w:line="185" w:lineRule="auto"/>
        <w:ind w:left="222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把计算机输出的数字量转换成模拟量。 </w:t>
      </w:r>
    </w:p>
    <w:p w14:paraId="112E50A0" w14:textId="7E4CF3A6" w:rsidR="00754FC6" w:rsidRDefault="00000000">
      <w:pPr>
        <w:autoSpaceDE w:val="0"/>
        <w:autoSpaceDN w:val="0"/>
        <w:spacing w:before="102" w:after="0" w:line="245" w:lineRule="auto"/>
        <w:ind w:left="2220" w:right="6768" w:hanging="420"/>
        <w:rPr>
          <w:lang w:eastAsia="zh-CN"/>
        </w:rPr>
      </w:pPr>
      <w:r>
        <w:rPr>
          <w:rFonts w:ascii="宋体" w:eastAsia="宋体" w:hAnsi="宋体"/>
          <w:color w:val="000000"/>
          <w:sz w:val="21"/>
          <w:lang w:eastAsia="zh-CN"/>
        </w:rPr>
        <w:t xml:space="preserve">342.双向打印机的特点是（  ） </w:t>
      </w:r>
      <w:r>
        <w:rPr>
          <w:lang w:eastAsia="zh-CN"/>
        </w:rPr>
        <w:br/>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左右双向同时打印。 </w:t>
      </w:r>
    </w:p>
    <w:p w14:paraId="38D7B788" w14:textId="09324522" w:rsidR="00754FC6" w:rsidRDefault="001D528B">
      <w:pPr>
        <w:autoSpaceDE w:val="0"/>
        <w:autoSpaceDN w:val="0"/>
        <w:spacing w:before="10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既可选择从左向右打印，也可选择从右向左打印。 </w:t>
      </w:r>
    </w:p>
    <w:p w14:paraId="46A8B918" w14:textId="6C20121E" w:rsidR="00754FC6" w:rsidRDefault="001D528B">
      <w:pPr>
        <w:autoSpaceDE w:val="0"/>
        <w:autoSpaceDN w:val="0"/>
        <w:spacing w:before="10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先从左向右打印，再从右向左打印。 </w:t>
      </w:r>
    </w:p>
    <w:p w14:paraId="51D19BA5" w14:textId="43785ED4" w:rsidR="00754FC6" w:rsidRDefault="001D528B">
      <w:pPr>
        <w:autoSpaceDE w:val="0"/>
        <w:autoSpaceDN w:val="0"/>
        <w:spacing w:before="10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具有两个打印头。 </w:t>
      </w:r>
    </w:p>
    <w:p w14:paraId="714CDF2E" w14:textId="4B03981C" w:rsidR="00754FC6" w:rsidRDefault="00000000">
      <w:pPr>
        <w:tabs>
          <w:tab w:val="left" w:pos="2220"/>
        </w:tabs>
        <w:autoSpaceDE w:val="0"/>
        <w:autoSpaceDN w:val="0"/>
        <w:spacing w:before="102" w:after="0" w:line="269" w:lineRule="auto"/>
        <w:ind w:left="1800" w:right="3456"/>
        <w:rPr>
          <w:lang w:eastAsia="zh-CN"/>
        </w:rPr>
      </w:pPr>
      <w:r>
        <w:rPr>
          <w:rFonts w:ascii="宋体" w:eastAsia="宋体" w:hAnsi="宋体"/>
          <w:color w:val="000000"/>
          <w:sz w:val="21"/>
          <w:lang w:eastAsia="zh-CN"/>
        </w:rPr>
        <w:t xml:space="preserve">343.在单独（独立）编址下，下面的说法是（  ）是对的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一个具体地址只能对应输入输出设备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一个具体地址只能对应内存单元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一个具体地址既可对应输入输出设备，也可对应内存单元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只对应内存单元或只对应I/O 设备 </w:t>
      </w:r>
      <w:r>
        <w:rPr>
          <w:lang w:eastAsia="zh-CN"/>
        </w:rPr>
        <w:br/>
      </w:r>
      <w:r>
        <w:rPr>
          <w:rFonts w:ascii="宋体" w:eastAsia="宋体" w:hAnsi="宋体"/>
          <w:color w:val="000000"/>
          <w:sz w:val="21"/>
          <w:lang w:eastAsia="zh-CN"/>
        </w:rPr>
        <w:t xml:space="preserve">344.在关中断状态，不可响应的中断是（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硬件中断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软件中断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可屏蔽中断</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不可屏蔽中断 </w:t>
      </w:r>
      <w:r>
        <w:rPr>
          <w:lang w:eastAsia="zh-CN"/>
        </w:rPr>
        <w:br/>
      </w:r>
      <w:r>
        <w:rPr>
          <w:rFonts w:ascii="宋体" w:eastAsia="宋体" w:hAnsi="宋体"/>
          <w:color w:val="000000"/>
          <w:sz w:val="21"/>
          <w:lang w:eastAsia="zh-CN"/>
        </w:rPr>
        <w:t xml:space="preserve">345.禁止中断的功能可由（  ）来完成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中断触发器       </w:t>
      </w:r>
      <w:r w:rsidR="001D528B">
        <w:rPr>
          <w:rFonts w:ascii="宋体" w:eastAsia="宋体" w:hAnsi="宋体"/>
          <w:color w:val="FF0000"/>
          <w:sz w:val="21"/>
          <w:lang w:eastAsia="zh-CN"/>
        </w:rPr>
        <w:t xml:space="preserve">B. </w:t>
      </w:r>
      <w:r>
        <w:rPr>
          <w:rFonts w:ascii="宋体" w:eastAsia="宋体" w:hAnsi="宋体"/>
          <w:color w:val="FF0000"/>
          <w:sz w:val="21"/>
          <w:lang w:eastAsia="zh-CN"/>
        </w:rPr>
        <w:t>中断允许触发器</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中断屏蔽触发器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中断禁止触发器 </w:t>
      </w:r>
      <w:r>
        <w:rPr>
          <w:lang w:eastAsia="zh-CN"/>
        </w:rPr>
        <w:br/>
      </w:r>
      <w:r>
        <w:rPr>
          <w:rFonts w:ascii="宋体" w:eastAsia="宋体" w:hAnsi="宋体"/>
          <w:color w:val="000000"/>
          <w:sz w:val="21"/>
          <w:lang w:eastAsia="zh-CN"/>
        </w:rPr>
        <w:t xml:space="preserve">346.在微机系统中，主机与高速硬盘进行数据交换一般用（  ）方式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程序中断控制     </w:t>
      </w:r>
      <w:r w:rsidR="001D528B">
        <w:rPr>
          <w:rFonts w:ascii="宋体" w:eastAsia="宋体" w:hAnsi="宋体"/>
          <w:color w:val="FF0000"/>
          <w:sz w:val="21"/>
          <w:lang w:eastAsia="zh-CN"/>
        </w:rPr>
        <w:t xml:space="preserve">B. </w:t>
      </w:r>
      <w:r>
        <w:rPr>
          <w:rFonts w:ascii="宋体" w:eastAsia="宋体" w:hAnsi="宋体"/>
          <w:color w:val="FF0000"/>
          <w:sz w:val="21"/>
          <w:lang w:eastAsia="zh-CN"/>
        </w:rPr>
        <w:t>DMA</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程序直接控制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通道方式 </w:t>
      </w:r>
      <w:r>
        <w:rPr>
          <w:lang w:eastAsia="zh-CN"/>
        </w:rPr>
        <w:br/>
      </w:r>
      <w:r>
        <w:rPr>
          <w:rFonts w:ascii="宋体" w:eastAsia="宋体" w:hAnsi="宋体"/>
          <w:color w:val="000000"/>
          <w:sz w:val="21"/>
          <w:lang w:eastAsia="zh-CN"/>
        </w:rPr>
        <w:t xml:space="preserve">347.常用于大型计算机的控制方式是（  ） </w:t>
      </w:r>
    </w:p>
    <w:p w14:paraId="2D1AEA8A" w14:textId="77777777" w:rsidR="00754FC6" w:rsidRDefault="00754FC6">
      <w:pPr>
        <w:rPr>
          <w:lang w:eastAsia="zh-CN"/>
        </w:rPr>
        <w:sectPr w:rsidR="00754FC6">
          <w:pgSz w:w="11906" w:h="16838"/>
          <w:pgMar w:top="0" w:right="0" w:bottom="0" w:left="0" w:header="720" w:footer="720" w:gutter="0"/>
          <w:cols w:space="720"/>
          <w:docGrid w:linePitch="360"/>
        </w:sectPr>
      </w:pPr>
    </w:p>
    <w:p w14:paraId="7CA4694D" w14:textId="4F8D1BB7"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4A689F84" w14:textId="49453634" w:rsidR="00754FC6" w:rsidRDefault="00000000">
      <w:pPr>
        <w:tabs>
          <w:tab w:val="left" w:pos="2220"/>
        </w:tabs>
        <w:autoSpaceDE w:val="0"/>
        <w:autoSpaceDN w:val="0"/>
        <w:spacing w:before="322" w:after="50" w:line="259" w:lineRule="auto"/>
        <w:ind w:left="1800" w:right="518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程序中断控制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DMA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程序直接控制     </w:t>
      </w:r>
      <w:r w:rsidR="001D528B">
        <w:rPr>
          <w:rFonts w:ascii="宋体" w:eastAsia="宋体" w:hAnsi="宋体"/>
          <w:color w:val="FF0000"/>
          <w:sz w:val="21"/>
          <w:lang w:eastAsia="zh-CN"/>
        </w:rPr>
        <w:t xml:space="preserve">D. </w:t>
      </w:r>
      <w:r>
        <w:rPr>
          <w:rFonts w:ascii="宋体" w:eastAsia="宋体" w:hAnsi="宋体"/>
          <w:color w:val="FF0000"/>
          <w:sz w:val="21"/>
          <w:lang w:eastAsia="zh-CN"/>
        </w:rPr>
        <w:t>通道方式</w:t>
      </w:r>
      <w:r>
        <w:rPr>
          <w:lang w:eastAsia="zh-CN"/>
        </w:rPr>
        <w:br/>
      </w:r>
      <w:r>
        <w:rPr>
          <w:rFonts w:ascii="宋体" w:eastAsia="宋体" w:hAnsi="宋体"/>
          <w:color w:val="000000"/>
          <w:sz w:val="21"/>
          <w:lang w:eastAsia="zh-CN"/>
        </w:rPr>
        <w:t xml:space="preserve">348.中断系统是由（  ）实现的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仅用硬件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仅用软件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软、硬件结合     </w:t>
      </w:r>
      <w:r w:rsidR="001D528B">
        <w:rPr>
          <w:rFonts w:ascii="宋体" w:eastAsia="宋体" w:hAnsi="宋体"/>
          <w:color w:val="FF0000"/>
          <w:sz w:val="21"/>
          <w:lang w:eastAsia="zh-CN"/>
        </w:rPr>
        <w:t xml:space="preserve">D. </w:t>
      </w:r>
      <w:r>
        <w:rPr>
          <w:rFonts w:ascii="宋体" w:eastAsia="宋体" w:hAnsi="宋体"/>
          <w:color w:val="FF0000"/>
          <w:sz w:val="21"/>
          <w:lang w:eastAsia="zh-CN"/>
        </w:rPr>
        <w:t>以上都不对</w:t>
      </w:r>
      <w:r>
        <w:rPr>
          <w:lang w:eastAsia="zh-CN"/>
        </w:rPr>
        <w:br/>
      </w:r>
      <w:r>
        <w:rPr>
          <w:rFonts w:ascii="宋体" w:eastAsia="宋体" w:hAnsi="宋体"/>
          <w:color w:val="000000"/>
          <w:sz w:val="21"/>
          <w:lang w:eastAsia="zh-CN"/>
        </w:rPr>
        <w:t xml:space="preserve">349.DMA 数据的传送是以（  ）为单位进行的 </w:t>
      </w:r>
    </w:p>
    <w:tbl>
      <w:tblPr>
        <w:tblW w:w="0" w:type="auto"/>
        <w:tblInd w:w="1100" w:type="dxa"/>
        <w:tblLayout w:type="fixed"/>
        <w:tblLook w:val="04A0" w:firstRow="1" w:lastRow="0" w:firstColumn="1" w:lastColumn="0" w:noHBand="0" w:noVBand="1"/>
      </w:tblPr>
      <w:tblGrid>
        <w:gridCol w:w="2600"/>
        <w:gridCol w:w="1580"/>
        <w:gridCol w:w="2040"/>
        <w:gridCol w:w="3020"/>
      </w:tblGrid>
      <w:tr w:rsidR="00754FC6" w14:paraId="10463CF6" w14:textId="77777777">
        <w:trPr>
          <w:trHeight w:hRule="exact" w:val="312"/>
        </w:trPr>
        <w:tc>
          <w:tcPr>
            <w:tcW w:w="2600" w:type="dxa"/>
            <w:tcMar>
              <w:left w:w="0" w:type="dxa"/>
              <w:right w:w="0" w:type="dxa"/>
            </w:tcMar>
          </w:tcPr>
          <w:p w14:paraId="2ABC5E33" w14:textId="284BB66F" w:rsidR="00754FC6" w:rsidRDefault="001D528B">
            <w:pPr>
              <w:autoSpaceDE w:val="0"/>
              <w:autoSpaceDN w:val="0"/>
              <w:spacing w:before="52"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字节 </w:t>
            </w:r>
          </w:p>
        </w:tc>
        <w:tc>
          <w:tcPr>
            <w:tcW w:w="1580" w:type="dxa"/>
            <w:tcMar>
              <w:left w:w="0" w:type="dxa"/>
              <w:right w:w="0" w:type="dxa"/>
            </w:tcMar>
          </w:tcPr>
          <w:p w14:paraId="17769CCD" w14:textId="46EAC9BE" w:rsidR="00754FC6" w:rsidRDefault="001D528B">
            <w:pPr>
              <w:autoSpaceDE w:val="0"/>
              <w:autoSpaceDN w:val="0"/>
              <w:spacing w:before="52" w:after="0" w:line="185" w:lineRule="auto"/>
              <w:ind w:left="200"/>
            </w:pPr>
            <w:r>
              <w:rPr>
                <w:rFonts w:ascii="宋体" w:eastAsia="宋体" w:hAnsi="宋体"/>
                <w:color w:val="000000"/>
                <w:sz w:val="21"/>
              </w:rPr>
              <w:t xml:space="preserve">B. </w:t>
            </w:r>
            <w:r w:rsidR="00000000">
              <w:rPr>
                <w:rFonts w:ascii="宋体" w:eastAsia="宋体" w:hAnsi="宋体"/>
                <w:color w:val="000000"/>
                <w:sz w:val="21"/>
              </w:rPr>
              <w:t xml:space="preserve">字 </w:t>
            </w:r>
          </w:p>
        </w:tc>
        <w:tc>
          <w:tcPr>
            <w:tcW w:w="2040" w:type="dxa"/>
            <w:tcMar>
              <w:left w:w="0" w:type="dxa"/>
              <w:right w:w="0" w:type="dxa"/>
            </w:tcMar>
          </w:tcPr>
          <w:p w14:paraId="3C6A28E2" w14:textId="480AE530" w:rsidR="00754FC6" w:rsidRDefault="001D528B">
            <w:pPr>
              <w:autoSpaceDE w:val="0"/>
              <w:autoSpaceDN w:val="0"/>
              <w:spacing w:before="52"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数据块</w:t>
            </w:r>
          </w:p>
        </w:tc>
        <w:tc>
          <w:tcPr>
            <w:tcW w:w="3020" w:type="dxa"/>
            <w:tcMar>
              <w:left w:w="0" w:type="dxa"/>
              <w:right w:w="0" w:type="dxa"/>
            </w:tcMar>
          </w:tcPr>
          <w:p w14:paraId="4FAF39B9" w14:textId="6AF10038" w:rsidR="00754FC6" w:rsidRDefault="001D528B">
            <w:pPr>
              <w:autoSpaceDE w:val="0"/>
              <w:autoSpaceDN w:val="0"/>
              <w:spacing w:before="52" w:after="0" w:line="185" w:lineRule="auto"/>
              <w:ind w:left="360"/>
            </w:pPr>
            <w:r>
              <w:rPr>
                <w:rFonts w:ascii="宋体" w:eastAsia="宋体" w:hAnsi="宋体"/>
                <w:color w:val="000000"/>
                <w:sz w:val="21"/>
              </w:rPr>
              <w:t xml:space="preserve">D. </w:t>
            </w:r>
            <w:r w:rsidR="00000000">
              <w:rPr>
                <w:rFonts w:ascii="宋体" w:eastAsia="宋体" w:hAnsi="宋体"/>
                <w:color w:val="000000"/>
                <w:sz w:val="21"/>
              </w:rPr>
              <w:t xml:space="preserve">位 </w:t>
            </w:r>
          </w:p>
        </w:tc>
      </w:tr>
    </w:tbl>
    <w:p w14:paraId="719D592B" w14:textId="7DF61A48" w:rsidR="00754FC6" w:rsidRDefault="00000000">
      <w:pPr>
        <w:tabs>
          <w:tab w:val="left" w:pos="2220"/>
        </w:tabs>
        <w:autoSpaceDE w:val="0"/>
        <w:autoSpaceDN w:val="0"/>
        <w:spacing w:before="52" w:after="50" w:line="252" w:lineRule="auto"/>
        <w:ind w:left="1800" w:right="4752"/>
        <w:rPr>
          <w:lang w:eastAsia="zh-CN"/>
        </w:rPr>
      </w:pPr>
      <w:r>
        <w:rPr>
          <w:rFonts w:ascii="宋体" w:eastAsia="宋体" w:hAnsi="宋体"/>
          <w:color w:val="000000"/>
          <w:sz w:val="21"/>
          <w:lang w:eastAsia="zh-CN"/>
        </w:rPr>
        <w:t xml:space="preserve">350.DMA 是在（  ）之间建立的直接数据通路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CPU 与外设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主存与外设</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外设与外设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CPU 与主存 </w:t>
      </w:r>
      <w:r>
        <w:rPr>
          <w:lang w:eastAsia="zh-CN"/>
        </w:rPr>
        <w:br/>
      </w:r>
      <w:r>
        <w:rPr>
          <w:rFonts w:ascii="宋体" w:eastAsia="宋体" w:hAnsi="宋体"/>
          <w:color w:val="000000"/>
          <w:sz w:val="21"/>
          <w:lang w:eastAsia="zh-CN"/>
        </w:rPr>
        <w:t xml:space="preserve">351.数组多路通道数据的传送是以（  ）为单位进行的 </w:t>
      </w:r>
    </w:p>
    <w:tbl>
      <w:tblPr>
        <w:tblW w:w="0" w:type="auto"/>
        <w:tblInd w:w="1100" w:type="dxa"/>
        <w:tblLayout w:type="fixed"/>
        <w:tblLook w:val="04A0" w:firstRow="1" w:lastRow="0" w:firstColumn="1" w:lastColumn="0" w:noHBand="0" w:noVBand="1"/>
      </w:tblPr>
      <w:tblGrid>
        <w:gridCol w:w="2600"/>
        <w:gridCol w:w="1580"/>
        <w:gridCol w:w="2100"/>
        <w:gridCol w:w="2960"/>
      </w:tblGrid>
      <w:tr w:rsidR="00754FC6" w14:paraId="36C30AC4" w14:textId="77777777">
        <w:trPr>
          <w:trHeight w:hRule="exact" w:val="312"/>
        </w:trPr>
        <w:tc>
          <w:tcPr>
            <w:tcW w:w="2600" w:type="dxa"/>
            <w:tcMar>
              <w:left w:w="0" w:type="dxa"/>
              <w:right w:w="0" w:type="dxa"/>
            </w:tcMar>
          </w:tcPr>
          <w:p w14:paraId="3C72C27A" w14:textId="313C3CD6" w:rsidR="00754FC6" w:rsidRDefault="001D528B">
            <w:pPr>
              <w:autoSpaceDE w:val="0"/>
              <w:autoSpaceDN w:val="0"/>
              <w:spacing w:before="52"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字节 </w:t>
            </w:r>
          </w:p>
        </w:tc>
        <w:tc>
          <w:tcPr>
            <w:tcW w:w="1580" w:type="dxa"/>
            <w:tcMar>
              <w:left w:w="0" w:type="dxa"/>
              <w:right w:w="0" w:type="dxa"/>
            </w:tcMar>
          </w:tcPr>
          <w:p w14:paraId="199BA5E7" w14:textId="5165036A" w:rsidR="00754FC6" w:rsidRDefault="001D528B">
            <w:pPr>
              <w:autoSpaceDE w:val="0"/>
              <w:autoSpaceDN w:val="0"/>
              <w:spacing w:before="52" w:after="0" w:line="185" w:lineRule="auto"/>
              <w:ind w:left="200"/>
            </w:pPr>
            <w:r>
              <w:rPr>
                <w:rFonts w:ascii="宋体" w:eastAsia="宋体" w:hAnsi="宋体"/>
                <w:color w:val="000000"/>
                <w:sz w:val="21"/>
              </w:rPr>
              <w:t xml:space="preserve">B. </w:t>
            </w:r>
            <w:r w:rsidR="00000000">
              <w:rPr>
                <w:rFonts w:ascii="宋体" w:eastAsia="宋体" w:hAnsi="宋体"/>
                <w:color w:val="000000"/>
                <w:sz w:val="21"/>
              </w:rPr>
              <w:t xml:space="preserve">字 </w:t>
            </w:r>
          </w:p>
        </w:tc>
        <w:tc>
          <w:tcPr>
            <w:tcW w:w="2100" w:type="dxa"/>
            <w:tcMar>
              <w:left w:w="0" w:type="dxa"/>
              <w:right w:w="0" w:type="dxa"/>
            </w:tcMar>
          </w:tcPr>
          <w:p w14:paraId="033851C2" w14:textId="547B3618" w:rsidR="00754FC6" w:rsidRDefault="001D528B">
            <w:pPr>
              <w:autoSpaceDE w:val="0"/>
              <w:autoSpaceDN w:val="0"/>
              <w:spacing w:before="52"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 xml:space="preserve">数据块 </w:t>
            </w:r>
          </w:p>
        </w:tc>
        <w:tc>
          <w:tcPr>
            <w:tcW w:w="2960" w:type="dxa"/>
            <w:tcMar>
              <w:left w:w="0" w:type="dxa"/>
              <w:right w:w="0" w:type="dxa"/>
            </w:tcMar>
          </w:tcPr>
          <w:p w14:paraId="22A533DB" w14:textId="789D41CA" w:rsidR="00754FC6" w:rsidRDefault="001D528B">
            <w:pPr>
              <w:autoSpaceDE w:val="0"/>
              <w:autoSpaceDN w:val="0"/>
              <w:spacing w:before="52"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位 </w:t>
            </w:r>
          </w:p>
        </w:tc>
      </w:tr>
    </w:tbl>
    <w:p w14:paraId="7380C024" w14:textId="2FF3F529" w:rsidR="00754FC6" w:rsidRDefault="00000000">
      <w:pPr>
        <w:tabs>
          <w:tab w:val="left" w:pos="2220"/>
          <w:tab w:val="left" w:pos="5160"/>
        </w:tabs>
        <w:autoSpaceDE w:val="0"/>
        <w:autoSpaceDN w:val="0"/>
        <w:spacing w:before="52" w:after="52" w:line="269" w:lineRule="auto"/>
        <w:ind w:left="1800" w:right="3456"/>
        <w:rPr>
          <w:lang w:eastAsia="zh-CN"/>
        </w:rPr>
      </w:pPr>
      <w:r>
        <w:rPr>
          <w:rFonts w:ascii="宋体" w:eastAsia="宋体" w:hAnsi="宋体"/>
          <w:color w:val="000000"/>
          <w:sz w:val="21"/>
          <w:lang w:eastAsia="zh-CN"/>
        </w:rPr>
        <w:t xml:space="preserve">352.通道是特殊的处理器，它有自己的（  ），故并行工作能力较强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运算器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存储器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指令和程序</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以上均有 </w:t>
      </w:r>
      <w:r>
        <w:rPr>
          <w:lang w:eastAsia="zh-CN"/>
        </w:rPr>
        <w:br/>
      </w:r>
      <w:r>
        <w:rPr>
          <w:rFonts w:ascii="宋体" w:eastAsia="宋体" w:hAnsi="宋体"/>
          <w:color w:val="000000"/>
          <w:sz w:val="21"/>
          <w:lang w:eastAsia="zh-CN"/>
        </w:rPr>
        <w:t xml:space="preserve">353.下列I/O 控制方式中，主要由程序实现的是（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PPU（外围处理机）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中断方式</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DMA 方式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通道方式 </w:t>
      </w:r>
      <w:r>
        <w:rPr>
          <w:lang w:eastAsia="zh-CN"/>
        </w:rPr>
        <w:br/>
      </w:r>
      <w:r>
        <w:rPr>
          <w:rFonts w:ascii="宋体" w:eastAsia="宋体" w:hAnsi="宋体"/>
          <w:color w:val="000000"/>
          <w:sz w:val="21"/>
          <w:lang w:eastAsia="zh-CN"/>
        </w:rPr>
        <w:t xml:space="preserve">354.产生中断的条件是（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一条指令执行结束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机器内部发生故障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一次I/O 操作开始  </w:t>
      </w:r>
      <w:r w:rsidR="001D528B">
        <w:rPr>
          <w:rFonts w:ascii="宋体" w:eastAsia="宋体" w:hAnsi="宋体"/>
          <w:color w:val="FF0000"/>
          <w:sz w:val="21"/>
          <w:lang w:eastAsia="zh-CN"/>
        </w:rPr>
        <w:t xml:space="preserve">D. </w:t>
      </w:r>
      <w:r>
        <w:rPr>
          <w:rFonts w:ascii="宋体" w:eastAsia="宋体" w:hAnsi="宋体"/>
          <w:color w:val="FF0000"/>
          <w:sz w:val="21"/>
          <w:lang w:eastAsia="zh-CN"/>
        </w:rPr>
        <w:t>一次DMA 操作开始</w:t>
      </w:r>
      <w:r>
        <w:rPr>
          <w:lang w:eastAsia="zh-CN"/>
        </w:rPr>
        <w:br/>
      </w:r>
      <w:r>
        <w:rPr>
          <w:rFonts w:ascii="宋体" w:eastAsia="宋体" w:hAnsi="宋体"/>
          <w:color w:val="000000"/>
          <w:sz w:val="21"/>
          <w:lang w:eastAsia="zh-CN"/>
        </w:rPr>
        <w:t xml:space="preserve">355.在微机系统中，外设通过（  ）与主板的系统总线相连接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适配器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设备控制器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计数器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寄存器 </w:t>
      </w:r>
      <w:r>
        <w:rPr>
          <w:lang w:eastAsia="zh-CN"/>
        </w:rPr>
        <w:br/>
      </w:r>
      <w:r>
        <w:rPr>
          <w:rFonts w:ascii="宋体" w:eastAsia="宋体" w:hAnsi="宋体"/>
          <w:color w:val="000000"/>
          <w:sz w:val="21"/>
          <w:lang w:eastAsia="zh-CN"/>
        </w:rPr>
        <w:t xml:space="preserve">356.对于低速输入输出设备，应当选用的通道是（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数组多路通道     </w:t>
      </w:r>
      <w:r w:rsidR="001D528B">
        <w:rPr>
          <w:rFonts w:ascii="宋体" w:eastAsia="宋体" w:hAnsi="宋体"/>
          <w:color w:val="FF0000"/>
          <w:sz w:val="21"/>
          <w:lang w:eastAsia="zh-CN"/>
        </w:rPr>
        <w:t xml:space="preserve">B. </w:t>
      </w:r>
      <w:r>
        <w:rPr>
          <w:rFonts w:ascii="宋体" w:eastAsia="宋体" w:hAnsi="宋体"/>
          <w:color w:val="FF0000"/>
          <w:sz w:val="21"/>
          <w:lang w:eastAsia="zh-CN"/>
        </w:rPr>
        <w:t>字节多路通道</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选择通道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DMA 专用通道 </w:t>
      </w:r>
      <w:r>
        <w:rPr>
          <w:lang w:eastAsia="zh-CN"/>
        </w:rPr>
        <w:br/>
      </w:r>
      <w:r>
        <w:rPr>
          <w:rFonts w:ascii="宋体" w:eastAsia="宋体" w:hAnsi="宋体"/>
          <w:color w:val="000000"/>
          <w:sz w:val="21"/>
          <w:lang w:eastAsia="zh-CN"/>
        </w:rPr>
        <w:t xml:space="preserve">357.CPU 的芯片中的总线属于（  ） </w:t>
      </w:r>
    </w:p>
    <w:tbl>
      <w:tblPr>
        <w:tblW w:w="0" w:type="auto"/>
        <w:tblInd w:w="1100" w:type="dxa"/>
        <w:tblLayout w:type="fixed"/>
        <w:tblLook w:val="04A0" w:firstRow="1" w:lastRow="0" w:firstColumn="1" w:lastColumn="0" w:noHBand="0" w:noVBand="1"/>
      </w:tblPr>
      <w:tblGrid>
        <w:gridCol w:w="2600"/>
        <w:gridCol w:w="1680"/>
        <w:gridCol w:w="1680"/>
        <w:gridCol w:w="3180"/>
      </w:tblGrid>
      <w:tr w:rsidR="00754FC6" w14:paraId="14E14EFB" w14:textId="77777777">
        <w:trPr>
          <w:trHeight w:hRule="exact" w:val="312"/>
        </w:trPr>
        <w:tc>
          <w:tcPr>
            <w:tcW w:w="2600" w:type="dxa"/>
            <w:tcMar>
              <w:left w:w="0" w:type="dxa"/>
              <w:right w:w="0" w:type="dxa"/>
            </w:tcMar>
          </w:tcPr>
          <w:p w14:paraId="2D581519" w14:textId="47345689" w:rsidR="00754FC6" w:rsidRDefault="001D528B">
            <w:pPr>
              <w:autoSpaceDE w:val="0"/>
              <w:autoSpaceDN w:val="0"/>
              <w:spacing w:before="50" w:after="0" w:line="185" w:lineRule="auto"/>
              <w:ind w:right="168"/>
              <w:jc w:val="right"/>
            </w:pPr>
            <w:r>
              <w:rPr>
                <w:rFonts w:ascii="宋体" w:eastAsia="宋体" w:hAnsi="宋体"/>
                <w:color w:val="FF0000"/>
                <w:sz w:val="21"/>
              </w:rPr>
              <w:t xml:space="preserve">A. </w:t>
            </w:r>
            <w:r w:rsidR="00000000">
              <w:rPr>
                <w:rFonts w:ascii="宋体" w:eastAsia="宋体" w:hAnsi="宋体"/>
                <w:color w:val="FF0000"/>
                <w:sz w:val="21"/>
              </w:rPr>
              <w:t xml:space="preserve">内部 </w:t>
            </w:r>
          </w:p>
        </w:tc>
        <w:tc>
          <w:tcPr>
            <w:tcW w:w="1680" w:type="dxa"/>
            <w:tcMar>
              <w:left w:w="0" w:type="dxa"/>
              <w:right w:w="0" w:type="dxa"/>
            </w:tcMar>
          </w:tcPr>
          <w:p w14:paraId="272E28D7" w14:textId="6E990C74" w:rsidR="00754FC6" w:rsidRDefault="001D528B">
            <w:pPr>
              <w:autoSpaceDE w:val="0"/>
              <w:autoSpaceDN w:val="0"/>
              <w:spacing w:before="5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局部 </w:t>
            </w:r>
          </w:p>
        </w:tc>
        <w:tc>
          <w:tcPr>
            <w:tcW w:w="1680" w:type="dxa"/>
            <w:tcMar>
              <w:left w:w="0" w:type="dxa"/>
              <w:right w:w="0" w:type="dxa"/>
            </w:tcMar>
          </w:tcPr>
          <w:p w14:paraId="30E181E5" w14:textId="549EA50D" w:rsidR="00754FC6" w:rsidRDefault="001D528B">
            <w:pPr>
              <w:autoSpaceDE w:val="0"/>
              <w:autoSpaceDN w:val="0"/>
              <w:spacing w:before="5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系统 </w:t>
            </w:r>
          </w:p>
        </w:tc>
        <w:tc>
          <w:tcPr>
            <w:tcW w:w="3180" w:type="dxa"/>
            <w:tcMar>
              <w:left w:w="0" w:type="dxa"/>
              <w:right w:w="0" w:type="dxa"/>
            </w:tcMar>
          </w:tcPr>
          <w:p w14:paraId="5640F419" w14:textId="4C80CB63" w:rsidR="00754FC6" w:rsidRDefault="001D528B">
            <w:pPr>
              <w:autoSpaceDE w:val="0"/>
              <w:autoSpaceDN w:val="0"/>
              <w:spacing w:before="50"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板级 </w:t>
            </w:r>
          </w:p>
        </w:tc>
      </w:tr>
    </w:tbl>
    <w:p w14:paraId="229FBC3E" w14:textId="692A9D0C" w:rsidR="00754FC6" w:rsidRDefault="00000000">
      <w:pPr>
        <w:tabs>
          <w:tab w:val="left" w:pos="2220"/>
        </w:tabs>
        <w:autoSpaceDE w:val="0"/>
        <w:autoSpaceDN w:val="0"/>
        <w:spacing w:before="50" w:after="0" w:line="269" w:lineRule="auto"/>
        <w:ind w:left="1800" w:right="1584"/>
        <w:rPr>
          <w:lang w:eastAsia="zh-CN"/>
        </w:rPr>
      </w:pPr>
      <w:r>
        <w:rPr>
          <w:rFonts w:ascii="宋体" w:eastAsia="宋体" w:hAnsi="宋体"/>
          <w:color w:val="000000"/>
          <w:sz w:val="21"/>
          <w:lang w:eastAsia="zh-CN"/>
        </w:rPr>
        <w:t xml:space="preserve">358.下面所列的（  ）不属于系统总线接口的功能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数据缓冲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数据转换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状态设置         </w:t>
      </w:r>
      <w:r w:rsidR="001D528B">
        <w:rPr>
          <w:rFonts w:ascii="宋体" w:eastAsia="宋体" w:hAnsi="宋体"/>
          <w:color w:val="FF0000"/>
          <w:sz w:val="21"/>
          <w:lang w:eastAsia="zh-CN"/>
        </w:rPr>
        <w:t xml:space="preserve">D. </w:t>
      </w:r>
      <w:r>
        <w:rPr>
          <w:rFonts w:ascii="宋体" w:eastAsia="宋体" w:hAnsi="宋体"/>
          <w:color w:val="FF0000"/>
          <w:sz w:val="21"/>
          <w:lang w:eastAsia="zh-CN"/>
        </w:rPr>
        <w:t>完成算术和逻辑运算</w:t>
      </w:r>
      <w:r>
        <w:rPr>
          <w:lang w:eastAsia="zh-CN"/>
        </w:rPr>
        <w:br/>
      </w:r>
      <w:r>
        <w:rPr>
          <w:rFonts w:ascii="宋体" w:eastAsia="宋体" w:hAnsi="宋体"/>
          <w:color w:val="000000"/>
          <w:sz w:val="21"/>
          <w:lang w:eastAsia="zh-CN"/>
        </w:rPr>
        <w:t xml:space="preserve">359.同步通信比异步通信具有较高的传输频率，这是因为（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同步通信不需要应答信号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同步通信方式的总线长度较短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同步通信一个公共时钟信号进行同步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同步通信中各部件存取时间比较短 </w:t>
      </w:r>
      <w:r>
        <w:rPr>
          <w:lang w:eastAsia="zh-CN"/>
        </w:rPr>
        <w:br/>
      </w:r>
      <w:r>
        <w:rPr>
          <w:rFonts w:ascii="宋体" w:eastAsia="宋体" w:hAnsi="宋体"/>
          <w:color w:val="000000"/>
          <w:sz w:val="21"/>
          <w:lang w:eastAsia="zh-CN"/>
        </w:rPr>
        <w:t xml:space="preserve">360.在计数器定时查询方式下，若从0 开始计数，则（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用于选择主存单元地址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用于选择进行信息传输的设备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用于选择外存地址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用于指定主存和I/O 设备接口电路的地址 361.CPU 的控制总线提供（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数据信号流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存储器和I/O 设备的时序信号和控制信号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来自I/O 设备和存储器的响应信号 </w:t>
      </w:r>
    </w:p>
    <w:p w14:paraId="65054DD2" w14:textId="77777777" w:rsidR="00754FC6" w:rsidRDefault="00754FC6">
      <w:pPr>
        <w:rPr>
          <w:lang w:eastAsia="zh-CN"/>
        </w:rPr>
        <w:sectPr w:rsidR="00754FC6">
          <w:pgSz w:w="11906" w:h="16838"/>
          <w:pgMar w:top="0" w:right="0" w:bottom="0" w:left="0" w:header="720" w:footer="720" w:gutter="0"/>
          <w:cols w:space="720"/>
          <w:docGrid w:linePitch="360"/>
        </w:sectPr>
      </w:pPr>
    </w:p>
    <w:p w14:paraId="17874D14" w14:textId="736D098E"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3CA4BF4C" w14:textId="6E50DC4E" w:rsidR="00754FC6" w:rsidRDefault="00000000">
      <w:pPr>
        <w:tabs>
          <w:tab w:val="left" w:pos="2220"/>
          <w:tab w:val="left" w:pos="6000"/>
        </w:tabs>
        <w:autoSpaceDE w:val="0"/>
        <w:autoSpaceDN w:val="0"/>
        <w:spacing w:before="322" w:after="0" w:line="271" w:lineRule="auto"/>
        <w:ind w:left="1800" w:right="1728"/>
        <w:rPr>
          <w:lang w:eastAsia="zh-CN"/>
        </w:rPr>
      </w:pP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B 和C </w:t>
      </w:r>
      <w:r>
        <w:rPr>
          <w:lang w:eastAsia="zh-CN"/>
        </w:rPr>
        <w:br/>
      </w:r>
      <w:r>
        <w:rPr>
          <w:rFonts w:ascii="宋体" w:eastAsia="宋体" w:hAnsi="宋体"/>
          <w:color w:val="000000"/>
          <w:sz w:val="21"/>
          <w:lang w:eastAsia="zh-CN"/>
        </w:rPr>
        <w:t xml:space="preserve">362.在菊花链方式下，越靠近控制器的设备（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得到总线使用权的机会越多，优先级越高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得到总线使用权的机会越少，优先级越低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得到总线使用权的机会越多，优先级越低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得到总线使用权的机会越少，优先级越高 </w:t>
      </w:r>
      <w:r>
        <w:rPr>
          <w:lang w:eastAsia="zh-CN"/>
        </w:rPr>
        <w:br/>
      </w:r>
      <w:r>
        <w:rPr>
          <w:rFonts w:ascii="宋体" w:eastAsia="宋体" w:hAnsi="宋体"/>
          <w:color w:val="000000"/>
          <w:sz w:val="21"/>
          <w:lang w:eastAsia="zh-CN"/>
        </w:rPr>
        <w:t xml:space="preserve">363.在独立方式下，若有几个设备，则（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有几个总线请求信号和几个总线响应信号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有一个总线请求信号和一个总线响应信号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总线请求信号多于总线响应信号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总线请求信号少于总线响应信号 </w:t>
      </w:r>
      <w:r>
        <w:rPr>
          <w:lang w:eastAsia="zh-CN"/>
        </w:rPr>
        <w:br/>
      </w:r>
      <w:r>
        <w:rPr>
          <w:rFonts w:ascii="宋体" w:eastAsia="宋体" w:hAnsi="宋体"/>
          <w:color w:val="000000"/>
          <w:sz w:val="21"/>
          <w:lang w:eastAsia="zh-CN"/>
        </w:rPr>
        <w:t xml:space="preserve">364.在链式查询方式下，若有n 个设备，则（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有几条总线请求信号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公用一条总线请求信号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有n－1 条总线请求信号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无法确定 </w:t>
      </w:r>
      <w:r>
        <w:rPr>
          <w:lang w:eastAsia="zh-CN"/>
        </w:rPr>
        <w:br/>
      </w:r>
      <w:r>
        <w:rPr>
          <w:rFonts w:ascii="宋体" w:eastAsia="宋体" w:hAnsi="宋体"/>
          <w:color w:val="000000"/>
          <w:sz w:val="21"/>
          <w:lang w:eastAsia="zh-CN"/>
        </w:rPr>
        <w:t xml:space="preserve">365.下面描述的流水CPU 基本概念中，不正确的表达是（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流水CPU 是以空间并行性为原理构造的处理器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流水CPU 一定是RISC 机器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流水CPU 一定是多媒体CPU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流水CPU 是以时间并行性为原理构造的处理器 </w:t>
      </w:r>
      <w:r>
        <w:rPr>
          <w:lang w:eastAsia="zh-CN"/>
        </w:rPr>
        <w:br/>
      </w:r>
      <w:r>
        <w:rPr>
          <w:rFonts w:ascii="宋体" w:eastAsia="宋体" w:hAnsi="宋体"/>
          <w:color w:val="000000"/>
          <w:sz w:val="21"/>
          <w:lang w:eastAsia="zh-CN"/>
        </w:rPr>
        <w:t xml:space="preserve">366.流水CPU 是由一系列叫做“段”的处理部件构成的，和具备m 个并行部件的CPU 相比，一个m 段流水CPU（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具备同等水平的吞吐能力</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不具备同等水平的吞吐能力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吞吐能力小于前者的吞吐能力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吞吐能力大于前者的吞吐能力 367.光学计算机的特点是（  ）（多选）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比电子计算机快</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比电子计算机功耗大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光传输失真大                </w:t>
      </w:r>
      <w:r w:rsidR="001D528B">
        <w:rPr>
          <w:rFonts w:ascii="宋体" w:eastAsia="宋体" w:hAnsi="宋体"/>
          <w:color w:val="FF0000"/>
          <w:sz w:val="21"/>
          <w:lang w:eastAsia="zh-CN"/>
        </w:rPr>
        <w:t xml:space="preserve">D. </w:t>
      </w:r>
      <w:r>
        <w:rPr>
          <w:rFonts w:ascii="宋体" w:eastAsia="宋体" w:hAnsi="宋体"/>
          <w:color w:val="FF0000"/>
          <w:sz w:val="21"/>
          <w:lang w:eastAsia="zh-CN"/>
        </w:rPr>
        <w:t>光器件开关速度比电子器件快</w:t>
      </w:r>
      <w:r>
        <w:rPr>
          <w:lang w:eastAsia="zh-CN"/>
        </w:rPr>
        <w:tab/>
      </w:r>
      <w:r>
        <w:rPr>
          <w:rFonts w:ascii="宋体" w:eastAsia="宋体" w:hAnsi="宋体"/>
          <w:color w:val="000000"/>
          <w:sz w:val="21"/>
          <w:lang w:eastAsia="zh-CN"/>
        </w:rPr>
        <w:t xml:space="preserve">E）不同波长的光波会发生干涉 </w:t>
      </w:r>
      <w:r>
        <w:rPr>
          <w:lang w:eastAsia="zh-CN"/>
        </w:rPr>
        <w:tab/>
      </w:r>
      <w:r>
        <w:rPr>
          <w:rFonts w:ascii="宋体" w:eastAsia="宋体" w:hAnsi="宋体"/>
          <w:color w:val="FF0000"/>
          <w:sz w:val="21"/>
          <w:lang w:eastAsia="zh-CN"/>
        </w:rPr>
        <w:t>F）光器件带宽比电子器件大</w:t>
      </w:r>
      <w:r>
        <w:rPr>
          <w:lang w:eastAsia="zh-CN"/>
        </w:rPr>
        <w:br/>
      </w:r>
      <w:r>
        <w:rPr>
          <w:rFonts w:ascii="宋体" w:eastAsia="宋体" w:hAnsi="宋体"/>
          <w:color w:val="000000"/>
          <w:sz w:val="21"/>
          <w:lang w:eastAsia="zh-CN"/>
        </w:rPr>
        <w:t xml:space="preserve">368.冯·诺依曼计算机中指令和数据均以二进制形式存放在存储器中，CPU 区分它们的依据是（    ） </w:t>
      </w:r>
    </w:p>
    <w:p w14:paraId="174BA7F2" w14:textId="0C87A0E8" w:rsidR="00754FC6" w:rsidRDefault="00000000">
      <w:pPr>
        <w:tabs>
          <w:tab w:val="left" w:pos="2220"/>
          <w:tab w:val="left" w:pos="6000"/>
        </w:tabs>
        <w:autoSpaceDE w:val="0"/>
        <w:autoSpaceDN w:val="0"/>
        <w:spacing w:before="142" w:after="0" w:line="257" w:lineRule="auto"/>
        <w:ind w:left="1800" w:right="158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指令操作码的译码结果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指令和数据的寻址方式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 指令周期的不同阶段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指令和数据所在的存储单元 369.假定变量i，f，d 数据类型分别为int, float, double(int 用补码表示，float 和double用IEEE754单精度和双精度浮点数据格式表示)，已知i=785，f=1.5678e3，d=1.5e100，若在32 位机器中执行下列关系表达式，则结果为真的是() </w:t>
      </w:r>
    </w:p>
    <w:p w14:paraId="4C76A084" w14:textId="20CF8E3D" w:rsidR="00754FC6" w:rsidRDefault="00000000">
      <w:pPr>
        <w:tabs>
          <w:tab w:val="left" w:pos="5160"/>
          <w:tab w:val="left" w:pos="6000"/>
        </w:tabs>
        <w:autoSpaceDE w:val="0"/>
        <w:autoSpaceDN w:val="0"/>
        <w:spacing w:before="142" w:after="0" w:line="254" w:lineRule="auto"/>
        <w:ind w:left="2220" w:right="4032"/>
      </w:pPr>
      <w:r>
        <w:rPr>
          <w:rFonts w:ascii="宋体" w:eastAsia="宋体" w:hAnsi="宋体"/>
          <w:color w:val="000000"/>
          <w:sz w:val="21"/>
        </w:rPr>
        <w:t xml:space="preserve">(I) i==(int)(float)I </w:t>
      </w:r>
      <w:r>
        <w:tab/>
      </w:r>
      <w:r>
        <w:rPr>
          <w:rFonts w:ascii="宋体" w:eastAsia="宋体" w:hAnsi="宋体"/>
          <w:color w:val="000000"/>
          <w:sz w:val="21"/>
        </w:rPr>
        <w:t xml:space="preserve">(II)f==(float)(int)f </w:t>
      </w:r>
      <w:r>
        <w:br/>
      </w:r>
      <w:r>
        <w:rPr>
          <w:rFonts w:ascii="宋体" w:eastAsia="宋体" w:hAnsi="宋体"/>
          <w:color w:val="000000"/>
          <w:sz w:val="21"/>
        </w:rPr>
        <w:t xml:space="preserve">(III)f==(float)(double)f </w:t>
      </w:r>
      <w:r>
        <w:tab/>
      </w:r>
      <w:r>
        <w:rPr>
          <w:rFonts w:ascii="宋体" w:eastAsia="宋体" w:hAnsi="宋体"/>
          <w:color w:val="000000"/>
          <w:sz w:val="21"/>
        </w:rPr>
        <w:t xml:space="preserve">(IV)(d+f)-d==f </w:t>
      </w:r>
      <w:r>
        <w:br/>
      </w:r>
      <w:r w:rsidR="001D528B">
        <w:rPr>
          <w:rFonts w:ascii="宋体" w:eastAsia="宋体" w:hAnsi="宋体"/>
          <w:color w:val="000000"/>
          <w:sz w:val="21"/>
        </w:rPr>
        <w:t xml:space="preserve">A. </w:t>
      </w:r>
      <w:r>
        <w:rPr>
          <w:rFonts w:ascii="宋体" w:eastAsia="宋体" w:hAnsi="宋体"/>
          <w:color w:val="000000"/>
          <w:sz w:val="21"/>
        </w:rPr>
        <w:t xml:space="preserve">仅I 和II </w:t>
      </w:r>
      <w:r>
        <w:tab/>
      </w:r>
      <w:r>
        <w:tab/>
      </w:r>
      <w:r w:rsidR="001D528B">
        <w:rPr>
          <w:rFonts w:ascii="宋体" w:eastAsia="宋体" w:hAnsi="宋体"/>
          <w:color w:val="FF0000"/>
          <w:sz w:val="21"/>
        </w:rPr>
        <w:t xml:space="preserve">B. </w:t>
      </w:r>
      <w:r>
        <w:rPr>
          <w:rFonts w:ascii="宋体" w:eastAsia="宋体" w:hAnsi="宋体"/>
          <w:color w:val="FF0000"/>
          <w:sz w:val="21"/>
        </w:rPr>
        <w:t>仅I 和III</w:t>
      </w:r>
    </w:p>
    <w:p w14:paraId="7DF8CB3B" w14:textId="5FE8110D" w:rsidR="00754FC6" w:rsidRDefault="001D528B">
      <w:pPr>
        <w:autoSpaceDE w:val="0"/>
        <w:autoSpaceDN w:val="0"/>
        <w:spacing w:before="124" w:after="0" w:line="247" w:lineRule="auto"/>
        <w:ind w:left="1800" w:right="1728" w:firstLine="4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仅II 和III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仅III 和IV </w:t>
      </w:r>
      <w:r w:rsidR="00000000">
        <w:rPr>
          <w:lang w:eastAsia="zh-CN"/>
        </w:rPr>
        <w:br/>
      </w:r>
      <w:r w:rsidR="00000000">
        <w:rPr>
          <w:rFonts w:ascii="宋体" w:eastAsia="宋体" w:hAnsi="宋体"/>
          <w:color w:val="000000"/>
          <w:sz w:val="21"/>
          <w:lang w:eastAsia="zh-CN"/>
        </w:rPr>
        <w:t xml:space="preserve">370.一个C 语言程序在一台32 位机器上运行。程序中定义了三个变量x，y 和z，其中x 和z 是int 型，y 为short 型。当x=127，y=-9 时，执行赋值语句z=x+y 后，x、y 和z 的值分别是： </w:t>
      </w:r>
    </w:p>
    <w:p w14:paraId="4C998A1F" w14:textId="4B7DCCEA" w:rsidR="00754FC6" w:rsidRDefault="001D528B">
      <w:pPr>
        <w:autoSpaceDE w:val="0"/>
        <w:autoSpaceDN w:val="0"/>
        <w:spacing w:before="142" w:after="0" w:line="185" w:lineRule="auto"/>
        <w:ind w:left="2220"/>
      </w:pPr>
      <w:r>
        <w:rPr>
          <w:rFonts w:ascii="宋体" w:eastAsia="宋体" w:hAnsi="宋体"/>
          <w:color w:val="000000"/>
          <w:sz w:val="21"/>
        </w:rPr>
        <w:t xml:space="preserve">A. </w:t>
      </w:r>
      <w:r w:rsidR="00000000">
        <w:rPr>
          <w:rFonts w:ascii="宋体" w:eastAsia="宋体" w:hAnsi="宋体"/>
          <w:color w:val="000000"/>
          <w:sz w:val="21"/>
        </w:rPr>
        <w:t xml:space="preserve">x=0000007FH ,  y=FFF9H , z=00000076H </w:t>
      </w:r>
    </w:p>
    <w:p w14:paraId="3954B27C" w14:textId="77777777" w:rsidR="00754FC6" w:rsidRDefault="00754FC6">
      <w:pPr>
        <w:sectPr w:rsidR="00754FC6">
          <w:pgSz w:w="11906" w:h="16838"/>
          <w:pgMar w:top="0" w:right="0" w:bottom="0" w:left="0" w:header="720" w:footer="720" w:gutter="0"/>
          <w:cols w:space="720"/>
          <w:docGrid w:linePitch="360"/>
        </w:sectPr>
      </w:pPr>
    </w:p>
    <w:p w14:paraId="0150161E" w14:textId="391470C4" w:rsidR="00754FC6" w:rsidRDefault="00000000">
      <w:pPr>
        <w:autoSpaceDE w:val="0"/>
        <w:autoSpaceDN w:val="0"/>
        <w:spacing w:before="972" w:after="0" w:line="198" w:lineRule="exact"/>
        <w:ind w:right="1754"/>
        <w:jc w:val="right"/>
      </w:pPr>
      <w:r>
        <w:rPr>
          <w:color w:val="000000"/>
          <w:sz w:val="18"/>
        </w:rPr>
        <w:lastRenderedPageBreak/>
        <w:t xml:space="preserve"> </w:t>
      </w:r>
    </w:p>
    <w:p w14:paraId="786D32EB" w14:textId="7427E87D" w:rsidR="00754FC6" w:rsidRDefault="00000000">
      <w:pPr>
        <w:tabs>
          <w:tab w:val="left" w:pos="2220"/>
        </w:tabs>
        <w:autoSpaceDE w:val="0"/>
        <w:autoSpaceDN w:val="0"/>
        <w:spacing w:before="360" w:after="0" w:line="262" w:lineRule="auto"/>
        <w:ind w:left="1800" w:right="1728"/>
      </w:pPr>
      <w:r>
        <w:tab/>
      </w:r>
      <w:r w:rsidR="001D528B">
        <w:rPr>
          <w:rFonts w:ascii="宋体" w:eastAsia="宋体" w:hAnsi="宋体"/>
          <w:color w:val="000000"/>
          <w:sz w:val="21"/>
        </w:rPr>
        <w:t xml:space="preserve">B. </w:t>
      </w:r>
      <w:r>
        <w:rPr>
          <w:rFonts w:ascii="宋体" w:eastAsia="宋体" w:hAnsi="宋体"/>
          <w:color w:val="000000"/>
          <w:sz w:val="21"/>
        </w:rPr>
        <w:t xml:space="preserve">x=0000007FH ,  y=FFF9H , z=FFFF0076H </w:t>
      </w:r>
      <w:r>
        <w:br/>
      </w:r>
      <w:r>
        <w:tab/>
      </w:r>
      <w:r w:rsidR="001D528B">
        <w:rPr>
          <w:rFonts w:ascii="宋体" w:eastAsia="宋体" w:hAnsi="宋体"/>
          <w:color w:val="000000"/>
          <w:sz w:val="21"/>
        </w:rPr>
        <w:t xml:space="preserve">C. </w:t>
      </w:r>
      <w:r>
        <w:rPr>
          <w:rFonts w:ascii="宋体" w:eastAsia="宋体" w:hAnsi="宋体"/>
          <w:color w:val="000000"/>
          <w:sz w:val="21"/>
        </w:rPr>
        <w:t xml:space="preserve">x=0000007FH ,  y=FFF7H , z=FFFF0076H </w:t>
      </w:r>
      <w:r>
        <w:br/>
      </w:r>
      <w:r>
        <w:tab/>
      </w:r>
      <w:r w:rsidR="001D528B">
        <w:rPr>
          <w:rFonts w:ascii="宋体" w:eastAsia="宋体" w:hAnsi="宋体"/>
          <w:color w:val="FF0000"/>
          <w:sz w:val="21"/>
        </w:rPr>
        <w:t xml:space="preserve">D. </w:t>
      </w:r>
      <w:r>
        <w:rPr>
          <w:rFonts w:ascii="宋体" w:eastAsia="宋体" w:hAnsi="宋体"/>
          <w:color w:val="FF0000"/>
          <w:sz w:val="21"/>
        </w:rPr>
        <w:t xml:space="preserve">x=0000007FH ,  y=FFF7H , z=00000076H </w:t>
      </w:r>
      <w:r>
        <w:br/>
      </w:r>
      <w:r>
        <w:rPr>
          <w:rFonts w:ascii="宋体" w:eastAsia="宋体" w:hAnsi="宋体"/>
          <w:color w:val="000000"/>
          <w:sz w:val="21"/>
        </w:rPr>
        <w:t xml:space="preserve">371.某计算机主存容量为64KB，其中ROM 区为4KB，其余为RAM 区，按字节编址，现要用2K×8 位的ROM 芯片和4K×4 位的RAM 芯片来设计该存储器，则需要上述规格的ROM 芯片数和RAM 芯片数分别是（      ） </w:t>
      </w:r>
    </w:p>
    <w:p w14:paraId="10476027" w14:textId="6AE56868" w:rsidR="00754FC6" w:rsidRDefault="001D528B">
      <w:pPr>
        <w:autoSpaceDE w:val="0"/>
        <w:autoSpaceDN w:val="0"/>
        <w:spacing w:before="142" w:after="0" w:line="245" w:lineRule="auto"/>
        <w:ind w:left="1800" w:right="1728" w:firstLine="4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1、15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2、15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1、30       </w:t>
      </w: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2、30 </w:t>
      </w:r>
      <w:r w:rsidR="00000000">
        <w:rPr>
          <w:rFonts w:ascii="宋体" w:eastAsia="宋体" w:hAnsi="宋体"/>
          <w:color w:val="000000"/>
          <w:sz w:val="21"/>
          <w:lang w:eastAsia="zh-CN"/>
        </w:rPr>
        <w:t xml:space="preserve">372.假定用若干个2K×4 位芯片组成一个8K×8 位的存储器，则地址0B1FH 所在芯片的最小地址是（     ） </w:t>
      </w:r>
    </w:p>
    <w:p w14:paraId="1D408413" w14:textId="13C21F17" w:rsidR="00754FC6" w:rsidRDefault="00000000">
      <w:pPr>
        <w:tabs>
          <w:tab w:val="left" w:pos="2220"/>
        </w:tabs>
        <w:autoSpaceDE w:val="0"/>
        <w:autoSpaceDN w:val="0"/>
        <w:spacing w:before="140" w:after="0" w:line="245" w:lineRule="auto"/>
        <w:ind w:left="1800" w:right="2016"/>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0000H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0600H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0700H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 0800H </w:t>
      </w:r>
      <w:r>
        <w:rPr>
          <w:rFonts w:ascii="宋体" w:eastAsia="宋体" w:hAnsi="宋体"/>
          <w:color w:val="000000"/>
          <w:sz w:val="21"/>
          <w:lang w:eastAsia="zh-CN"/>
        </w:rPr>
        <w:t xml:space="preserve">373.下列有关RAM 和ROM 的叙述中，正确的是（      ） </w:t>
      </w:r>
    </w:p>
    <w:p w14:paraId="4F178074" w14:textId="77777777" w:rsidR="00754FC6" w:rsidRDefault="00000000">
      <w:pPr>
        <w:autoSpaceDE w:val="0"/>
        <w:autoSpaceDN w:val="0"/>
        <w:spacing w:before="140" w:after="0" w:line="185" w:lineRule="auto"/>
        <w:ind w:left="2226"/>
      </w:pPr>
      <w:r>
        <w:rPr>
          <w:rFonts w:ascii="宋体" w:eastAsia="宋体" w:hAnsi="宋体"/>
          <w:color w:val="000000"/>
          <w:sz w:val="21"/>
        </w:rPr>
        <w:t xml:space="preserve">I、 RAM 是易失性存储器，ROM 是非易失性存储器 </w:t>
      </w:r>
    </w:p>
    <w:p w14:paraId="53A7BAC8" w14:textId="77777777" w:rsidR="00754FC6" w:rsidRDefault="00000000">
      <w:pPr>
        <w:autoSpaceDE w:val="0"/>
        <w:autoSpaceDN w:val="0"/>
        <w:spacing w:before="124" w:after="0" w:line="254" w:lineRule="auto"/>
        <w:ind w:left="2226" w:right="4464"/>
      </w:pPr>
      <w:r>
        <w:rPr>
          <w:rFonts w:ascii="宋体" w:eastAsia="宋体" w:hAnsi="宋体"/>
          <w:color w:val="000000"/>
          <w:sz w:val="21"/>
        </w:rPr>
        <w:t xml:space="preserve">II、 RAM 和ROM 都是采用随机存取的方式进行信息访问 </w:t>
      </w:r>
      <w:r>
        <w:br/>
      </w:r>
      <w:r>
        <w:rPr>
          <w:rFonts w:ascii="宋体" w:eastAsia="宋体" w:hAnsi="宋体"/>
          <w:color w:val="000000"/>
          <w:sz w:val="21"/>
        </w:rPr>
        <w:t xml:space="preserve">III、RAM 和ROM 都可用作Cache </w:t>
      </w:r>
      <w:r>
        <w:br/>
      </w:r>
      <w:r>
        <w:rPr>
          <w:rFonts w:ascii="宋体" w:eastAsia="宋体" w:hAnsi="宋体"/>
          <w:color w:val="000000"/>
          <w:sz w:val="21"/>
        </w:rPr>
        <w:t xml:space="preserve">IV、RAM 和ROM 都需要进行刷新 </w:t>
      </w:r>
    </w:p>
    <w:p w14:paraId="64B55FEC" w14:textId="42A4E6EA" w:rsidR="00754FC6" w:rsidRDefault="00000000">
      <w:pPr>
        <w:tabs>
          <w:tab w:val="left" w:pos="2220"/>
          <w:tab w:val="left" w:pos="5580"/>
        </w:tabs>
        <w:autoSpaceDE w:val="0"/>
        <w:autoSpaceDN w:val="0"/>
        <w:spacing w:before="124" w:after="82" w:line="262" w:lineRule="auto"/>
        <w:ind w:left="1800" w:right="1728"/>
        <w:rPr>
          <w:lang w:eastAsia="zh-CN"/>
        </w:rPr>
      </w:pPr>
      <w: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 仅I 和II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仅II 和III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仅I,II，III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仅II，III，IV </w:t>
      </w:r>
      <w:r>
        <w:rPr>
          <w:lang w:eastAsia="zh-CN"/>
        </w:rPr>
        <w:br/>
      </w:r>
      <w:r>
        <w:rPr>
          <w:rFonts w:ascii="宋体" w:eastAsia="宋体" w:hAnsi="宋体"/>
          <w:color w:val="000000"/>
          <w:sz w:val="21"/>
          <w:lang w:eastAsia="zh-CN"/>
        </w:rPr>
        <w:t xml:space="preserve">374.在大多数情况下，一条机器指令中是不直接用二进制代码来指定（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下一条指令的地址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操作的类型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操作的地址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都不正确 375.某计算机的Cache 共有16 块，采用2 路组相连映射方式，每个主存块大小为32 字节，按字节编址。主存号129 号单元所在主存块应装入到cache 的组号是（    ） </w:t>
      </w:r>
    </w:p>
    <w:tbl>
      <w:tblPr>
        <w:tblW w:w="0" w:type="auto"/>
        <w:tblInd w:w="1100" w:type="dxa"/>
        <w:tblLayout w:type="fixed"/>
        <w:tblLook w:val="04A0" w:firstRow="1" w:lastRow="0" w:firstColumn="1" w:lastColumn="0" w:noHBand="0" w:noVBand="1"/>
      </w:tblPr>
      <w:tblGrid>
        <w:gridCol w:w="4820"/>
        <w:gridCol w:w="1620"/>
        <w:gridCol w:w="2900"/>
      </w:tblGrid>
      <w:tr w:rsidR="00754FC6" w14:paraId="76E721DF" w14:textId="77777777">
        <w:trPr>
          <w:trHeight w:hRule="exact" w:val="312"/>
        </w:trPr>
        <w:tc>
          <w:tcPr>
            <w:tcW w:w="4820" w:type="dxa"/>
            <w:tcMar>
              <w:left w:w="0" w:type="dxa"/>
              <w:right w:w="0" w:type="dxa"/>
            </w:tcMar>
          </w:tcPr>
          <w:p w14:paraId="1D2DD5B3" w14:textId="488CFD3B" w:rsidR="00754FC6" w:rsidRDefault="001D528B">
            <w:pPr>
              <w:autoSpaceDE w:val="0"/>
              <w:autoSpaceDN w:val="0"/>
              <w:spacing w:before="60" w:after="0" w:line="185" w:lineRule="auto"/>
              <w:ind w:left="1120"/>
            </w:pPr>
            <w:r>
              <w:rPr>
                <w:rFonts w:ascii="宋体" w:eastAsia="宋体" w:hAnsi="宋体"/>
                <w:color w:val="000000"/>
                <w:sz w:val="21"/>
              </w:rPr>
              <w:t xml:space="preserve">A. </w:t>
            </w:r>
            <w:r w:rsidR="00000000">
              <w:rPr>
                <w:rFonts w:ascii="宋体" w:eastAsia="宋体" w:hAnsi="宋体"/>
                <w:color w:val="000000"/>
                <w:sz w:val="21"/>
              </w:rPr>
              <w:t xml:space="preserve"> 0          </w:t>
            </w:r>
            <w:r>
              <w:rPr>
                <w:rFonts w:ascii="宋体" w:eastAsia="宋体" w:hAnsi="宋体"/>
                <w:color w:val="000000"/>
                <w:sz w:val="21"/>
              </w:rPr>
              <w:t xml:space="preserve">B. </w:t>
            </w:r>
            <w:r w:rsidR="00000000">
              <w:rPr>
                <w:rFonts w:ascii="宋体" w:eastAsia="宋体" w:hAnsi="宋体"/>
                <w:color w:val="000000"/>
                <w:sz w:val="21"/>
              </w:rPr>
              <w:t xml:space="preserve"> 2 </w:t>
            </w:r>
          </w:p>
        </w:tc>
        <w:tc>
          <w:tcPr>
            <w:tcW w:w="1620" w:type="dxa"/>
            <w:tcMar>
              <w:left w:w="0" w:type="dxa"/>
              <w:right w:w="0" w:type="dxa"/>
            </w:tcMar>
          </w:tcPr>
          <w:p w14:paraId="026BFC43" w14:textId="3FE939BB" w:rsidR="00754FC6" w:rsidRDefault="001D528B">
            <w:pPr>
              <w:autoSpaceDE w:val="0"/>
              <w:autoSpaceDN w:val="0"/>
              <w:spacing w:before="6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 xml:space="preserve"> 4 </w:t>
            </w:r>
          </w:p>
        </w:tc>
        <w:tc>
          <w:tcPr>
            <w:tcW w:w="2900" w:type="dxa"/>
            <w:tcMar>
              <w:left w:w="0" w:type="dxa"/>
              <w:right w:w="0" w:type="dxa"/>
            </w:tcMar>
          </w:tcPr>
          <w:p w14:paraId="03B94DB7" w14:textId="41A984C0" w:rsidR="00754FC6" w:rsidRDefault="00000000">
            <w:pPr>
              <w:autoSpaceDE w:val="0"/>
              <w:autoSpaceDN w:val="0"/>
              <w:spacing w:before="60" w:after="0" w:line="185" w:lineRule="auto"/>
              <w:ind w:left="246"/>
            </w:pPr>
            <w:r>
              <w:rPr>
                <w:rFonts w:ascii="宋体" w:eastAsia="宋体" w:hAnsi="宋体"/>
                <w:color w:val="000000"/>
                <w:sz w:val="21"/>
              </w:rPr>
              <w:t xml:space="preserve"> </w:t>
            </w:r>
            <w:r w:rsidR="001D528B">
              <w:rPr>
                <w:rFonts w:ascii="宋体" w:eastAsia="宋体" w:hAnsi="宋体"/>
                <w:color w:val="000000"/>
                <w:sz w:val="21"/>
              </w:rPr>
              <w:t xml:space="preserve">D. </w:t>
            </w:r>
            <w:r>
              <w:rPr>
                <w:rFonts w:ascii="宋体" w:eastAsia="宋体" w:hAnsi="宋体"/>
                <w:color w:val="000000"/>
                <w:sz w:val="21"/>
              </w:rPr>
              <w:t xml:space="preserve"> 6 </w:t>
            </w:r>
          </w:p>
        </w:tc>
      </w:tr>
    </w:tbl>
    <w:p w14:paraId="1C0B6848" w14:textId="77777777" w:rsidR="00754FC6" w:rsidRDefault="00000000">
      <w:pPr>
        <w:autoSpaceDE w:val="0"/>
        <w:autoSpaceDN w:val="0"/>
        <w:spacing w:before="40" w:after="82" w:line="245" w:lineRule="auto"/>
        <w:ind w:left="1800" w:right="1728"/>
        <w:rPr>
          <w:lang w:eastAsia="zh-CN"/>
        </w:rPr>
      </w:pPr>
      <w:r>
        <w:rPr>
          <w:rFonts w:ascii="宋体" w:eastAsia="宋体" w:hAnsi="宋体"/>
          <w:color w:val="000000"/>
          <w:sz w:val="21"/>
          <w:lang w:eastAsia="zh-CN"/>
        </w:rPr>
        <w:t xml:space="preserve">376.假设某计算机的存储系统由Cache 和主存组成。某程序执行过程中访存1000 次，其中访问cache 缺失（未命中）50 次 ，则Cache 的命中率是（    ） </w:t>
      </w:r>
    </w:p>
    <w:tbl>
      <w:tblPr>
        <w:tblW w:w="0" w:type="auto"/>
        <w:tblInd w:w="1100" w:type="dxa"/>
        <w:tblLayout w:type="fixed"/>
        <w:tblLook w:val="04A0" w:firstRow="1" w:lastRow="0" w:firstColumn="1" w:lastColumn="0" w:noHBand="0" w:noVBand="1"/>
      </w:tblPr>
      <w:tblGrid>
        <w:gridCol w:w="2500"/>
        <w:gridCol w:w="2000"/>
        <w:gridCol w:w="1840"/>
        <w:gridCol w:w="2900"/>
      </w:tblGrid>
      <w:tr w:rsidR="00754FC6" w14:paraId="0AF78C51" w14:textId="77777777">
        <w:trPr>
          <w:trHeight w:hRule="exact" w:val="310"/>
        </w:trPr>
        <w:tc>
          <w:tcPr>
            <w:tcW w:w="2500" w:type="dxa"/>
            <w:tcMar>
              <w:left w:w="0" w:type="dxa"/>
              <w:right w:w="0" w:type="dxa"/>
            </w:tcMar>
          </w:tcPr>
          <w:p w14:paraId="7CAC5BA8" w14:textId="26FB9B69" w:rsidR="00754FC6" w:rsidRDefault="001D528B">
            <w:pPr>
              <w:autoSpaceDE w:val="0"/>
              <w:autoSpaceDN w:val="0"/>
              <w:spacing w:before="60"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5% </w:t>
            </w:r>
          </w:p>
        </w:tc>
        <w:tc>
          <w:tcPr>
            <w:tcW w:w="2000" w:type="dxa"/>
            <w:tcMar>
              <w:left w:w="0" w:type="dxa"/>
              <w:right w:w="0" w:type="dxa"/>
            </w:tcMar>
          </w:tcPr>
          <w:p w14:paraId="7B454380" w14:textId="7D386463" w:rsidR="00754FC6" w:rsidRDefault="001D528B">
            <w:pPr>
              <w:autoSpaceDE w:val="0"/>
              <w:autoSpaceDN w:val="0"/>
              <w:spacing w:before="60" w:after="0" w:line="185" w:lineRule="auto"/>
              <w:ind w:left="300"/>
            </w:pPr>
            <w:r>
              <w:rPr>
                <w:rFonts w:ascii="宋体" w:eastAsia="宋体" w:hAnsi="宋体"/>
                <w:color w:val="000000"/>
                <w:sz w:val="21"/>
              </w:rPr>
              <w:t xml:space="preserve">B. </w:t>
            </w:r>
            <w:r w:rsidR="00000000">
              <w:rPr>
                <w:rFonts w:ascii="宋体" w:eastAsia="宋体" w:hAnsi="宋体"/>
                <w:color w:val="000000"/>
                <w:sz w:val="21"/>
              </w:rPr>
              <w:t xml:space="preserve">9.5% </w:t>
            </w:r>
          </w:p>
        </w:tc>
        <w:tc>
          <w:tcPr>
            <w:tcW w:w="1840" w:type="dxa"/>
            <w:tcMar>
              <w:left w:w="0" w:type="dxa"/>
              <w:right w:w="0" w:type="dxa"/>
            </w:tcMar>
          </w:tcPr>
          <w:p w14:paraId="2B3B6EED" w14:textId="6D1F8F4F" w:rsidR="00754FC6" w:rsidRDefault="001D528B">
            <w:pPr>
              <w:autoSpaceDE w:val="0"/>
              <w:autoSpaceDN w:val="0"/>
              <w:spacing w:before="60" w:after="0" w:line="185" w:lineRule="auto"/>
              <w:ind w:left="400"/>
            </w:pPr>
            <w:r>
              <w:rPr>
                <w:rFonts w:ascii="宋体" w:eastAsia="宋体" w:hAnsi="宋体"/>
                <w:color w:val="000000"/>
                <w:sz w:val="21"/>
              </w:rPr>
              <w:t xml:space="preserve">C. </w:t>
            </w:r>
            <w:r w:rsidR="00000000">
              <w:rPr>
                <w:rFonts w:ascii="宋体" w:eastAsia="宋体" w:hAnsi="宋体"/>
                <w:color w:val="000000"/>
                <w:sz w:val="21"/>
              </w:rPr>
              <w:t xml:space="preserve">50% </w:t>
            </w:r>
          </w:p>
        </w:tc>
        <w:tc>
          <w:tcPr>
            <w:tcW w:w="2900" w:type="dxa"/>
            <w:tcMar>
              <w:left w:w="0" w:type="dxa"/>
              <w:right w:w="0" w:type="dxa"/>
            </w:tcMar>
          </w:tcPr>
          <w:p w14:paraId="221B4374" w14:textId="54553CF6" w:rsidR="00754FC6" w:rsidRDefault="001D528B">
            <w:pPr>
              <w:autoSpaceDE w:val="0"/>
              <w:autoSpaceDN w:val="0"/>
              <w:spacing w:before="60" w:after="0" w:line="185" w:lineRule="auto"/>
              <w:ind w:left="240"/>
            </w:pPr>
            <w:r>
              <w:rPr>
                <w:rFonts w:ascii="宋体" w:eastAsia="宋体" w:hAnsi="宋体"/>
                <w:color w:val="FF0000"/>
                <w:sz w:val="21"/>
              </w:rPr>
              <w:t xml:space="preserve">D. </w:t>
            </w:r>
            <w:r w:rsidR="00000000">
              <w:rPr>
                <w:rFonts w:ascii="宋体" w:eastAsia="宋体" w:hAnsi="宋体"/>
                <w:color w:val="FF0000"/>
                <w:sz w:val="21"/>
              </w:rPr>
              <w:t>95%</w:t>
            </w:r>
          </w:p>
        </w:tc>
      </w:tr>
    </w:tbl>
    <w:p w14:paraId="55CEA45D" w14:textId="77777777" w:rsidR="00754FC6" w:rsidRDefault="00000000">
      <w:pPr>
        <w:autoSpaceDE w:val="0"/>
        <w:autoSpaceDN w:val="0"/>
        <w:spacing w:before="42" w:after="0" w:line="252" w:lineRule="auto"/>
        <w:ind w:left="1800" w:right="1798"/>
        <w:jc w:val="both"/>
        <w:rPr>
          <w:lang w:eastAsia="zh-CN"/>
        </w:rPr>
      </w:pPr>
      <w:r>
        <w:rPr>
          <w:rFonts w:ascii="宋体" w:eastAsia="宋体" w:hAnsi="宋体"/>
          <w:color w:val="000000"/>
          <w:sz w:val="21"/>
          <w:lang w:eastAsia="zh-CN"/>
        </w:rPr>
        <w:t xml:space="preserve">377.某机器字长16 位，主存按字节编址，转移指令采用相对寻址，由两个字节组成，第一字节为操作码字段，第二字节为相对位移量字段。假定取指令时，每取一个字节PC 自动加1。若某转移指令所在主存地址为2000H，相对位移量字段的内容为06H，则该转移指令成功转以后的目标地址是（    ） </w:t>
      </w:r>
    </w:p>
    <w:p w14:paraId="4BA3FD3D" w14:textId="47F33DFE" w:rsidR="00DB7EF2" w:rsidRDefault="00000000">
      <w:pPr>
        <w:tabs>
          <w:tab w:val="left" w:pos="2220"/>
        </w:tabs>
        <w:autoSpaceDE w:val="0"/>
        <w:autoSpaceDN w:val="0"/>
        <w:spacing w:before="140" w:after="0" w:line="245" w:lineRule="auto"/>
        <w:ind w:left="1800" w:right="2016"/>
        <w:rPr>
          <w:rFonts w:ascii="宋体" w:eastAsia="宋体" w:hAnsi="宋体"/>
          <w:color w:val="000000"/>
          <w:sz w:val="21"/>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2006H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2007H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2008H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2009H </w:t>
      </w:r>
    </w:p>
    <w:p w14:paraId="738472AD" w14:textId="6F16756E" w:rsidR="00754FC6" w:rsidRDefault="00000000">
      <w:pPr>
        <w:tabs>
          <w:tab w:val="left" w:pos="2220"/>
        </w:tabs>
        <w:autoSpaceDE w:val="0"/>
        <w:autoSpaceDN w:val="0"/>
        <w:spacing w:before="140" w:after="0" w:line="245" w:lineRule="auto"/>
        <w:ind w:left="1800" w:right="2016"/>
        <w:rPr>
          <w:lang w:eastAsia="zh-CN"/>
        </w:rPr>
      </w:pPr>
      <w:r>
        <w:rPr>
          <w:rFonts w:ascii="宋体" w:eastAsia="宋体" w:hAnsi="宋体"/>
          <w:color w:val="000000"/>
          <w:sz w:val="21"/>
          <w:lang w:eastAsia="zh-CN"/>
        </w:rPr>
        <w:t>378.</w:t>
      </w:r>
      <w:r>
        <w:rPr>
          <w:rFonts w:ascii="宋体" w:eastAsia="宋体" w:hAnsi="宋体"/>
          <w:color w:val="000000"/>
          <w:sz w:val="21"/>
          <w:highlight w:val="cyan"/>
          <w:lang w:eastAsia="zh-CN"/>
        </w:rPr>
        <w:t>下列关于RISC 的叙述中，错误的是（     ）</w:t>
      </w:r>
      <w:r>
        <w:rPr>
          <w:rFonts w:ascii="宋体" w:eastAsia="宋体" w:hAnsi="宋体"/>
          <w:color w:val="000000"/>
          <w:sz w:val="21"/>
          <w:lang w:eastAsia="zh-CN"/>
        </w:rPr>
        <w:t xml:space="preserve"> </w:t>
      </w:r>
    </w:p>
    <w:p w14:paraId="3B305075" w14:textId="3224ADFD" w:rsidR="00754FC6" w:rsidRDefault="001D528B">
      <w:pPr>
        <w:autoSpaceDE w:val="0"/>
        <w:autoSpaceDN w:val="0"/>
        <w:spacing w:before="142" w:after="0" w:line="254" w:lineRule="auto"/>
        <w:ind w:left="2220" w:right="504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RISC 普遍采用微程序控制器 </w:t>
      </w:r>
      <w:r w:rsidR="00000000">
        <w:rPr>
          <w:lang w:eastAsia="zh-CN"/>
        </w:rPr>
        <w:br/>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RISC 大多数指令在一个时钟周期内完成 </w:t>
      </w:r>
      <w:r w:rsidR="00000000">
        <w:rPr>
          <w:lang w:eastAsia="zh-CN"/>
        </w:rPr>
        <w:br/>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RISC 的内部通用寄存器数量相对CISC 多 </w:t>
      </w:r>
    </w:p>
    <w:p w14:paraId="478B6ADA" w14:textId="1F13DF6F" w:rsidR="00754FC6" w:rsidRDefault="001D528B">
      <w:pPr>
        <w:autoSpaceDE w:val="0"/>
        <w:autoSpaceDN w:val="0"/>
        <w:spacing w:before="124" w:after="0" w:line="247" w:lineRule="auto"/>
        <w:ind w:left="1800" w:right="1728" w:firstLine="4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RISC 的指令数、寻址方式和指令格式种类相对CISC 少 </w:t>
      </w:r>
      <w:r w:rsidR="00000000">
        <w:rPr>
          <w:lang w:eastAsia="zh-CN"/>
        </w:rPr>
        <w:br/>
      </w:r>
      <w:r w:rsidR="00000000">
        <w:rPr>
          <w:rFonts w:ascii="宋体" w:eastAsia="宋体" w:hAnsi="宋体"/>
          <w:color w:val="000000"/>
          <w:sz w:val="21"/>
          <w:lang w:eastAsia="zh-CN"/>
        </w:rPr>
        <w:t xml:space="preserve">379.某计算机的指令流水线由四个功能段组成，指令流经各功能段的时间（忽略各功能段之间的缓存时间）分别是90ns、80ns、70ns 和60ns，则该计算机的CPU 时钟周期至少是（    ） </w:t>
      </w:r>
    </w:p>
    <w:p w14:paraId="6E1ABEBD" w14:textId="474ECCDD" w:rsidR="00DB7EF2" w:rsidRDefault="00000000">
      <w:pPr>
        <w:tabs>
          <w:tab w:val="left" w:pos="2220"/>
        </w:tabs>
        <w:autoSpaceDE w:val="0"/>
        <w:autoSpaceDN w:val="0"/>
        <w:spacing w:before="142" w:after="0" w:line="245" w:lineRule="auto"/>
        <w:ind w:left="1800" w:right="2016"/>
        <w:rPr>
          <w:rFonts w:ascii="宋体" w:eastAsia="宋体" w:hAnsi="宋体"/>
          <w:color w:val="000000"/>
          <w:sz w:val="21"/>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90ns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80ns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70ns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60ns </w:t>
      </w:r>
    </w:p>
    <w:p w14:paraId="4A8EF893" w14:textId="6D36E5CC" w:rsidR="00754FC6" w:rsidRDefault="00000000">
      <w:pPr>
        <w:tabs>
          <w:tab w:val="left" w:pos="2220"/>
        </w:tabs>
        <w:autoSpaceDE w:val="0"/>
        <w:autoSpaceDN w:val="0"/>
        <w:spacing w:before="142" w:after="0" w:line="245" w:lineRule="auto"/>
        <w:ind w:left="1800" w:right="2016"/>
        <w:rPr>
          <w:lang w:eastAsia="zh-CN"/>
        </w:rPr>
      </w:pPr>
      <w:r>
        <w:rPr>
          <w:rFonts w:ascii="宋体" w:eastAsia="宋体" w:hAnsi="宋体"/>
          <w:color w:val="000000"/>
          <w:sz w:val="21"/>
          <w:lang w:eastAsia="zh-CN"/>
        </w:rPr>
        <w:t xml:space="preserve">380.相对于微程序控制器，硬布线控制器的特点是（    ） </w:t>
      </w:r>
    </w:p>
    <w:p w14:paraId="69E2EEE6" w14:textId="09D3D739" w:rsidR="00754FC6" w:rsidRDefault="001D528B">
      <w:pPr>
        <w:autoSpaceDE w:val="0"/>
        <w:autoSpaceDN w:val="0"/>
        <w:spacing w:before="142" w:after="0" w:line="245" w:lineRule="auto"/>
        <w:ind w:left="2220" w:right="4464"/>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指令执行速度慢，指令功能的修改和扩展容易 </w:t>
      </w:r>
      <w:r w:rsidR="00000000">
        <w:rPr>
          <w:lang w:eastAsia="zh-CN"/>
        </w:rPr>
        <w:br/>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指令执行速度慢，指令功能的修改和扩展难 </w:t>
      </w:r>
    </w:p>
    <w:p w14:paraId="41F3E30B" w14:textId="77777777" w:rsidR="00754FC6" w:rsidRDefault="00754FC6">
      <w:pPr>
        <w:rPr>
          <w:lang w:eastAsia="zh-CN"/>
        </w:rPr>
        <w:sectPr w:rsidR="00754FC6">
          <w:pgSz w:w="11906" w:h="16838"/>
          <w:pgMar w:top="0" w:right="0" w:bottom="0" w:left="0" w:header="720" w:footer="720" w:gutter="0"/>
          <w:cols w:space="720"/>
          <w:docGrid w:linePitch="360"/>
        </w:sectPr>
      </w:pPr>
    </w:p>
    <w:p w14:paraId="4459EFA4" w14:textId="6036E37F"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494B4DD4" w14:textId="182EE207" w:rsidR="00754FC6" w:rsidRDefault="001D528B">
      <w:pPr>
        <w:autoSpaceDE w:val="0"/>
        <w:autoSpaceDN w:val="0"/>
        <w:spacing w:before="36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指令执行速度快，指令功能的修改和扩展容易 </w:t>
      </w:r>
    </w:p>
    <w:p w14:paraId="68F5A364" w14:textId="29823325"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指令执行速度快，指令功能的修改和扩展难 </w:t>
      </w:r>
    </w:p>
    <w:p w14:paraId="328A2A51"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381.下列存储器中，汇编语言程序员可见的是（    ） </w:t>
      </w:r>
    </w:p>
    <w:p w14:paraId="798629FB" w14:textId="30610D0F"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 存储器地址寄存器（MAR）  </w:t>
      </w: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 程序计数器（P</w:t>
      </w:r>
      <w:r>
        <w:rPr>
          <w:rFonts w:ascii="宋体" w:eastAsia="宋体" w:hAnsi="宋体"/>
          <w:color w:val="FF0000"/>
          <w:sz w:val="21"/>
          <w:lang w:eastAsia="zh-CN"/>
        </w:rPr>
        <w:t xml:space="preserve">C. </w:t>
      </w:r>
    </w:p>
    <w:p w14:paraId="2B058A1B" w14:textId="6E91643E"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存储器数据寄存器（MDR）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 指令寄存器（IR） </w:t>
      </w:r>
    </w:p>
    <w:p w14:paraId="0E8FF478"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382.下列不会引起指令流水阻塞的是（    ） </w:t>
      </w:r>
    </w:p>
    <w:p w14:paraId="43A25E16" w14:textId="33F073F4" w:rsidR="00754FC6" w:rsidRDefault="001D528B">
      <w:pPr>
        <w:tabs>
          <w:tab w:val="left" w:pos="5160"/>
        </w:tabs>
        <w:autoSpaceDE w:val="0"/>
        <w:autoSpaceDN w:val="0"/>
        <w:spacing w:before="140"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 数据旁路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 数据相关 </w:t>
      </w:r>
    </w:p>
    <w:p w14:paraId="47003833" w14:textId="00341C8C" w:rsidR="00754FC6" w:rsidRDefault="001D528B">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条件转移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 资源冲突 </w:t>
      </w:r>
    </w:p>
    <w:p w14:paraId="6E78DDEE" w14:textId="77777777" w:rsidR="00754FC6" w:rsidRDefault="00000000">
      <w:pPr>
        <w:autoSpaceDE w:val="0"/>
        <w:autoSpaceDN w:val="0"/>
        <w:spacing w:before="84" w:after="0" w:line="185" w:lineRule="auto"/>
        <w:jc w:val="center"/>
        <w:rPr>
          <w:lang w:eastAsia="zh-CN"/>
        </w:rPr>
      </w:pPr>
      <w:r>
        <w:rPr>
          <w:rFonts w:ascii="宋体" w:eastAsia="宋体" w:hAnsi="宋体"/>
          <w:color w:val="000000"/>
          <w:sz w:val="21"/>
          <w:lang w:eastAsia="zh-CN"/>
        </w:rPr>
        <w:t>383.假设某系统总线在一个总线周期中并行传输4 字节信息，一个总线周期占用2 个时钟</w:t>
      </w:r>
    </w:p>
    <w:p w14:paraId="2DE6F8C3" w14:textId="13144DC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周期，总线时钟频率为10MHz，则总线带宽是（     ）</w:t>
      </w:r>
      <w:r>
        <w:rPr>
          <w:rFonts w:ascii="宋体" w:eastAsia="宋体" w:hAnsi="宋体"/>
          <w:color w:val="FF00FF"/>
          <w:sz w:val="21"/>
          <w:lang w:eastAsia="zh-CN"/>
        </w:rPr>
        <w:t xml:space="preserve"> </w:t>
      </w:r>
    </w:p>
    <w:p w14:paraId="10E209B7" w14:textId="68CE2C64" w:rsidR="00754FC6" w:rsidRDefault="001D528B">
      <w:pPr>
        <w:tabs>
          <w:tab w:val="left" w:pos="5160"/>
        </w:tabs>
        <w:autoSpaceDE w:val="0"/>
        <w:autoSpaceDN w:val="0"/>
        <w:spacing w:before="142" w:after="0" w:line="185" w:lineRule="auto"/>
        <w:ind w:left="2220"/>
      </w:pPr>
      <w:r>
        <w:rPr>
          <w:rFonts w:ascii="宋体" w:eastAsia="宋体" w:hAnsi="宋体"/>
          <w:color w:val="000000"/>
          <w:sz w:val="21"/>
        </w:rPr>
        <w:t xml:space="preserve">A. </w:t>
      </w:r>
      <w:r w:rsidR="00000000">
        <w:rPr>
          <w:rFonts w:ascii="宋体" w:eastAsia="宋体" w:hAnsi="宋体"/>
          <w:color w:val="000000"/>
          <w:sz w:val="21"/>
        </w:rPr>
        <w:t xml:space="preserve">10MB/s </w:t>
      </w:r>
      <w:r w:rsidR="00000000">
        <w:tab/>
      </w:r>
      <w:r>
        <w:rPr>
          <w:rFonts w:ascii="宋体" w:eastAsia="宋体" w:hAnsi="宋体"/>
          <w:color w:val="FF0000"/>
          <w:sz w:val="21"/>
        </w:rPr>
        <w:t xml:space="preserve">B. </w:t>
      </w:r>
      <w:r w:rsidR="00000000">
        <w:rPr>
          <w:rFonts w:ascii="宋体" w:eastAsia="宋体" w:hAnsi="宋体"/>
          <w:color w:val="FF0000"/>
          <w:sz w:val="21"/>
        </w:rPr>
        <w:t xml:space="preserve">20MB/S </w:t>
      </w:r>
    </w:p>
    <w:p w14:paraId="4A9B5FC9" w14:textId="7CF37913" w:rsidR="00754FC6" w:rsidRDefault="001D528B">
      <w:pPr>
        <w:tabs>
          <w:tab w:val="left" w:pos="5160"/>
        </w:tabs>
        <w:autoSpaceDE w:val="0"/>
        <w:autoSpaceDN w:val="0"/>
        <w:spacing w:before="120" w:after="0" w:line="185" w:lineRule="auto"/>
        <w:ind w:left="2220"/>
      </w:pPr>
      <w:r>
        <w:rPr>
          <w:rFonts w:ascii="宋体" w:eastAsia="宋体" w:hAnsi="宋体"/>
          <w:color w:val="000000"/>
          <w:sz w:val="21"/>
        </w:rPr>
        <w:t xml:space="preserve">C. </w:t>
      </w:r>
      <w:r w:rsidR="00000000">
        <w:rPr>
          <w:rFonts w:ascii="宋体" w:eastAsia="宋体" w:hAnsi="宋体"/>
          <w:color w:val="000000"/>
          <w:sz w:val="21"/>
        </w:rPr>
        <w:t xml:space="preserve">40MB/S </w:t>
      </w:r>
      <w:r w:rsidR="00000000">
        <w:tab/>
      </w:r>
      <w:r>
        <w:rPr>
          <w:rFonts w:ascii="宋体" w:eastAsia="宋体" w:hAnsi="宋体"/>
          <w:color w:val="000000"/>
          <w:sz w:val="21"/>
        </w:rPr>
        <w:t xml:space="preserve">D. </w:t>
      </w:r>
      <w:r w:rsidR="00000000">
        <w:rPr>
          <w:rFonts w:ascii="宋体" w:eastAsia="宋体" w:hAnsi="宋体"/>
          <w:color w:val="000000"/>
          <w:sz w:val="21"/>
        </w:rPr>
        <w:t xml:space="preserve">80MB/S </w:t>
      </w:r>
    </w:p>
    <w:p w14:paraId="45B68599" w14:textId="0354B53B"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384.下列中的英文缩写均为总线标准的是（    ） </w:t>
      </w:r>
    </w:p>
    <w:p w14:paraId="063027C9" w14:textId="6EBD1A56" w:rsidR="00754FC6" w:rsidRDefault="001D528B">
      <w:pPr>
        <w:tabs>
          <w:tab w:val="left" w:pos="5580"/>
        </w:tabs>
        <w:autoSpaceDE w:val="0"/>
        <w:autoSpaceDN w:val="0"/>
        <w:spacing w:before="140" w:after="0" w:line="185" w:lineRule="auto"/>
        <w:ind w:left="2220"/>
      </w:pPr>
      <w:r>
        <w:rPr>
          <w:rFonts w:ascii="宋体" w:eastAsia="宋体" w:hAnsi="宋体"/>
          <w:color w:val="000000"/>
          <w:sz w:val="21"/>
        </w:rPr>
        <w:t xml:space="preserve">A. </w:t>
      </w:r>
      <w:r w:rsidR="00000000">
        <w:rPr>
          <w:rFonts w:ascii="宋体" w:eastAsia="宋体" w:hAnsi="宋体"/>
          <w:color w:val="000000"/>
          <w:sz w:val="21"/>
        </w:rPr>
        <w:t xml:space="preserve">  PCI、CRT、USB、EISA </w:t>
      </w:r>
      <w:r w:rsidR="00000000">
        <w:tab/>
      </w:r>
      <w:r>
        <w:rPr>
          <w:rFonts w:ascii="宋体" w:eastAsia="宋体" w:hAnsi="宋体"/>
          <w:color w:val="000000"/>
          <w:sz w:val="21"/>
        </w:rPr>
        <w:t xml:space="preserve">B. </w:t>
      </w:r>
      <w:r w:rsidR="00000000">
        <w:rPr>
          <w:rFonts w:ascii="宋体" w:eastAsia="宋体" w:hAnsi="宋体"/>
          <w:color w:val="000000"/>
          <w:sz w:val="21"/>
        </w:rPr>
        <w:t xml:space="preserve">  ISA、CPI、VESA、EISA </w:t>
      </w:r>
    </w:p>
    <w:p w14:paraId="0072FE66" w14:textId="6BC71C25" w:rsidR="00754FC6" w:rsidRDefault="001D528B">
      <w:pPr>
        <w:autoSpaceDE w:val="0"/>
        <w:autoSpaceDN w:val="0"/>
        <w:spacing w:before="124" w:after="0" w:line="185" w:lineRule="auto"/>
        <w:ind w:left="2220"/>
      </w:pPr>
      <w:r>
        <w:rPr>
          <w:rFonts w:ascii="宋体" w:eastAsia="宋体" w:hAnsi="宋体"/>
          <w:color w:val="000000"/>
          <w:sz w:val="21"/>
        </w:rPr>
        <w:t xml:space="preserve">C. </w:t>
      </w:r>
      <w:r w:rsidR="00000000">
        <w:rPr>
          <w:rFonts w:ascii="宋体" w:eastAsia="宋体" w:hAnsi="宋体"/>
          <w:color w:val="000000"/>
          <w:sz w:val="21"/>
        </w:rPr>
        <w:t xml:space="preserve">  ISA、SCSI、RAM、MIPS </w:t>
      </w:r>
      <w:r>
        <w:rPr>
          <w:rFonts w:ascii="宋体" w:eastAsia="宋体" w:hAnsi="宋体"/>
          <w:color w:val="FF0000"/>
          <w:sz w:val="21"/>
        </w:rPr>
        <w:t xml:space="preserve">D. </w:t>
      </w:r>
      <w:r w:rsidR="00000000">
        <w:rPr>
          <w:rFonts w:ascii="宋体" w:eastAsia="宋体" w:hAnsi="宋体"/>
          <w:color w:val="FF0000"/>
          <w:sz w:val="21"/>
        </w:rPr>
        <w:t xml:space="preserve">  ISA、EISA、PCI、PCI-Express</w:t>
      </w:r>
    </w:p>
    <w:p w14:paraId="56964141" w14:textId="77777777" w:rsidR="00754FC6" w:rsidRDefault="00000000">
      <w:pPr>
        <w:autoSpaceDE w:val="0"/>
        <w:autoSpaceDN w:val="0"/>
        <w:spacing w:before="82" w:after="80" w:line="185" w:lineRule="auto"/>
        <w:ind w:left="1800"/>
        <w:rPr>
          <w:lang w:eastAsia="zh-CN"/>
        </w:rPr>
      </w:pPr>
      <w:r>
        <w:rPr>
          <w:rFonts w:ascii="宋体" w:eastAsia="宋体" w:hAnsi="宋体"/>
          <w:color w:val="000000"/>
          <w:sz w:val="21"/>
          <w:lang w:eastAsia="zh-CN"/>
        </w:rPr>
        <w:t xml:space="preserve">385.CRT 的分辨率为1024×1024 像素，像素的颜色数为256，则刷新存储器的容量是（    ） </w:t>
      </w:r>
    </w:p>
    <w:tbl>
      <w:tblPr>
        <w:tblW w:w="0" w:type="auto"/>
        <w:tblInd w:w="1100" w:type="dxa"/>
        <w:tblLayout w:type="fixed"/>
        <w:tblLook w:val="04A0" w:firstRow="1" w:lastRow="0" w:firstColumn="1" w:lastColumn="0" w:noHBand="0" w:noVBand="1"/>
      </w:tblPr>
      <w:tblGrid>
        <w:gridCol w:w="2660"/>
        <w:gridCol w:w="1680"/>
        <w:gridCol w:w="4580"/>
      </w:tblGrid>
      <w:tr w:rsidR="00754FC6" w14:paraId="122C53BB" w14:textId="77777777">
        <w:trPr>
          <w:trHeight w:hRule="exact" w:val="312"/>
        </w:trPr>
        <w:tc>
          <w:tcPr>
            <w:tcW w:w="2660" w:type="dxa"/>
            <w:tcMar>
              <w:left w:w="0" w:type="dxa"/>
              <w:right w:w="0" w:type="dxa"/>
            </w:tcMar>
          </w:tcPr>
          <w:p w14:paraId="5D524F47" w14:textId="49AEE25C" w:rsidR="00754FC6" w:rsidRDefault="001D528B">
            <w:pPr>
              <w:autoSpaceDE w:val="0"/>
              <w:autoSpaceDN w:val="0"/>
              <w:spacing w:before="60" w:after="0" w:line="185" w:lineRule="auto"/>
              <w:ind w:right="122"/>
              <w:jc w:val="right"/>
            </w:pPr>
            <w:r>
              <w:rPr>
                <w:rFonts w:ascii="宋体" w:eastAsia="宋体" w:hAnsi="宋体"/>
                <w:color w:val="000000"/>
                <w:sz w:val="21"/>
              </w:rPr>
              <w:t xml:space="preserve">A. </w:t>
            </w:r>
            <w:r w:rsidR="00000000">
              <w:rPr>
                <w:rFonts w:ascii="宋体" w:eastAsia="宋体" w:hAnsi="宋体"/>
                <w:color w:val="000000"/>
                <w:sz w:val="21"/>
              </w:rPr>
              <w:t xml:space="preserve">256KB </w:t>
            </w:r>
          </w:p>
        </w:tc>
        <w:tc>
          <w:tcPr>
            <w:tcW w:w="1680" w:type="dxa"/>
            <w:tcMar>
              <w:left w:w="0" w:type="dxa"/>
              <w:right w:w="0" w:type="dxa"/>
            </w:tcMar>
          </w:tcPr>
          <w:p w14:paraId="39B834FB" w14:textId="3DF45E68" w:rsidR="00754FC6" w:rsidRDefault="001D528B">
            <w:pPr>
              <w:autoSpaceDE w:val="0"/>
              <w:autoSpaceDN w:val="0"/>
              <w:spacing w:before="6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512KB </w:t>
            </w:r>
          </w:p>
        </w:tc>
        <w:tc>
          <w:tcPr>
            <w:tcW w:w="4580" w:type="dxa"/>
            <w:tcMar>
              <w:left w:w="0" w:type="dxa"/>
              <w:right w:w="0" w:type="dxa"/>
            </w:tcMar>
          </w:tcPr>
          <w:p w14:paraId="6AD54105" w14:textId="2FD65CB1" w:rsidR="00754FC6" w:rsidRDefault="001D528B">
            <w:pPr>
              <w:autoSpaceDE w:val="0"/>
              <w:autoSpaceDN w:val="0"/>
              <w:spacing w:before="60" w:after="0" w:line="185" w:lineRule="auto"/>
              <w:ind w:left="14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1MB</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8MB </w:t>
            </w:r>
          </w:p>
        </w:tc>
      </w:tr>
    </w:tbl>
    <w:p w14:paraId="4994EA99" w14:textId="77777777" w:rsidR="00754FC6" w:rsidRDefault="00000000">
      <w:pPr>
        <w:autoSpaceDE w:val="0"/>
        <w:autoSpaceDN w:val="0"/>
        <w:spacing w:before="42" w:after="0" w:line="185" w:lineRule="auto"/>
        <w:jc w:val="center"/>
        <w:rPr>
          <w:lang w:eastAsia="zh-CN"/>
        </w:rPr>
      </w:pPr>
      <w:r>
        <w:rPr>
          <w:rFonts w:ascii="宋体" w:eastAsia="宋体" w:hAnsi="宋体"/>
          <w:color w:val="000000"/>
          <w:sz w:val="21"/>
          <w:lang w:eastAsia="zh-CN"/>
        </w:rPr>
        <w:t>386.在PC 机所配置的显示器中，若显示控制卡上刷新存储器的容量为1MB，则当采用800</w:t>
      </w:r>
    </w:p>
    <w:p w14:paraId="70F8DC3A"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×600 的分辨率模式时，每个像素最多可以有（    ）种不同颜色。 </w:t>
      </w:r>
    </w:p>
    <w:p w14:paraId="16258573" w14:textId="0CF87B2D" w:rsidR="00754FC6" w:rsidRDefault="00754FC6">
      <w:pPr>
        <w:autoSpaceDE w:val="0"/>
        <w:autoSpaceDN w:val="0"/>
        <w:spacing w:before="102" w:after="80" w:line="185" w:lineRule="auto"/>
        <w:ind w:left="2220"/>
        <w:rPr>
          <w:lang w:eastAsia="zh-CN"/>
        </w:rPr>
      </w:pPr>
    </w:p>
    <w:tbl>
      <w:tblPr>
        <w:tblW w:w="0" w:type="auto"/>
        <w:tblInd w:w="1100" w:type="dxa"/>
        <w:tblLayout w:type="fixed"/>
        <w:tblLook w:val="04A0" w:firstRow="1" w:lastRow="0" w:firstColumn="1" w:lastColumn="0" w:noHBand="0" w:noVBand="1"/>
      </w:tblPr>
      <w:tblGrid>
        <w:gridCol w:w="2560"/>
        <w:gridCol w:w="1720"/>
        <w:gridCol w:w="1640"/>
        <w:gridCol w:w="3220"/>
      </w:tblGrid>
      <w:tr w:rsidR="00754FC6" w14:paraId="40DBB1EE" w14:textId="77777777">
        <w:trPr>
          <w:trHeight w:hRule="exact" w:val="312"/>
        </w:trPr>
        <w:tc>
          <w:tcPr>
            <w:tcW w:w="2560" w:type="dxa"/>
            <w:tcMar>
              <w:left w:w="0" w:type="dxa"/>
              <w:right w:w="0" w:type="dxa"/>
            </w:tcMar>
          </w:tcPr>
          <w:p w14:paraId="387D414E" w14:textId="7EC33220" w:rsidR="00754FC6" w:rsidRDefault="001D528B">
            <w:pPr>
              <w:autoSpaceDE w:val="0"/>
              <w:autoSpaceDN w:val="0"/>
              <w:spacing w:before="60"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256 </w:t>
            </w:r>
          </w:p>
        </w:tc>
        <w:tc>
          <w:tcPr>
            <w:tcW w:w="1720" w:type="dxa"/>
            <w:tcMar>
              <w:left w:w="0" w:type="dxa"/>
              <w:right w:w="0" w:type="dxa"/>
            </w:tcMar>
          </w:tcPr>
          <w:p w14:paraId="383F0D7A" w14:textId="07B20397" w:rsidR="00754FC6" w:rsidRDefault="001D528B">
            <w:pPr>
              <w:autoSpaceDE w:val="0"/>
              <w:autoSpaceDN w:val="0"/>
              <w:spacing w:before="60" w:after="0" w:line="185" w:lineRule="auto"/>
              <w:jc w:val="center"/>
            </w:pPr>
            <w:r>
              <w:rPr>
                <w:rFonts w:ascii="宋体" w:eastAsia="宋体" w:hAnsi="宋体"/>
                <w:color w:val="FF0000"/>
                <w:sz w:val="21"/>
              </w:rPr>
              <w:t xml:space="preserve">A. </w:t>
            </w:r>
            <w:r w:rsidR="00000000">
              <w:rPr>
                <w:rFonts w:ascii="宋体" w:eastAsia="宋体" w:hAnsi="宋体"/>
                <w:color w:val="FF0000"/>
                <w:sz w:val="21"/>
              </w:rPr>
              <w:t>65536</w:t>
            </w:r>
          </w:p>
        </w:tc>
        <w:tc>
          <w:tcPr>
            <w:tcW w:w="1640" w:type="dxa"/>
            <w:tcMar>
              <w:left w:w="0" w:type="dxa"/>
              <w:right w:w="0" w:type="dxa"/>
            </w:tcMar>
          </w:tcPr>
          <w:p w14:paraId="65F4C760" w14:textId="6BC0F243" w:rsidR="00754FC6" w:rsidRDefault="001D528B">
            <w:pPr>
              <w:autoSpaceDE w:val="0"/>
              <w:autoSpaceDN w:val="0"/>
              <w:spacing w:before="60" w:after="0" w:line="185" w:lineRule="auto"/>
              <w:jc w:val="center"/>
            </w:pPr>
            <w:r>
              <w:rPr>
                <w:rFonts w:ascii="宋体" w:eastAsia="宋体" w:hAnsi="宋体"/>
                <w:color w:val="000000"/>
                <w:sz w:val="21"/>
              </w:rPr>
              <w:t xml:space="preserve">A. </w:t>
            </w:r>
            <w:r w:rsidR="00000000">
              <w:rPr>
                <w:rFonts w:ascii="宋体" w:eastAsia="宋体" w:hAnsi="宋体"/>
                <w:color w:val="000000"/>
                <w:sz w:val="21"/>
              </w:rPr>
              <w:t xml:space="preserve">16M </w:t>
            </w:r>
          </w:p>
        </w:tc>
        <w:tc>
          <w:tcPr>
            <w:tcW w:w="3220" w:type="dxa"/>
            <w:tcMar>
              <w:left w:w="0" w:type="dxa"/>
              <w:right w:w="0" w:type="dxa"/>
            </w:tcMar>
          </w:tcPr>
          <w:p w14:paraId="7A91A7B5" w14:textId="753ED70B" w:rsidR="00754FC6" w:rsidRDefault="001D528B">
            <w:pPr>
              <w:autoSpaceDE w:val="0"/>
              <w:autoSpaceDN w:val="0"/>
              <w:spacing w:before="60" w:after="0" w:line="185" w:lineRule="auto"/>
              <w:ind w:left="240"/>
            </w:pPr>
            <w:r>
              <w:rPr>
                <w:rFonts w:ascii="宋体" w:eastAsia="宋体" w:hAnsi="宋体"/>
                <w:color w:val="000000"/>
                <w:sz w:val="21"/>
              </w:rPr>
              <w:t xml:space="preserve">A. </w:t>
            </w:r>
            <w:r w:rsidR="00000000">
              <w:rPr>
                <w:rFonts w:ascii="宋体" w:eastAsia="宋体" w:hAnsi="宋体"/>
                <w:color w:val="000000"/>
                <w:sz w:val="21"/>
              </w:rPr>
              <w:t xml:space="preserve">4096 </w:t>
            </w:r>
          </w:p>
        </w:tc>
      </w:tr>
    </w:tbl>
    <w:p w14:paraId="4745D5F2" w14:textId="77777777" w:rsidR="00754FC6" w:rsidRDefault="00000000">
      <w:pPr>
        <w:autoSpaceDE w:val="0"/>
        <w:autoSpaceDN w:val="0"/>
        <w:spacing w:before="42" w:after="0" w:line="185" w:lineRule="auto"/>
        <w:jc w:val="center"/>
        <w:rPr>
          <w:lang w:eastAsia="zh-CN"/>
        </w:rPr>
      </w:pPr>
      <w:r>
        <w:rPr>
          <w:rFonts w:ascii="宋体" w:eastAsia="宋体" w:hAnsi="宋体"/>
          <w:color w:val="000000"/>
          <w:sz w:val="21"/>
          <w:lang w:eastAsia="zh-CN"/>
        </w:rPr>
        <w:t>387.假定一台计算机的显示存储器用DRAM 芯片实现，若要求显示分辨率为1600*1200，颜</w:t>
      </w:r>
    </w:p>
    <w:p w14:paraId="5D2D80A0" w14:textId="77777777" w:rsidR="00754FC6" w:rsidRDefault="00000000">
      <w:pPr>
        <w:autoSpaceDE w:val="0"/>
        <w:autoSpaceDN w:val="0"/>
        <w:spacing w:before="102" w:after="0" w:line="185" w:lineRule="auto"/>
        <w:jc w:val="center"/>
        <w:rPr>
          <w:lang w:eastAsia="zh-CN"/>
        </w:rPr>
      </w:pPr>
      <w:r>
        <w:rPr>
          <w:rFonts w:ascii="宋体" w:eastAsia="宋体" w:hAnsi="宋体"/>
          <w:color w:val="000000"/>
          <w:sz w:val="21"/>
          <w:lang w:eastAsia="zh-CN"/>
        </w:rPr>
        <w:t>色深度为24 位，帧频为85Hz，显示总带宽的50% 用来刷新屏幕，则需要的显存总带宽至少</w:t>
      </w:r>
    </w:p>
    <w:p w14:paraId="35AC608E" w14:textId="77777777" w:rsidR="00754FC6" w:rsidRDefault="00000000">
      <w:pPr>
        <w:autoSpaceDE w:val="0"/>
        <w:autoSpaceDN w:val="0"/>
        <w:spacing w:before="102" w:after="82" w:line="185" w:lineRule="auto"/>
        <w:ind w:left="1800"/>
      </w:pPr>
      <w:r>
        <w:rPr>
          <w:rFonts w:ascii="宋体" w:eastAsia="宋体" w:hAnsi="宋体"/>
          <w:color w:val="000000"/>
          <w:sz w:val="21"/>
        </w:rPr>
        <w:t xml:space="preserve">约为（    ） </w:t>
      </w:r>
    </w:p>
    <w:tbl>
      <w:tblPr>
        <w:tblW w:w="0" w:type="auto"/>
        <w:tblInd w:w="1100" w:type="dxa"/>
        <w:tblLayout w:type="fixed"/>
        <w:tblLook w:val="04A0" w:firstRow="1" w:lastRow="0" w:firstColumn="1" w:lastColumn="0" w:noHBand="0" w:noVBand="1"/>
      </w:tblPr>
      <w:tblGrid>
        <w:gridCol w:w="3020"/>
        <w:gridCol w:w="2100"/>
        <w:gridCol w:w="2160"/>
        <w:gridCol w:w="2620"/>
      </w:tblGrid>
      <w:tr w:rsidR="00754FC6" w14:paraId="678CFD07" w14:textId="77777777">
        <w:trPr>
          <w:trHeight w:hRule="exact" w:val="330"/>
        </w:trPr>
        <w:tc>
          <w:tcPr>
            <w:tcW w:w="3020" w:type="dxa"/>
            <w:tcMar>
              <w:left w:w="0" w:type="dxa"/>
              <w:right w:w="0" w:type="dxa"/>
            </w:tcMar>
          </w:tcPr>
          <w:p w14:paraId="3100E6AD" w14:textId="73E0E41A" w:rsidR="00754FC6" w:rsidRDefault="001D528B">
            <w:pPr>
              <w:autoSpaceDE w:val="0"/>
              <w:autoSpaceDN w:val="0"/>
              <w:spacing w:before="6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245 Mbps </w:t>
            </w:r>
          </w:p>
        </w:tc>
        <w:tc>
          <w:tcPr>
            <w:tcW w:w="2100" w:type="dxa"/>
            <w:tcMar>
              <w:left w:w="0" w:type="dxa"/>
              <w:right w:w="0" w:type="dxa"/>
            </w:tcMar>
          </w:tcPr>
          <w:p w14:paraId="0A9E5271" w14:textId="5B2E7DD7" w:rsidR="00754FC6" w:rsidRDefault="001D528B">
            <w:pPr>
              <w:autoSpaceDE w:val="0"/>
              <w:autoSpaceDN w:val="0"/>
              <w:spacing w:before="6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979 Mbps </w:t>
            </w:r>
          </w:p>
        </w:tc>
        <w:tc>
          <w:tcPr>
            <w:tcW w:w="2160" w:type="dxa"/>
            <w:tcMar>
              <w:left w:w="0" w:type="dxa"/>
              <w:right w:w="0" w:type="dxa"/>
            </w:tcMar>
          </w:tcPr>
          <w:p w14:paraId="76CD797C" w14:textId="11E09B7E" w:rsidR="00754FC6" w:rsidRDefault="001D528B">
            <w:pPr>
              <w:autoSpaceDE w:val="0"/>
              <w:autoSpaceDN w:val="0"/>
              <w:spacing w:before="60" w:after="0" w:line="185" w:lineRule="auto"/>
              <w:ind w:left="200"/>
            </w:pPr>
            <w:r>
              <w:rPr>
                <w:rFonts w:ascii="宋体" w:eastAsia="宋体" w:hAnsi="宋体"/>
                <w:color w:val="000000"/>
                <w:sz w:val="21"/>
              </w:rPr>
              <w:t xml:space="preserve">C. </w:t>
            </w:r>
            <w:r w:rsidR="00000000">
              <w:rPr>
                <w:rFonts w:ascii="宋体" w:eastAsia="宋体" w:hAnsi="宋体"/>
                <w:color w:val="000000"/>
                <w:sz w:val="21"/>
              </w:rPr>
              <w:t xml:space="preserve">1958 Mbps </w:t>
            </w:r>
          </w:p>
        </w:tc>
        <w:tc>
          <w:tcPr>
            <w:tcW w:w="2620" w:type="dxa"/>
            <w:tcMar>
              <w:left w:w="0" w:type="dxa"/>
              <w:right w:w="0" w:type="dxa"/>
            </w:tcMar>
          </w:tcPr>
          <w:p w14:paraId="43BA9257" w14:textId="46B1E90D" w:rsidR="00754FC6" w:rsidRDefault="001D528B">
            <w:pPr>
              <w:autoSpaceDE w:val="0"/>
              <w:autoSpaceDN w:val="0"/>
              <w:spacing w:before="60" w:after="0" w:line="185" w:lineRule="auto"/>
              <w:ind w:left="142"/>
            </w:pPr>
            <w:r>
              <w:rPr>
                <w:rFonts w:ascii="宋体" w:eastAsia="宋体" w:hAnsi="宋体"/>
                <w:color w:val="FF0000"/>
                <w:sz w:val="21"/>
              </w:rPr>
              <w:t xml:space="preserve">D. </w:t>
            </w:r>
            <w:r w:rsidR="00000000">
              <w:rPr>
                <w:rFonts w:ascii="宋体" w:eastAsia="宋体" w:hAnsi="宋体"/>
                <w:color w:val="FF0000"/>
                <w:sz w:val="21"/>
              </w:rPr>
              <w:t>7834Mbps</w:t>
            </w:r>
          </w:p>
        </w:tc>
      </w:tr>
    </w:tbl>
    <w:p w14:paraId="2A0C2EA4" w14:textId="6F871A4E"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388.下列中，能引起外部中断的事件是（    ） </w:t>
      </w:r>
    </w:p>
    <w:p w14:paraId="30661901" w14:textId="5A5AAB01" w:rsidR="00754FC6" w:rsidRDefault="001D528B">
      <w:pPr>
        <w:tabs>
          <w:tab w:val="left" w:pos="516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 键盘输入</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 除数为0 </w:t>
      </w:r>
    </w:p>
    <w:p w14:paraId="57DA0385" w14:textId="531AD783" w:rsidR="00754FC6" w:rsidRDefault="001D528B">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浮点运算下溢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 访存缺页 </w:t>
      </w:r>
    </w:p>
    <w:p w14:paraId="61C5DC15"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389.单级中断系统中，中断服务程序执行顺序是（    ） </w:t>
      </w:r>
    </w:p>
    <w:p w14:paraId="7E98F881" w14:textId="77777777" w:rsidR="00754FC6" w:rsidRDefault="00000000">
      <w:pPr>
        <w:autoSpaceDE w:val="0"/>
        <w:autoSpaceDN w:val="0"/>
        <w:spacing w:before="140" w:after="0" w:line="185" w:lineRule="auto"/>
        <w:ind w:left="2226"/>
        <w:rPr>
          <w:lang w:eastAsia="zh-CN"/>
        </w:rPr>
      </w:pPr>
      <w:r>
        <w:rPr>
          <w:rFonts w:ascii="宋体" w:eastAsia="宋体" w:hAnsi="宋体"/>
          <w:color w:val="000000"/>
          <w:sz w:val="21"/>
          <w:lang w:eastAsia="zh-CN"/>
        </w:rPr>
        <w:t xml:space="preserve">I、保护现场  II、开中断  III、关中断  IV、保存断点 </w:t>
      </w:r>
    </w:p>
    <w:p w14:paraId="4D8255C3" w14:textId="77777777" w:rsidR="00754FC6" w:rsidRDefault="00000000">
      <w:pPr>
        <w:autoSpaceDE w:val="0"/>
        <w:autoSpaceDN w:val="0"/>
        <w:spacing w:before="124" w:after="0" w:line="185" w:lineRule="auto"/>
        <w:ind w:left="2226"/>
        <w:rPr>
          <w:lang w:eastAsia="zh-CN"/>
        </w:rPr>
      </w:pPr>
      <w:r>
        <w:rPr>
          <w:rFonts w:ascii="宋体" w:eastAsia="宋体" w:hAnsi="宋体"/>
          <w:color w:val="000000"/>
          <w:sz w:val="21"/>
          <w:lang w:eastAsia="zh-CN"/>
        </w:rPr>
        <w:t xml:space="preserve">V、中断事件处理   VI、恢复现场   VII、中断返回 </w:t>
      </w:r>
    </w:p>
    <w:p w14:paraId="1C20FF12" w14:textId="54A9EF23" w:rsidR="00754FC6" w:rsidRDefault="001D528B">
      <w:pPr>
        <w:tabs>
          <w:tab w:val="left" w:pos="5580"/>
        </w:tabs>
        <w:autoSpaceDE w:val="0"/>
        <w:autoSpaceDN w:val="0"/>
        <w:spacing w:before="122" w:after="0" w:line="185" w:lineRule="auto"/>
        <w:ind w:left="2220"/>
      </w:pPr>
      <w:r>
        <w:rPr>
          <w:rFonts w:ascii="宋体" w:eastAsia="宋体" w:hAnsi="宋体"/>
          <w:color w:val="FF0000"/>
          <w:sz w:val="21"/>
        </w:rPr>
        <w:t xml:space="preserve">A. </w:t>
      </w:r>
      <w:r w:rsidR="00000000">
        <w:rPr>
          <w:rFonts w:ascii="宋体" w:eastAsia="宋体" w:hAnsi="宋体"/>
          <w:color w:val="FF0000"/>
          <w:sz w:val="21"/>
        </w:rPr>
        <w:t>I-&gt;V-&gt;VI-&gt;II-&gt;VII</w:t>
      </w:r>
      <w:r w:rsidR="00000000">
        <w:tab/>
      </w:r>
      <w:r>
        <w:rPr>
          <w:rFonts w:ascii="宋体" w:eastAsia="宋体" w:hAnsi="宋体"/>
          <w:color w:val="000000"/>
          <w:sz w:val="21"/>
        </w:rPr>
        <w:t xml:space="preserve">B. </w:t>
      </w:r>
      <w:r w:rsidR="00000000">
        <w:rPr>
          <w:rFonts w:ascii="宋体" w:eastAsia="宋体" w:hAnsi="宋体"/>
          <w:color w:val="000000"/>
          <w:sz w:val="21"/>
        </w:rPr>
        <w:t xml:space="preserve">III-&gt;I-&gt;V-&gt;VII </w:t>
      </w:r>
    </w:p>
    <w:p w14:paraId="38E6183A" w14:textId="4086FC51" w:rsidR="00754FC6" w:rsidRDefault="001D528B">
      <w:pPr>
        <w:tabs>
          <w:tab w:val="left" w:pos="5580"/>
        </w:tabs>
        <w:autoSpaceDE w:val="0"/>
        <w:autoSpaceDN w:val="0"/>
        <w:spacing w:before="120" w:after="0" w:line="185" w:lineRule="auto"/>
        <w:ind w:left="2226"/>
      </w:pPr>
      <w:r>
        <w:rPr>
          <w:rFonts w:ascii="宋体" w:eastAsia="宋体" w:hAnsi="宋体"/>
          <w:color w:val="000000"/>
          <w:sz w:val="21"/>
        </w:rPr>
        <w:t xml:space="preserve">C. </w:t>
      </w:r>
      <w:r w:rsidR="00000000">
        <w:rPr>
          <w:rFonts w:ascii="宋体" w:eastAsia="宋体" w:hAnsi="宋体"/>
          <w:color w:val="000000"/>
          <w:sz w:val="21"/>
        </w:rPr>
        <w:t xml:space="preserve">III-&gt;IV-&gt;V-&gt;VI-&gt;VII </w:t>
      </w:r>
      <w:r w:rsidR="00000000">
        <w:tab/>
      </w:r>
      <w:r>
        <w:rPr>
          <w:rFonts w:ascii="宋体" w:eastAsia="宋体" w:hAnsi="宋体"/>
          <w:color w:val="000000"/>
          <w:sz w:val="21"/>
        </w:rPr>
        <w:t xml:space="preserve">D. </w:t>
      </w:r>
      <w:r w:rsidR="00000000">
        <w:rPr>
          <w:rFonts w:ascii="宋体" w:eastAsia="宋体" w:hAnsi="宋体"/>
          <w:color w:val="000000"/>
          <w:sz w:val="21"/>
        </w:rPr>
        <w:t xml:space="preserve">IV-&gt;I-&gt;V-&gt;VI-&gt;VII </w:t>
      </w:r>
    </w:p>
    <w:p w14:paraId="6E3C35DF"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390.计算机系统中的存贮器系统是指（   ） </w:t>
      </w:r>
    </w:p>
    <w:p w14:paraId="16EB8CD2" w14:textId="6221415E" w:rsidR="00754FC6" w:rsidRDefault="001D528B">
      <w:pPr>
        <w:tabs>
          <w:tab w:val="left" w:pos="516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RAM 存贮器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ROM 存贮器 </w:t>
      </w:r>
    </w:p>
    <w:p w14:paraId="658621D6" w14:textId="7DDDB197" w:rsidR="00754FC6" w:rsidRDefault="001D528B">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主存贮器 </w:t>
      </w:r>
      <w:r w:rsidR="00000000">
        <w:rPr>
          <w:lang w:eastAsia="zh-CN"/>
        </w:rPr>
        <w:tab/>
      </w:r>
      <w:r>
        <w:rPr>
          <w:rFonts w:ascii="宋体" w:eastAsia="宋体" w:hAnsi="宋体"/>
          <w:color w:val="FF0000"/>
          <w:sz w:val="21"/>
          <w:lang w:eastAsia="zh-CN"/>
        </w:rPr>
        <w:t xml:space="preserve">D. </w:t>
      </w:r>
      <w:r w:rsidR="00000000">
        <w:rPr>
          <w:rFonts w:ascii="宋体" w:eastAsia="宋体" w:hAnsi="宋体"/>
          <w:color w:val="FF0000"/>
          <w:sz w:val="21"/>
          <w:lang w:eastAsia="zh-CN"/>
        </w:rPr>
        <w:t>cache、主存贮器和外存贮器</w:t>
      </w:r>
    </w:p>
    <w:p w14:paraId="65CD0EDE" w14:textId="77777777" w:rsidR="00754FC6" w:rsidRDefault="00000000">
      <w:pPr>
        <w:autoSpaceDE w:val="0"/>
        <w:autoSpaceDN w:val="0"/>
        <w:spacing w:before="82" w:after="0" w:line="185" w:lineRule="auto"/>
        <w:jc w:val="center"/>
        <w:rPr>
          <w:lang w:eastAsia="zh-CN"/>
        </w:rPr>
      </w:pPr>
      <w:r>
        <w:rPr>
          <w:rFonts w:ascii="宋体" w:eastAsia="宋体" w:hAnsi="宋体"/>
          <w:color w:val="000000"/>
          <w:sz w:val="21"/>
          <w:lang w:eastAsia="zh-CN"/>
        </w:rPr>
        <w:t>391.某机字长32 位，其中1 位符号位，31 位表示尾数。若用定点小数表示，则最大正小数</w:t>
      </w:r>
    </w:p>
    <w:p w14:paraId="06C04BB8" w14:textId="77777777" w:rsidR="00754FC6" w:rsidRDefault="00000000">
      <w:pPr>
        <w:autoSpaceDE w:val="0"/>
        <w:autoSpaceDN w:val="0"/>
        <w:spacing w:before="102" w:after="58" w:line="185" w:lineRule="auto"/>
        <w:ind w:left="1800"/>
      </w:pPr>
      <w:r>
        <w:rPr>
          <w:rFonts w:ascii="宋体" w:eastAsia="宋体" w:hAnsi="宋体"/>
          <w:color w:val="000000"/>
          <w:sz w:val="21"/>
        </w:rPr>
        <w:t xml:space="preserve">为（   ） </w:t>
      </w:r>
    </w:p>
    <w:tbl>
      <w:tblPr>
        <w:tblW w:w="0" w:type="auto"/>
        <w:tblInd w:w="1100" w:type="dxa"/>
        <w:tblLayout w:type="fixed"/>
        <w:tblLook w:val="04A0" w:firstRow="1" w:lastRow="0" w:firstColumn="1" w:lastColumn="0" w:noHBand="0" w:noVBand="1"/>
      </w:tblPr>
      <w:tblGrid>
        <w:gridCol w:w="2640"/>
        <w:gridCol w:w="4000"/>
        <w:gridCol w:w="2900"/>
      </w:tblGrid>
      <w:tr w:rsidR="00754FC6" w14:paraId="05424024" w14:textId="77777777">
        <w:trPr>
          <w:trHeight w:hRule="exact" w:val="334"/>
        </w:trPr>
        <w:tc>
          <w:tcPr>
            <w:tcW w:w="2640" w:type="dxa"/>
            <w:tcMar>
              <w:left w:w="0" w:type="dxa"/>
              <w:right w:w="0" w:type="dxa"/>
            </w:tcMar>
          </w:tcPr>
          <w:p w14:paraId="1A2588FE" w14:textId="79731F40" w:rsidR="00754FC6" w:rsidRDefault="001D528B">
            <w:pPr>
              <w:autoSpaceDE w:val="0"/>
              <w:autoSpaceDN w:val="0"/>
              <w:spacing w:before="84" w:after="0" w:line="185" w:lineRule="auto"/>
              <w:jc w:val="right"/>
            </w:pPr>
            <w:r>
              <w:rPr>
                <w:rFonts w:ascii="宋体" w:eastAsia="宋体" w:hAnsi="宋体"/>
                <w:color w:val="000000"/>
                <w:sz w:val="21"/>
              </w:rPr>
              <w:t xml:space="preserve">A. </w:t>
            </w:r>
            <w:r w:rsidR="00000000">
              <w:rPr>
                <w:rFonts w:ascii="宋体" w:eastAsia="宋体" w:hAnsi="宋体"/>
                <w:color w:val="000000"/>
                <w:sz w:val="21"/>
              </w:rPr>
              <w:t>+（1–2</w:t>
            </w:r>
          </w:p>
        </w:tc>
        <w:tc>
          <w:tcPr>
            <w:tcW w:w="4000" w:type="dxa"/>
            <w:tcMar>
              <w:left w:w="0" w:type="dxa"/>
              <w:right w:w="0" w:type="dxa"/>
            </w:tcMar>
          </w:tcPr>
          <w:p w14:paraId="2D054620" w14:textId="2DCE62D5" w:rsidR="00754FC6" w:rsidRDefault="00000000">
            <w:pPr>
              <w:autoSpaceDE w:val="0"/>
              <w:autoSpaceDN w:val="0"/>
              <w:spacing w:before="58" w:after="0" w:line="206" w:lineRule="auto"/>
              <w:jc w:val="center"/>
              <w:rPr>
                <w:lang w:eastAsia="zh-CN"/>
              </w:rPr>
            </w:pPr>
            <w:r>
              <w:rPr>
                <w:rFonts w:ascii="宋体" w:eastAsia="宋体" w:hAnsi="宋体"/>
                <w:color w:val="000000"/>
                <w:sz w:val="11"/>
                <w:lang w:eastAsia="zh-CN"/>
              </w:rPr>
              <w:t>-32</w:t>
            </w:r>
            <w:r>
              <w:rPr>
                <w:rFonts w:ascii="宋体" w:eastAsia="宋体" w:hAnsi="宋体"/>
                <w:color w:val="00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+（1–2</w:t>
            </w:r>
            <w:r>
              <w:rPr>
                <w:rFonts w:ascii="宋体" w:eastAsia="宋体" w:hAnsi="宋体"/>
                <w:color w:val="FF0000"/>
                <w:sz w:val="11"/>
                <w:lang w:eastAsia="zh-CN"/>
              </w:rPr>
              <w:t>-31</w:t>
            </w:r>
            <w:r>
              <w:rPr>
                <w:rFonts w:ascii="宋体" w:eastAsia="宋体" w:hAnsi="宋体"/>
                <w:color w:val="FF0000"/>
                <w:sz w:val="21"/>
                <w:lang w:eastAsia="zh-CN"/>
              </w:rPr>
              <w:t>）</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2</w:t>
            </w:r>
          </w:p>
        </w:tc>
        <w:tc>
          <w:tcPr>
            <w:tcW w:w="2900" w:type="dxa"/>
            <w:tcMar>
              <w:left w:w="0" w:type="dxa"/>
              <w:right w:w="0" w:type="dxa"/>
            </w:tcMar>
          </w:tcPr>
          <w:p w14:paraId="3E6008E6" w14:textId="4B9E4A0F" w:rsidR="00754FC6" w:rsidRDefault="00000000">
            <w:pPr>
              <w:tabs>
                <w:tab w:val="left" w:pos="1486"/>
              </w:tabs>
              <w:autoSpaceDE w:val="0"/>
              <w:autoSpaceDN w:val="0"/>
              <w:spacing w:before="58" w:after="0" w:line="245" w:lineRule="auto"/>
              <w:ind w:left="10" w:right="1152"/>
            </w:pPr>
            <w:r>
              <w:rPr>
                <w:rFonts w:ascii="宋体" w:eastAsia="宋体" w:hAnsi="宋体"/>
                <w:color w:val="000000"/>
                <w:sz w:val="11"/>
              </w:rPr>
              <w:t>-32</w:t>
            </w:r>
            <w:r>
              <w:rPr>
                <w:rFonts w:ascii="宋体" w:eastAsia="宋体" w:hAnsi="宋体"/>
                <w:color w:val="000000"/>
                <w:sz w:val="21"/>
              </w:rPr>
              <w:t xml:space="preserve">    </w:t>
            </w:r>
            <w:r w:rsidR="001D528B">
              <w:rPr>
                <w:rFonts w:ascii="宋体" w:eastAsia="宋体" w:hAnsi="宋体"/>
                <w:color w:val="000000"/>
                <w:sz w:val="21"/>
              </w:rPr>
              <w:t xml:space="preserve">D. </w:t>
            </w:r>
            <w:r>
              <w:rPr>
                <w:rFonts w:ascii="宋体" w:eastAsia="宋体" w:hAnsi="宋体"/>
                <w:color w:val="000000"/>
                <w:sz w:val="21"/>
              </w:rPr>
              <w:t>2</w:t>
            </w:r>
            <w:r>
              <w:br/>
            </w:r>
            <w:r>
              <w:tab/>
            </w:r>
            <w:r>
              <w:rPr>
                <w:rFonts w:ascii="宋体" w:eastAsia="宋体" w:hAnsi="宋体"/>
                <w:color w:val="000000"/>
                <w:sz w:val="11"/>
              </w:rPr>
              <w:t>-31</w:t>
            </w:r>
          </w:p>
        </w:tc>
      </w:tr>
    </w:tbl>
    <w:p w14:paraId="59A35DB9"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lang w:eastAsia="zh-CN"/>
        </w:rPr>
        <w:t xml:space="preserve">392.算术/逻辑运算单元74181ALU 可完成（   ） </w:t>
      </w:r>
    </w:p>
    <w:p w14:paraId="6B4F6855" w14:textId="45A1D5B8"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16 种算术运算功能 </w:t>
      </w:r>
    </w:p>
    <w:p w14:paraId="606274D2" w14:textId="062591E9"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16 种逻辑运算功能 </w:t>
      </w:r>
    </w:p>
    <w:p w14:paraId="3C288484" w14:textId="77777777" w:rsidR="00754FC6" w:rsidRDefault="00754FC6">
      <w:pPr>
        <w:rPr>
          <w:lang w:eastAsia="zh-CN"/>
        </w:rPr>
        <w:sectPr w:rsidR="00754FC6">
          <w:pgSz w:w="11906" w:h="16838"/>
          <w:pgMar w:top="0" w:right="0" w:bottom="0" w:left="0" w:header="720" w:footer="720" w:gutter="0"/>
          <w:cols w:space="720"/>
          <w:docGrid w:linePitch="360"/>
        </w:sectPr>
      </w:pPr>
    </w:p>
    <w:p w14:paraId="797088D4" w14:textId="34C2663D"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6D3E14CA" w14:textId="20A12722" w:rsidR="00754FC6" w:rsidRDefault="00000000">
      <w:pPr>
        <w:tabs>
          <w:tab w:val="left" w:pos="2220"/>
        </w:tabs>
        <w:autoSpaceDE w:val="0"/>
        <w:autoSpaceDN w:val="0"/>
        <w:spacing w:before="360" w:after="0" w:line="245" w:lineRule="auto"/>
        <w:ind w:left="1800" w:right="5040"/>
        <w:rPr>
          <w:lang w:eastAsia="zh-CN"/>
        </w:rPr>
      </w:pP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16 种算术运算功能和16 种逻辑运算功能</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4 位乘法运算和除法运算功能 </w:t>
      </w:r>
      <w:r>
        <w:rPr>
          <w:lang w:eastAsia="zh-CN"/>
        </w:rPr>
        <w:br/>
      </w:r>
      <w:r>
        <w:rPr>
          <w:rFonts w:ascii="宋体" w:eastAsia="宋体" w:hAnsi="宋体"/>
          <w:color w:val="000000"/>
          <w:sz w:val="21"/>
          <w:lang w:eastAsia="zh-CN"/>
        </w:rPr>
        <w:t xml:space="preserve">393.相联存贮器是按（   ）进行寻址的存贮器。 </w:t>
      </w:r>
    </w:p>
    <w:p w14:paraId="01B07941" w14:textId="14DA7527" w:rsidR="00754FC6" w:rsidRDefault="00000000">
      <w:pPr>
        <w:tabs>
          <w:tab w:val="left" w:pos="2220"/>
          <w:tab w:val="left" w:pos="3218"/>
          <w:tab w:val="left" w:pos="3428"/>
          <w:tab w:val="left" w:pos="4118"/>
          <w:tab w:val="left" w:pos="4694"/>
          <w:tab w:val="left" w:pos="5160"/>
          <w:tab w:val="left" w:pos="6000"/>
          <w:tab w:val="left" w:pos="7000"/>
          <w:tab w:val="left" w:pos="7208"/>
          <w:tab w:val="left" w:pos="7844"/>
          <w:tab w:val="left" w:pos="8578"/>
        </w:tabs>
        <w:autoSpaceDE w:val="0"/>
        <w:autoSpaceDN w:val="0"/>
        <w:spacing w:before="142" w:after="0"/>
        <w:ind w:left="1800" w:right="158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地址方式 </w:t>
      </w:r>
      <w:r>
        <w:rPr>
          <w:lang w:eastAsia="zh-CN"/>
        </w:rPr>
        <w:tab/>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堆栈方式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内容指定方式</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地址方式与堆栈方式 </w:t>
      </w:r>
      <w:r>
        <w:rPr>
          <w:lang w:eastAsia="zh-CN"/>
        </w:rPr>
        <w:br/>
      </w:r>
      <w:r>
        <w:rPr>
          <w:rFonts w:ascii="宋体" w:eastAsia="宋体" w:hAnsi="宋体"/>
          <w:color w:val="000000"/>
          <w:sz w:val="21"/>
          <w:lang w:eastAsia="zh-CN"/>
        </w:rPr>
        <w:t xml:space="preserve">394.以下叙述中正确描述的句子是（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同一个CPU 周期中，可以并行执行的微操作叫相容性微操作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同一个CPU 周期中，不可以并行执行的微操作叫相容性微操作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同一个CPU 周期中，可以并行执行的微操作叫相斥性微操作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同一个CPU 周期中，不可以并行执行的微操作叫相斥性微操作 </w:t>
      </w:r>
      <w:r>
        <w:rPr>
          <w:lang w:eastAsia="zh-CN"/>
        </w:rPr>
        <w:br/>
      </w:r>
      <w:r>
        <w:rPr>
          <w:rFonts w:ascii="宋体" w:eastAsia="宋体" w:hAnsi="宋体"/>
          <w:color w:val="000000"/>
          <w:sz w:val="21"/>
          <w:lang w:eastAsia="zh-CN"/>
        </w:rPr>
        <w:t xml:space="preserve">395.带有处理器的设备一般称为（   ）设备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智能化</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交互式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远程通信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过程控制 396.六七十年代，在美国的（   ）州，出现了一个地名叫硅谷。该地主要工业是（   ）它也是（   ）的发源地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马萨诸塞 ，硅矿产地，通用计算机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加利福尼亚，微电子工业，通用计算机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加利福尼亚，硅生产基地，小型计算机和微处理机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加利福尼亚，微电子工业，微处理机 </w:t>
      </w:r>
      <w:r>
        <w:rPr>
          <w:lang w:eastAsia="zh-CN"/>
        </w:rPr>
        <w:br/>
      </w:r>
      <w:r>
        <w:rPr>
          <w:rFonts w:ascii="宋体" w:eastAsia="宋体" w:hAnsi="宋体"/>
          <w:color w:val="000000"/>
          <w:sz w:val="21"/>
          <w:lang w:eastAsia="zh-CN"/>
        </w:rPr>
        <w:t xml:space="preserve">397.若浮点数用补码表示，则判断运算结果是否为规格化数的方法是（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阶符与数符相同为规格化数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阶符与数符相异为规格化数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数符与尾数小数点后第一位数字相异为规格化数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数符与尾数小数点后第一位数字相同为规格化数 </w:t>
      </w:r>
      <w:r>
        <w:rPr>
          <w:lang w:eastAsia="zh-CN"/>
        </w:rPr>
        <w:br/>
      </w:r>
      <w:r>
        <w:rPr>
          <w:rFonts w:ascii="宋体" w:eastAsia="宋体" w:hAnsi="宋体"/>
          <w:color w:val="000000"/>
          <w:sz w:val="21"/>
          <w:lang w:eastAsia="zh-CN"/>
        </w:rPr>
        <w:t xml:space="preserve">398.定点16 位字长的字，采用2 的补码形式表示时,一个字所能表示的整数范围是（   ）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-2 </w:t>
      </w:r>
      <w:r>
        <w:rPr>
          <w:rFonts w:ascii="宋体" w:eastAsia="宋体" w:hAnsi="宋体"/>
          <w:color w:val="FF0000"/>
          <w:sz w:val="11"/>
          <w:lang w:eastAsia="zh-CN"/>
        </w:rPr>
        <w:t xml:space="preserve">15 </w:t>
      </w:r>
      <w:r>
        <w:rPr>
          <w:rFonts w:ascii="宋体" w:eastAsia="宋体" w:hAnsi="宋体"/>
          <w:color w:val="FF0000"/>
          <w:sz w:val="21"/>
          <w:lang w:eastAsia="zh-CN"/>
        </w:rPr>
        <w:t xml:space="preserve">~  +（2 </w:t>
      </w:r>
      <w:r>
        <w:rPr>
          <w:rFonts w:ascii="宋体" w:eastAsia="宋体" w:hAnsi="宋体"/>
          <w:color w:val="FF0000"/>
          <w:sz w:val="11"/>
          <w:lang w:eastAsia="zh-CN"/>
        </w:rPr>
        <w:t>15</w:t>
      </w:r>
      <w:r>
        <w:rPr>
          <w:rFonts w:ascii="宋体" w:eastAsia="宋体" w:hAnsi="宋体"/>
          <w:color w:val="FF0000"/>
          <w:sz w:val="21"/>
          <w:lang w:eastAsia="zh-CN"/>
        </w:rPr>
        <w:t xml:space="preserve">  -1）</w:t>
      </w:r>
      <w:r>
        <w:rPr>
          <w:lang w:eastAsia="zh-CN"/>
        </w:rPr>
        <w:tab/>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 </w:t>
      </w:r>
      <w:r>
        <w:rPr>
          <w:rFonts w:ascii="宋体" w:eastAsia="宋体" w:hAnsi="宋体"/>
          <w:color w:val="000000"/>
          <w:sz w:val="11"/>
          <w:lang w:eastAsia="zh-CN"/>
        </w:rPr>
        <w:t>15</w:t>
      </w:r>
      <w:r>
        <w:rPr>
          <w:rFonts w:ascii="宋体" w:eastAsia="宋体" w:hAnsi="宋体"/>
          <w:color w:val="000000"/>
          <w:sz w:val="21"/>
          <w:lang w:eastAsia="zh-CN"/>
        </w:rPr>
        <w:t xml:space="preserve"> –1）~ +（2 </w:t>
      </w:r>
      <w:r>
        <w:rPr>
          <w:rFonts w:ascii="宋体" w:eastAsia="宋体" w:hAnsi="宋体"/>
          <w:color w:val="000000"/>
          <w:sz w:val="11"/>
          <w:lang w:eastAsia="zh-CN"/>
        </w:rPr>
        <w:t>15</w:t>
      </w:r>
      <w:r>
        <w:rPr>
          <w:rFonts w:ascii="宋体" w:eastAsia="宋体" w:hAnsi="宋体"/>
          <w:color w:val="000000"/>
          <w:sz w:val="21"/>
          <w:lang w:eastAsia="zh-CN"/>
        </w:rPr>
        <w:t xml:space="preserve"> –1） </w:t>
      </w:r>
      <w:r>
        <w:rPr>
          <w:lang w:eastAsia="zh-CN"/>
        </w:rPr>
        <w:tab/>
      </w:r>
      <w:r>
        <w:rPr>
          <w:lang w:eastAsia="zh-CN"/>
        </w:rPr>
        <w:tab/>
      </w:r>
      <w:r>
        <w:rPr>
          <w:lang w:eastAsia="zh-CN"/>
        </w:rPr>
        <w:tab/>
      </w:r>
      <w:r>
        <w:rPr>
          <w:rFonts w:ascii="宋体" w:eastAsia="宋体" w:hAnsi="宋体"/>
          <w:color w:val="000000"/>
          <w:sz w:val="11"/>
          <w:lang w:eastAsia="zh-CN"/>
        </w:rPr>
        <w:t>15</w:t>
      </w:r>
      <w:r>
        <w:rPr>
          <w:rFonts w:ascii="宋体" w:eastAsia="宋体" w:hAnsi="宋体"/>
          <w:color w:val="000000"/>
          <w:sz w:val="21"/>
          <w:lang w:eastAsia="zh-CN"/>
        </w:rPr>
        <w:t xml:space="preserve"> + 1）~  +2 </w:t>
      </w:r>
      <w:r>
        <w:rPr>
          <w:rFonts w:ascii="宋体" w:eastAsia="宋体" w:hAnsi="宋体"/>
          <w:color w:val="000000"/>
          <w:sz w:val="11"/>
          <w:lang w:eastAsia="zh-CN"/>
        </w:rPr>
        <w:t>15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-2 </w:t>
      </w:r>
      <w:r>
        <w:rPr>
          <w:rFonts w:ascii="宋体" w:eastAsia="宋体" w:hAnsi="宋体"/>
          <w:color w:val="000000"/>
          <w:sz w:val="11"/>
          <w:lang w:eastAsia="zh-CN"/>
        </w:rPr>
        <w:t>15</w:t>
      </w:r>
      <w:r>
        <w:rPr>
          <w:rFonts w:ascii="宋体" w:eastAsia="宋体" w:hAnsi="宋体"/>
          <w:color w:val="000000"/>
          <w:sz w:val="21"/>
          <w:lang w:eastAsia="zh-CN"/>
        </w:rPr>
        <w:t xml:space="preserve">  ~  +2</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 </w:t>
      </w:r>
      <w:r>
        <w:rPr>
          <w:lang w:eastAsia="zh-CN"/>
        </w:rPr>
        <w:br/>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rFonts w:ascii="宋体" w:eastAsia="宋体" w:hAnsi="宋体"/>
          <w:color w:val="000000"/>
          <w:sz w:val="11"/>
          <w:lang w:eastAsia="zh-CN"/>
        </w:rPr>
        <w:t>15</w:t>
      </w:r>
    </w:p>
    <w:p w14:paraId="6A286D6E" w14:textId="337B0465" w:rsidR="00754FC6" w:rsidRDefault="00000000">
      <w:pPr>
        <w:tabs>
          <w:tab w:val="left" w:pos="2220"/>
        </w:tabs>
        <w:autoSpaceDE w:val="0"/>
        <w:autoSpaceDN w:val="0"/>
        <w:spacing w:before="82" w:after="82" w:line="281" w:lineRule="auto"/>
        <w:ind w:left="1800" w:right="1728"/>
        <w:rPr>
          <w:lang w:eastAsia="zh-CN"/>
        </w:rPr>
      </w:pPr>
      <w:r>
        <w:rPr>
          <w:rFonts w:ascii="宋体" w:eastAsia="宋体" w:hAnsi="宋体"/>
          <w:color w:val="000000"/>
          <w:sz w:val="21"/>
          <w:lang w:eastAsia="zh-CN"/>
        </w:rPr>
        <w:t xml:space="preserve">399.交叉存贮器实质上是一种（   ）存贮器，它能（   ）执行（   ）独立的读写操作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模块式，并行，多个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模块式串行，多个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整体式，并行，一个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整体式，串行，多个 </w:t>
      </w:r>
      <w:r>
        <w:rPr>
          <w:lang w:eastAsia="zh-CN"/>
        </w:rPr>
        <w:br/>
      </w:r>
      <w:r>
        <w:rPr>
          <w:rFonts w:ascii="宋体" w:eastAsia="宋体" w:hAnsi="宋体"/>
          <w:color w:val="000000"/>
          <w:sz w:val="21"/>
          <w:lang w:eastAsia="zh-CN"/>
        </w:rPr>
        <w:t xml:space="preserve">400.描述PCI 总线中基本概念不正确的句子是（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HOST 总线不仅连接主存，还可以连接多个CPU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PCI 总线体系中有三种桥，它们都是PCI 设备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以桥连接实现的PCI 总线结构不允许许多条总线并行工作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桥的作用可使所有的存取都按CPU 的需要出现在总线上 </w:t>
      </w:r>
      <w:r>
        <w:rPr>
          <w:lang w:eastAsia="zh-CN"/>
        </w:rPr>
        <w:br/>
      </w:r>
      <w:r>
        <w:rPr>
          <w:rFonts w:ascii="宋体" w:eastAsia="宋体" w:hAnsi="宋体"/>
          <w:color w:val="000000"/>
          <w:sz w:val="21"/>
          <w:lang w:eastAsia="zh-CN"/>
        </w:rPr>
        <w:t xml:space="preserve">401.描述 PCI 总线中基本概念不正确的句子是（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PCI 总线是一个与处理器无关的高速外围总线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PCI 总线的基本传输机制是猝发式传送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PCI 设备一定是主设备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系统中只允许有一条PCI 总线 </w:t>
      </w:r>
      <w:r>
        <w:rPr>
          <w:lang w:eastAsia="zh-CN"/>
        </w:rPr>
        <w:br/>
      </w:r>
      <w:r>
        <w:rPr>
          <w:rFonts w:ascii="宋体" w:eastAsia="宋体" w:hAnsi="宋体"/>
          <w:color w:val="000000"/>
          <w:sz w:val="21"/>
          <w:lang w:eastAsia="zh-CN"/>
        </w:rPr>
        <w:t xml:space="preserve">402.现代计算机内部一般采用二进制形式，我国历史上的（   ）即反映了二值逻辑的思想，它最早记载在（   ）上，距今已有约（   ）千年 </w:t>
      </w:r>
    </w:p>
    <w:tbl>
      <w:tblPr>
        <w:tblW w:w="0" w:type="auto"/>
        <w:tblInd w:w="1100" w:type="dxa"/>
        <w:tblLayout w:type="fixed"/>
        <w:tblLook w:val="04A0" w:firstRow="1" w:lastRow="0" w:firstColumn="1" w:lastColumn="0" w:noHBand="0" w:noVBand="1"/>
      </w:tblPr>
      <w:tblGrid>
        <w:gridCol w:w="4080"/>
        <w:gridCol w:w="4940"/>
      </w:tblGrid>
      <w:tr w:rsidR="00754FC6" w14:paraId="78575E37" w14:textId="77777777">
        <w:trPr>
          <w:trHeight w:hRule="exact" w:val="310"/>
        </w:trPr>
        <w:tc>
          <w:tcPr>
            <w:tcW w:w="4080" w:type="dxa"/>
            <w:shd w:val="clear" w:color="auto" w:fill="FFFFFF"/>
            <w:tcMar>
              <w:left w:w="0" w:type="dxa"/>
              <w:right w:w="0" w:type="dxa"/>
            </w:tcMar>
          </w:tcPr>
          <w:p w14:paraId="2BFB055B" w14:textId="6F56011F" w:rsidR="00754FC6" w:rsidRDefault="001D528B">
            <w:pPr>
              <w:autoSpaceDE w:val="0"/>
              <w:autoSpaceDN w:val="0"/>
              <w:spacing w:before="60" w:after="0" w:line="185" w:lineRule="auto"/>
              <w:ind w:right="388"/>
              <w:jc w:val="right"/>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八卦图、论衡、二 </w:t>
            </w:r>
          </w:p>
        </w:tc>
        <w:tc>
          <w:tcPr>
            <w:tcW w:w="4940" w:type="dxa"/>
            <w:shd w:val="clear" w:color="auto" w:fill="FFFFFF"/>
            <w:tcMar>
              <w:left w:w="0" w:type="dxa"/>
              <w:right w:w="0" w:type="dxa"/>
            </w:tcMar>
          </w:tcPr>
          <w:p w14:paraId="58095038" w14:textId="10EE87D9" w:rsidR="00754FC6" w:rsidRDefault="001D528B">
            <w:pPr>
              <w:autoSpaceDE w:val="0"/>
              <w:autoSpaceDN w:val="0"/>
              <w:spacing w:before="60" w:after="0" w:line="185" w:lineRule="auto"/>
              <w:ind w:left="40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算筹、周脾算经、二 </w:t>
            </w:r>
          </w:p>
        </w:tc>
      </w:tr>
    </w:tbl>
    <w:p w14:paraId="4AC65712" w14:textId="77777777" w:rsidR="00754FC6" w:rsidRDefault="00754FC6">
      <w:pPr>
        <w:autoSpaceDE w:val="0"/>
        <w:autoSpaceDN w:val="0"/>
        <w:spacing w:after="0" w:line="14" w:lineRule="exact"/>
        <w:rPr>
          <w:lang w:eastAsia="zh-CN"/>
        </w:rPr>
      </w:pPr>
    </w:p>
    <w:p w14:paraId="36072761" w14:textId="77777777" w:rsidR="00754FC6" w:rsidRDefault="00754FC6">
      <w:pPr>
        <w:rPr>
          <w:lang w:eastAsia="zh-CN"/>
        </w:rPr>
        <w:sectPr w:rsidR="00754FC6">
          <w:pgSz w:w="11906" w:h="16838"/>
          <w:pgMar w:top="0" w:right="0" w:bottom="0" w:left="0" w:header="720" w:footer="720" w:gutter="0"/>
          <w:cols w:space="720"/>
          <w:docGrid w:linePitch="360"/>
        </w:sectPr>
      </w:pPr>
    </w:p>
    <w:p w14:paraId="4B7E85E9" w14:textId="20D9099B"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3510"/>
        <w:gridCol w:w="4858"/>
      </w:tblGrid>
      <w:tr w:rsidR="00754FC6" w14:paraId="51A37BE3" w14:textId="77777777">
        <w:trPr>
          <w:trHeight w:hRule="exact" w:val="572"/>
        </w:trPr>
        <w:tc>
          <w:tcPr>
            <w:tcW w:w="3510" w:type="dxa"/>
            <w:tcBorders>
              <w:top w:val="single" w:sz="5" w:space="0" w:color="000000"/>
            </w:tcBorders>
            <w:tcMar>
              <w:left w:w="0" w:type="dxa"/>
              <w:right w:w="0" w:type="dxa"/>
            </w:tcMar>
          </w:tcPr>
          <w:p w14:paraId="4FE41509" w14:textId="4AEA6A55" w:rsidR="00754FC6" w:rsidRDefault="001D528B">
            <w:pPr>
              <w:autoSpaceDE w:val="0"/>
              <w:autoSpaceDN w:val="0"/>
              <w:spacing w:before="314" w:after="0" w:line="185" w:lineRule="auto"/>
              <w:ind w:left="45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算筹、九章算术、一 </w:t>
            </w:r>
          </w:p>
        </w:tc>
        <w:tc>
          <w:tcPr>
            <w:tcW w:w="4858" w:type="dxa"/>
            <w:tcBorders>
              <w:top w:val="single" w:sz="5" w:space="0" w:color="000000"/>
            </w:tcBorders>
            <w:tcMar>
              <w:left w:w="0" w:type="dxa"/>
              <w:right w:w="0" w:type="dxa"/>
            </w:tcMar>
          </w:tcPr>
          <w:p w14:paraId="7C07C87E" w14:textId="55606186" w:rsidR="00754FC6" w:rsidRDefault="001D528B">
            <w:pPr>
              <w:autoSpaceDE w:val="0"/>
              <w:autoSpaceDN w:val="0"/>
              <w:spacing w:before="314" w:after="0" w:line="185" w:lineRule="auto"/>
              <w:ind w:left="30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八卦图、周易、三</w:t>
            </w:r>
          </w:p>
        </w:tc>
      </w:tr>
    </w:tbl>
    <w:p w14:paraId="07D4A5E2"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lang w:eastAsia="zh-CN"/>
        </w:rPr>
        <w:t xml:space="preserve">403.双端口存储器在（   ）情况下会发生读/写冲突。 </w:t>
      </w:r>
    </w:p>
    <w:p w14:paraId="3B4EABCC" w14:textId="6CB970B0" w:rsidR="00DB7EF2" w:rsidRDefault="00000000">
      <w:pPr>
        <w:tabs>
          <w:tab w:val="left" w:pos="2220"/>
          <w:tab w:val="left" w:pos="5160"/>
          <w:tab w:val="left" w:pos="6000"/>
        </w:tabs>
        <w:autoSpaceDE w:val="0"/>
        <w:autoSpaceDN w:val="0"/>
        <w:spacing w:before="140" w:after="0" w:line="283" w:lineRule="auto"/>
        <w:ind w:left="1800" w:right="1584"/>
        <w:rPr>
          <w:rFonts w:eastAsia="宋体"/>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 左端口与右端口的地址码不同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 左端口与右端口的地址码相同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 左端口与右端口的数据码不同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 左端口与右端口的数据码相同 </w:t>
      </w:r>
      <w:r>
        <w:rPr>
          <w:lang w:eastAsia="zh-CN"/>
        </w:rPr>
        <w:br/>
      </w:r>
      <w:r>
        <w:rPr>
          <w:rFonts w:ascii="宋体" w:eastAsia="宋体" w:hAnsi="宋体"/>
          <w:color w:val="000000"/>
          <w:sz w:val="21"/>
          <w:lang w:eastAsia="zh-CN"/>
        </w:rPr>
        <w:t xml:space="preserve">404.一张3.5 寸软盘的存储容量为（   ）MB，每个扇区存储的固定数据是（   ） </w:t>
      </w:r>
      <w:r>
        <w:rPr>
          <w:lang w:eastAsia="zh-CN"/>
        </w:rPr>
        <w:tab/>
      </w:r>
    </w:p>
    <w:p w14:paraId="377FEC6C" w14:textId="233725DD" w:rsidR="00B52130" w:rsidRDefault="001D528B">
      <w:pPr>
        <w:tabs>
          <w:tab w:val="left" w:pos="2220"/>
          <w:tab w:val="left" w:pos="5160"/>
          <w:tab w:val="left" w:pos="6000"/>
        </w:tabs>
        <w:autoSpaceDE w:val="0"/>
        <w:autoSpaceDN w:val="0"/>
        <w:spacing w:before="140" w:after="0" w:line="283" w:lineRule="auto"/>
        <w:ind w:left="1800" w:right="1584"/>
        <w:rPr>
          <w:rFonts w:ascii="宋体" w:eastAsia="宋体" w:hAnsi="宋体"/>
          <w:color w:val="000000"/>
          <w:sz w:val="21"/>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 1.44MB ，512B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 1MB，1024 </w:t>
      </w:r>
      <w:r w:rsidR="00000000">
        <w:rPr>
          <w:lang w:eastAsia="zh-CN"/>
        </w:rPr>
        <w:br/>
      </w:r>
      <w:r w:rsidR="00000000">
        <w:rPr>
          <w:lang w:eastAsia="zh-CN"/>
        </w:rPr>
        <w:tab/>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2MB， 256B </w:t>
      </w:r>
      <w:r w:rsidR="00000000">
        <w:rPr>
          <w:lang w:eastAsia="zh-CN"/>
        </w:rPr>
        <w:br/>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1.44MB，512KB </w:t>
      </w:r>
    </w:p>
    <w:p w14:paraId="2573C141" w14:textId="2D016905" w:rsidR="00754FC6" w:rsidRDefault="00000000" w:rsidP="00B52130">
      <w:pPr>
        <w:tabs>
          <w:tab w:val="left" w:pos="2220"/>
          <w:tab w:val="left" w:pos="5160"/>
          <w:tab w:val="left" w:pos="6000"/>
        </w:tabs>
        <w:autoSpaceDE w:val="0"/>
        <w:autoSpaceDN w:val="0"/>
        <w:spacing w:before="140" w:after="0" w:line="283" w:lineRule="auto"/>
        <w:ind w:left="1800" w:right="1584"/>
        <w:rPr>
          <w:lang w:eastAsia="zh-CN"/>
        </w:rPr>
      </w:pPr>
      <w:r>
        <w:rPr>
          <w:rFonts w:ascii="宋体" w:eastAsia="宋体" w:hAnsi="宋体"/>
          <w:color w:val="000000"/>
          <w:sz w:val="21"/>
          <w:lang w:eastAsia="zh-CN"/>
        </w:rPr>
        <w:t xml:space="preserve">405.对计算机的产生有重要影响的是（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牛顿、维纳、图灵 </w:t>
      </w:r>
      <w:r>
        <w:rPr>
          <w:lang w:eastAsia="zh-CN"/>
        </w:rPr>
        <w:tab/>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莱布尼兹、布尔、图灵</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巴贝奇、维纳、麦克斯韦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莱布尼兹、布尔、克雷 </w:t>
      </w:r>
      <w:r>
        <w:rPr>
          <w:lang w:eastAsia="zh-CN"/>
        </w:rPr>
        <w:br/>
      </w:r>
      <w:r>
        <w:rPr>
          <w:rFonts w:ascii="宋体" w:eastAsia="宋体" w:hAnsi="宋体"/>
          <w:color w:val="000000"/>
          <w:sz w:val="21"/>
          <w:lang w:eastAsia="zh-CN"/>
        </w:rPr>
        <w:t xml:space="preserve">406.假定下列字符码中有奇偶校验位，但没有数据错误，采用偶校校验的字符码是（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11001011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11010110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11000001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11001001 </w:t>
      </w:r>
      <w:r>
        <w:rPr>
          <w:rFonts w:ascii="宋体" w:eastAsia="宋体" w:hAnsi="宋体"/>
          <w:color w:val="000000"/>
          <w:sz w:val="21"/>
          <w:lang w:eastAsia="zh-CN"/>
        </w:rPr>
        <w:t xml:space="preserve">407.按其数据流的传递过程和控制节拍来看，阵列乘法器可认为是（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全串行运算的乘法器 </w:t>
      </w:r>
      <w:r>
        <w:rPr>
          <w:lang w:eastAsia="zh-CN"/>
        </w:rPr>
        <w:tab/>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全并行运算的乘法器</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串—并行运算的乘法器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并—串型运算的乘法器 </w:t>
      </w:r>
      <w:r>
        <w:rPr>
          <w:lang w:eastAsia="zh-CN"/>
        </w:rPr>
        <w:br/>
      </w:r>
      <w:r>
        <w:rPr>
          <w:rFonts w:ascii="宋体" w:eastAsia="宋体" w:hAnsi="宋体"/>
          <w:color w:val="000000"/>
          <w:sz w:val="21"/>
          <w:lang w:eastAsia="zh-CN"/>
        </w:rPr>
        <w:t xml:space="preserve">408.由于CPU 内部的操作速度较快，而CPU 访问一次主存所花的时间较长，因此机器周期通常用（   ）来规定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主存中读取一个指令字的最短时间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主存中读取一个数据字的最长时间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主存中写入一个数据字的平均时间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主存中读取一个数据字的平均时间 </w:t>
      </w:r>
      <w:r>
        <w:rPr>
          <w:lang w:eastAsia="zh-CN"/>
        </w:rPr>
        <w:br/>
      </w:r>
      <w:r>
        <w:rPr>
          <w:rFonts w:ascii="宋体" w:eastAsia="宋体" w:hAnsi="宋体"/>
          <w:color w:val="000000"/>
          <w:sz w:val="21"/>
          <w:lang w:eastAsia="zh-CN"/>
        </w:rPr>
        <w:t xml:space="preserve">409.具有自同步能力的记录方式是（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NRZ0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NRZ1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PM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MFM </w:t>
      </w:r>
      <w:r>
        <w:rPr>
          <w:lang w:eastAsia="zh-CN"/>
        </w:rPr>
        <w:br/>
      </w:r>
      <w:r>
        <w:rPr>
          <w:rFonts w:ascii="宋体" w:eastAsia="宋体" w:hAnsi="宋体"/>
          <w:color w:val="000000"/>
          <w:sz w:val="21"/>
          <w:lang w:eastAsia="zh-CN"/>
        </w:rPr>
        <w:t xml:space="preserve">410.IEEE1394 的高速特性适合于新型高速硬盘和多媒体数据传送，它的数据传输率可以是（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100 兆位 / 秒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200 兆位 / 秒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400 兆位 / 秒</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300 兆位 / 秒 </w:t>
      </w:r>
      <w:r>
        <w:rPr>
          <w:lang w:eastAsia="zh-CN"/>
        </w:rPr>
        <w:br/>
      </w:r>
      <w:r>
        <w:rPr>
          <w:rFonts w:ascii="宋体" w:eastAsia="宋体" w:hAnsi="宋体"/>
          <w:color w:val="000000"/>
          <w:sz w:val="21"/>
          <w:lang w:eastAsia="zh-CN"/>
        </w:rPr>
        <w:t xml:space="preserve">411.四片74181ALU 和1 片74182CLA 器件相配合，具有如下进位传递功能（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行波进位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组内先行进位，组间先行进位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组内先行进位，组间行波进位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组内行波进位，组间先行进位 </w:t>
      </w:r>
      <w:r>
        <w:rPr>
          <w:lang w:eastAsia="zh-CN"/>
        </w:rPr>
        <w:br/>
      </w:r>
      <w:r>
        <w:rPr>
          <w:rFonts w:ascii="宋体" w:eastAsia="宋体" w:hAnsi="宋体"/>
          <w:color w:val="000000"/>
          <w:sz w:val="21"/>
          <w:lang w:eastAsia="zh-CN"/>
        </w:rPr>
        <w:t xml:space="preserve">412.CD—ROM 光盘的标准播放时间为60 分钟。在计算模式1 情况下，光盘的存储容量为（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601M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527MB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630M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530MB </w:t>
      </w:r>
      <w:r>
        <w:rPr>
          <w:lang w:eastAsia="zh-CN"/>
        </w:rPr>
        <w:br/>
      </w:r>
      <w:r>
        <w:rPr>
          <w:lang w:eastAsia="zh-CN"/>
        </w:rPr>
        <w:tab/>
      </w:r>
      <w:r>
        <w:rPr>
          <w:rFonts w:ascii="宋体" w:eastAsia="宋体" w:hAnsi="宋体"/>
          <w:color w:val="FF00FF"/>
          <w:sz w:val="21"/>
          <w:lang w:eastAsia="zh-CN"/>
        </w:rPr>
        <w:t xml:space="preserve"> </w:t>
      </w:r>
    </w:p>
    <w:p w14:paraId="64C9B0A1" w14:textId="77777777" w:rsidR="00754FC6" w:rsidRDefault="00754FC6">
      <w:pPr>
        <w:rPr>
          <w:lang w:eastAsia="zh-CN"/>
        </w:rPr>
        <w:sectPr w:rsidR="00754FC6">
          <w:pgSz w:w="11906" w:h="16838"/>
          <w:pgMar w:top="0" w:right="0" w:bottom="0" w:left="0" w:header="720" w:footer="720" w:gutter="0"/>
          <w:cols w:space="720"/>
          <w:docGrid w:linePitch="360"/>
        </w:sectPr>
      </w:pPr>
    </w:p>
    <w:p w14:paraId="2889FE69" w14:textId="415231CF"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0F1C787" w14:textId="77777777" w:rsidR="00754FC6" w:rsidRDefault="00000000">
      <w:pPr>
        <w:autoSpaceDE w:val="0"/>
        <w:autoSpaceDN w:val="0"/>
        <w:spacing w:before="322" w:after="0" w:line="185" w:lineRule="auto"/>
        <w:ind w:left="1800"/>
        <w:rPr>
          <w:lang w:eastAsia="zh-CN"/>
        </w:rPr>
      </w:pPr>
      <w:r>
        <w:rPr>
          <w:rFonts w:ascii="宋体" w:eastAsia="宋体" w:hAnsi="宋体"/>
          <w:color w:val="000000"/>
          <w:sz w:val="21"/>
          <w:lang w:eastAsia="zh-CN"/>
        </w:rPr>
        <w:t xml:space="preserve">413.八位微型计算机中乘除法大多数用（   ）实现 </w:t>
      </w:r>
    </w:p>
    <w:p w14:paraId="66806786" w14:textId="2AAC6D5F" w:rsidR="00754FC6" w:rsidRDefault="00000000">
      <w:pPr>
        <w:tabs>
          <w:tab w:val="left" w:pos="2220"/>
        </w:tabs>
        <w:autoSpaceDE w:val="0"/>
        <w:autoSpaceDN w:val="0"/>
        <w:spacing w:before="140" w:after="0" w:line="245" w:lineRule="auto"/>
        <w:ind w:left="1800" w:right="2736"/>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软件</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硬件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固件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专用片子 414.采用虚拟存贮器的主要目的是（   ） </w:t>
      </w:r>
    </w:p>
    <w:p w14:paraId="67106595" w14:textId="19E3DA48"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提高主存贮器的存取速度 </w:t>
      </w:r>
    </w:p>
    <w:p w14:paraId="7B15E02A" w14:textId="7C1AA504"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扩大主存贮器的存贮空间，并能进行自动管理和调度 </w:t>
      </w:r>
    </w:p>
    <w:p w14:paraId="11459FB3" w14:textId="59230CDF"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提高外存贮器的存取速度 </w:t>
      </w:r>
    </w:p>
    <w:p w14:paraId="370C53FE" w14:textId="1561374D" w:rsidR="00754FC6" w:rsidRDefault="00000000">
      <w:pPr>
        <w:tabs>
          <w:tab w:val="left" w:pos="2220"/>
        </w:tabs>
        <w:autoSpaceDE w:val="0"/>
        <w:autoSpaceDN w:val="0"/>
        <w:spacing w:before="120" w:after="0" w:line="245" w:lineRule="auto"/>
        <w:ind w:left="1800" w:right="6192"/>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扩大外存贮器的存贮空间 </w:t>
      </w:r>
      <w:r>
        <w:rPr>
          <w:lang w:eastAsia="zh-CN"/>
        </w:rPr>
        <w:br/>
      </w:r>
      <w:r>
        <w:rPr>
          <w:rFonts w:ascii="宋体" w:eastAsia="宋体" w:hAnsi="宋体"/>
          <w:color w:val="000000"/>
          <w:sz w:val="21"/>
          <w:lang w:eastAsia="zh-CN"/>
        </w:rPr>
        <w:t xml:space="preserve">415.算术右移指令执行的操作是（   ） </w:t>
      </w:r>
    </w:p>
    <w:p w14:paraId="6EFF196D" w14:textId="22EDF630"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符号位填0，并顺次右移1 位，最低位移至进位标志位 </w:t>
      </w:r>
    </w:p>
    <w:p w14:paraId="4B7F68DA" w14:textId="286A04BB" w:rsidR="00754FC6" w:rsidRDefault="001D528B">
      <w:pPr>
        <w:autoSpaceDE w:val="0"/>
        <w:autoSpaceDN w:val="0"/>
        <w:spacing w:before="124"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符号位不变，并顺次右移1 位，最低位移至进位标志位 </w:t>
      </w:r>
    </w:p>
    <w:p w14:paraId="71E64F94" w14:textId="2CD2F612"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进位标志位移至符号位，顺次右移1 位，最低位移至进位标志位 </w:t>
      </w:r>
    </w:p>
    <w:p w14:paraId="2B87DF8C" w14:textId="22AA53CE"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符号位填1，并顺次右移1 位，最低位移至进位标志位 </w:t>
      </w:r>
    </w:p>
    <w:p w14:paraId="1697BE3A" w14:textId="6F1CA14F" w:rsidR="00754FC6" w:rsidRDefault="00000000" w:rsidP="00B52130">
      <w:pPr>
        <w:autoSpaceDE w:val="0"/>
        <w:autoSpaceDN w:val="0"/>
        <w:spacing w:before="124" w:after="0" w:line="245" w:lineRule="auto"/>
        <w:ind w:left="1800" w:right="1584"/>
        <w:rPr>
          <w:lang w:eastAsia="zh-CN"/>
        </w:rPr>
      </w:pPr>
      <w:r>
        <w:rPr>
          <w:rFonts w:ascii="宋体" w:eastAsia="宋体" w:hAnsi="宋体"/>
          <w:color w:val="000000"/>
          <w:sz w:val="21"/>
          <w:lang w:eastAsia="zh-CN"/>
        </w:rPr>
        <w:t xml:space="preserve">416.美国视频电子标准协会定义了一个VGA扩展集，将显示方式标准化，这称为著名的（   ）显示模式 </w:t>
      </w:r>
    </w:p>
    <w:p w14:paraId="56696BAB" w14:textId="5AD96756" w:rsidR="00754FC6" w:rsidRDefault="001D528B">
      <w:pPr>
        <w:autoSpaceDE w:val="0"/>
        <w:autoSpaceDN w:val="0"/>
        <w:spacing w:before="140" w:after="0" w:line="245" w:lineRule="auto"/>
        <w:ind w:left="1800" w:right="1728" w:firstLine="4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AVGA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SVGA    </w:t>
      </w:r>
      <w:r>
        <w:rPr>
          <w:rFonts w:ascii="宋体" w:eastAsia="宋体" w:hAnsi="宋体"/>
          <w:color w:val="FF0000"/>
          <w:sz w:val="21"/>
          <w:lang w:eastAsia="zh-CN"/>
        </w:rPr>
        <w:t xml:space="preserve">C. </w:t>
      </w:r>
      <w:r w:rsidR="00000000">
        <w:rPr>
          <w:rFonts w:ascii="宋体" w:eastAsia="宋体" w:hAnsi="宋体"/>
          <w:color w:val="FF0000"/>
          <w:sz w:val="21"/>
          <w:lang w:eastAsia="zh-CN"/>
        </w:rPr>
        <w:t>VESA</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EGA </w:t>
      </w:r>
      <w:r w:rsidR="00000000">
        <w:rPr>
          <w:lang w:eastAsia="zh-CN"/>
        </w:rPr>
        <w:br/>
      </w:r>
      <w:r w:rsidR="00000000">
        <w:rPr>
          <w:rFonts w:ascii="宋体" w:eastAsia="宋体" w:hAnsi="宋体"/>
          <w:color w:val="000000"/>
          <w:sz w:val="21"/>
          <w:lang w:eastAsia="zh-CN"/>
        </w:rPr>
        <w:t xml:space="preserve">417.我国在（   ）年研制成功了第一台电子数字计算机，第一台晶体管数字计算机于（   ）年完成 </w:t>
      </w:r>
    </w:p>
    <w:p w14:paraId="25546C98" w14:textId="6338E1EA" w:rsidR="00754FC6" w:rsidRDefault="001D528B">
      <w:pPr>
        <w:tabs>
          <w:tab w:val="left" w:pos="516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1946， 1958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1950， 1968 </w:t>
      </w:r>
    </w:p>
    <w:p w14:paraId="32D6C528" w14:textId="78F188B9" w:rsidR="00754FC6" w:rsidRDefault="00000000">
      <w:pPr>
        <w:tabs>
          <w:tab w:val="left" w:pos="2220"/>
          <w:tab w:val="left" w:pos="5160"/>
        </w:tabs>
        <w:autoSpaceDE w:val="0"/>
        <w:autoSpaceDN w:val="0"/>
        <w:spacing w:before="124" w:after="0" w:line="245" w:lineRule="auto"/>
        <w:ind w:left="1800" w:right="4752"/>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1958，1961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1959， 1965 </w:t>
      </w:r>
      <w:r>
        <w:rPr>
          <w:lang w:eastAsia="zh-CN"/>
        </w:rPr>
        <w:br/>
      </w:r>
      <w:r>
        <w:rPr>
          <w:rFonts w:ascii="宋体" w:eastAsia="宋体" w:hAnsi="宋体"/>
          <w:color w:val="000000"/>
          <w:sz w:val="21"/>
          <w:lang w:eastAsia="zh-CN"/>
        </w:rPr>
        <w:t xml:space="preserve">418.定点计算机用来进行（   ） </w:t>
      </w:r>
    </w:p>
    <w:p w14:paraId="74566360" w14:textId="5D815CB8"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十进制数加法运算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定点数运算</w:t>
      </w:r>
    </w:p>
    <w:p w14:paraId="312F3D88" w14:textId="416FA1A7" w:rsidR="00754FC6" w:rsidRDefault="00000000">
      <w:pPr>
        <w:tabs>
          <w:tab w:val="left" w:pos="2220"/>
          <w:tab w:val="left" w:pos="5580"/>
        </w:tabs>
        <w:autoSpaceDE w:val="0"/>
        <w:autoSpaceDN w:val="0"/>
        <w:spacing w:before="124" w:after="0" w:line="245" w:lineRule="auto"/>
        <w:ind w:left="1800" w:right="2016"/>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浮点数运算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既进行定点数运算也进行浮点数运算 419.双端口存储器所以能高速进行读/写，是因为采用（   ） </w:t>
      </w:r>
    </w:p>
    <w:p w14:paraId="7C58545B" w14:textId="086FA258"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高速芯片    </w:t>
      </w:r>
      <w:r>
        <w:rPr>
          <w:rFonts w:ascii="宋体" w:eastAsia="宋体" w:hAnsi="宋体"/>
          <w:color w:val="000000"/>
          <w:sz w:val="21"/>
          <w:lang w:eastAsia="zh-CN"/>
        </w:rPr>
        <w:t xml:space="preserve">B. </w:t>
      </w:r>
      <w:r w:rsidR="00000000">
        <w:rPr>
          <w:rFonts w:ascii="宋体" w:eastAsia="宋体" w:hAnsi="宋体"/>
          <w:color w:val="FF0000"/>
          <w:sz w:val="21"/>
          <w:lang w:eastAsia="zh-CN"/>
        </w:rPr>
        <w:t>两套相互独立的读写电路</w:t>
      </w:r>
    </w:p>
    <w:p w14:paraId="63A931F9" w14:textId="011530DC" w:rsidR="00754FC6" w:rsidRDefault="00000000">
      <w:pPr>
        <w:tabs>
          <w:tab w:val="left" w:pos="2220"/>
        </w:tabs>
        <w:autoSpaceDE w:val="0"/>
        <w:autoSpaceDN w:val="0"/>
        <w:spacing w:before="120" w:after="0" w:line="245" w:lineRule="auto"/>
        <w:ind w:left="1800" w:right="4176"/>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流水技术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新型器件 </w:t>
      </w:r>
      <w:r>
        <w:rPr>
          <w:lang w:eastAsia="zh-CN"/>
        </w:rPr>
        <w:br/>
      </w:r>
      <w:r>
        <w:rPr>
          <w:rFonts w:ascii="宋体" w:eastAsia="宋体" w:hAnsi="宋体"/>
          <w:color w:val="000000"/>
          <w:sz w:val="21"/>
          <w:lang w:eastAsia="zh-CN"/>
        </w:rPr>
        <w:t xml:space="preserve">420.描述Future bus+总线中基本概念不正确的句子是（   ） </w:t>
      </w:r>
    </w:p>
    <w:p w14:paraId="6CEF14AA" w14:textId="0352C545" w:rsidR="00754FC6" w:rsidRDefault="001D528B">
      <w:pPr>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Future bus+ 总线是一个高性能的同步总线标准 </w:t>
      </w:r>
    </w:p>
    <w:p w14:paraId="2AF8BD96" w14:textId="34D36070"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基本上是一个异步数据定时协议 </w:t>
      </w:r>
    </w:p>
    <w:p w14:paraId="238DF8D6" w14:textId="138A55EF"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它是一个与结构、处理器、技术有关的开发标准 </w:t>
      </w:r>
    </w:p>
    <w:p w14:paraId="188FFF50" w14:textId="0F02B6EC" w:rsidR="00754FC6" w:rsidRDefault="00000000">
      <w:pPr>
        <w:tabs>
          <w:tab w:val="left" w:pos="2220"/>
        </w:tabs>
        <w:autoSpaceDE w:val="0"/>
        <w:autoSpaceDN w:val="0"/>
        <w:spacing w:before="124" w:after="0" w:line="245" w:lineRule="auto"/>
        <w:ind w:left="1800" w:right="1728"/>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数据线的规模在32 位、64 位、128 位、256 位中动态可变 </w:t>
      </w:r>
      <w:r>
        <w:rPr>
          <w:lang w:eastAsia="zh-CN"/>
        </w:rPr>
        <w:br/>
      </w:r>
      <w:r>
        <w:rPr>
          <w:rFonts w:ascii="宋体" w:eastAsia="宋体" w:hAnsi="宋体"/>
          <w:color w:val="000000"/>
          <w:sz w:val="21"/>
          <w:lang w:eastAsia="zh-CN"/>
        </w:rPr>
        <w:t xml:space="preserve">421.CD—ROM 光盘是（   ）型光盘，可用做计算机的（   ）存储器和数字化多媒体设备 </w:t>
      </w:r>
    </w:p>
    <w:p w14:paraId="6742642C" w14:textId="32F8BC0F"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重写， 内    </w:t>
      </w:r>
      <w:r>
        <w:rPr>
          <w:rFonts w:ascii="宋体" w:eastAsia="宋体" w:hAnsi="宋体"/>
          <w:color w:val="FF0000"/>
          <w:sz w:val="21"/>
          <w:lang w:eastAsia="zh-CN"/>
        </w:rPr>
        <w:t xml:space="preserve">B. </w:t>
      </w:r>
      <w:r w:rsidR="00000000">
        <w:rPr>
          <w:rFonts w:ascii="宋体" w:eastAsia="宋体" w:hAnsi="宋体"/>
          <w:color w:val="FF0000"/>
          <w:sz w:val="21"/>
          <w:lang w:eastAsia="zh-CN"/>
        </w:rPr>
        <w:t>只读， 外</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一次， 外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多次， </w:t>
      </w:r>
    </w:p>
    <w:p w14:paraId="7909CA17" w14:textId="77777777" w:rsidR="00754FC6" w:rsidRDefault="00000000">
      <w:pPr>
        <w:autoSpaceDE w:val="0"/>
        <w:autoSpaceDN w:val="0"/>
        <w:spacing w:before="120" w:after="0" w:line="245" w:lineRule="auto"/>
        <w:ind w:left="1800" w:right="4032"/>
        <w:rPr>
          <w:lang w:eastAsia="zh-CN"/>
        </w:rPr>
      </w:pPr>
      <w:r>
        <w:rPr>
          <w:rFonts w:ascii="宋体" w:eastAsia="宋体" w:hAnsi="宋体"/>
          <w:color w:val="000000"/>
          <w:sz w:val="21"/>
          <w:lang w:eastAsia="zh-CN"/>
        </w:rPr>
        <w:t xml:space="preserve">内 </w:t>
      </w:r>
      <w:r>
        <w:rPr>
          <w:lang w:eastAsia="zh-CN"/>
        </w:rPr>
        <w:br/>
      </w:r>
      <w:r>
        <w:rPr>
          <w:rFonts w:ascii="宋体" w:eastAsia="宋体" w:hAnsi="宋体"/>
          <w:color w:val="000000"/>
          <w:sz w:val="21"/>
          <w:lang w:eastAsia="zh-CN"/>
        </w:rPr>
        <w:t xml:space="preserve">422.目前大多数集成电路生产中，所采用的基本材料为（   ） </w:t>
      </w:r>
    </w:p>
    <w:p w14:paraId="079AD9F5" w14:textId="196D190A" w:rsidR="00754FC6" w:rsidRDefault="001D528B">
      <w:pPr>
        <w:autoSpaceDE w:val="0"/>
        <w:autoSpaceDN w:val="0"/>
        <w:spacing w:before="142" w:after="0" w:line="245" w:lineRule="auto"/>
        <w:ind w:left="1800" w:right="1728" w:firstLine="4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单晶硅 </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非晶硅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锑化钼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硫化镉 </w:t>
      </w:r>
      <w:r w:rsidR="00000000">
        <w:rPr>
          <w:lang w:eastAsia="zh-CN"/>
        </w:rPr>
        <w:br/>
      </w:r>
      <w:r w:rsidR="00000000">
        <w:rPr>
          <w:rFonts w:ascii="宋体" w:eastAsia="宋体" w:hAnsi="宋体"/>
          <w:color w:val="000000"/>
          <w:sz w:val="21"/>
          <w:lang w:eastAsia="zh-CN"/>
        </w:rPr>
        <w:t xml:space="preserve">423.为了使设备相对独立，磁盘控制器的功能全部转移到设备中，主机与设备间采用（   ）接口 </w:t>
      </w:r>
    </w:p>
    <w:p w14:paraId="5AA83A62" w14:textId="371F46DB" w:rsidR="00754FC6" w:rsidRDefault="00000000">
      <w:pPr>
        <w:tabs>
          <w:tab w:val="left" w:pos="2220"/>
        </w:tabs>
        <w:autoSpaceDE w:val="0"/>
        <w:autoSpaceDN w:val="0"/>
        <w:spacing w:before="142" w:after="0" w:line="245" w:lineRule="auto"/>
        <w:ind w:left="1800" w:right="2304"/>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SCSI</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专用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ESDI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RISC </w:t>
      </w:r>
      <w:r>
        <w:rPr>
          <w:lang w:eastAsia="zh-CN"/>
        </w:rPr>
        <w:br/>
      </w:r>
      <w:r>
        <w:rPr>
          <w:rFonts w:ascii="宋体" w:eastAsia="宋体" w:hAnsi="宋体"/>
          <w:color w:val="000000"/>
          <w:sz w:val="21"/>
          <w:lang w:eastAsia="zh-CN"/>
        </w:rPr>
        <w:t xml:space="preserve">424.I/O 标准接口SCSI 中，一块主适配器可以连接（   ）台具有SCSI 接口的设备 </w:t>
      </w:r>
    </w:p>
    <w:p w14:paraId="02D4AC27" w14:textId="5BD81E23" w:rsidR="00754FC6" w:rsidRDefault="00000000">
      <w:pPr>
        <w:tabs>
          <w:tab w:val="left" w:pos="2220"/>
        </w:tabs>
        <w:autoSpaceDE w:val="0"/>
        <w:autoSpaceDN w:val="0"/>
        <w:spacing w:before="142" w:after="0" w:line="245" w:lineRule="auto"/>
        <w:ind w:left="1800" w:right="4320"/>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6   </w:t>
      </w:r>
      <w:r w:rsidR="001D528B">
        <w:rPr>
          <w:rFonts w:ascii="宋体" w:eastAsia="宋体" w:hAnsi="宋体"/>
          <w:color w:val="FF0000"/>
          <w:sz w:val="21"/>
          <w:lang w:eastAsia="zh-CN"/>
        </w:rPr>
        <w:t xml:space="preserve">B. </w:t>
      </w:r>
      <w:r>
        <w:rPr>
          <w:rFonts w:ascii="宋体" w:eastAsia="宋体" w:hAnsi="宋体"/>
          <w:color w:val="FF0000"/>
          <w:sz w:val="21"/>
          <w:lang w:eastAsia="zh-CN"/>
        </w:rPr>
        <w:t>7--15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8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10 </w:t>
      </w:r>
      <w:r>
        <w:rPr>
          <w:lang w:eastAsia="zh-CN"/>
        </w:rPr>
        <w:br/>
      </w:r>
      <w:r>
        <w:rPr>
          <w:rFonts w:ascii="宋体" w:eastAsia="宋体" w:hAnsi="宋体"/>
          <w:color w:val="000000"/>
          <w:sz w:val="21"/>
          <w:lang w:eastAsia="zh-CN"/>
        </w:rPr>
        <w:t xml:space="preserve">425.没有外存贮器的计算机监控程序可以存放在（   ） </w:t>
      </w:r>
    </w:p>
    <w:p w14:paraId="33DD12E2" w14:textId="2F48062B"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RAM  </w:t>
      </w:r>
      <w:r>
        <w:rPr>
          <w:rFonts w:ascii="宋体" w:eastAsia="宋体" w:hAnsi="宋体"/>
          <w:color w:val="FF0000"/>
          <w:sz w:val="21"/>
          <w:lang w:eastAsia="zh-CN"/>
        </w:rPr>
        <w:t xml:space="preserve">B. </w:t>
      </w:r>
      <w:r w:rsidR="00000000">
        <w:rPr>
          <w:rFonts w:ascii="宋体" w:eastAsia="宋体" w:hAnsi="宋体"/>
          <w:color w:val="FF0000"/>
          <w:sz w:val="21"/>
          <w:lang w:eastAsia="zh-CN"/>
        </w:rPr>
        <w:t>ROM</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RAM 和 ROM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CPU </w:t>
      </w:r>
    </w:p>
    <w:p w14:paraId="432A4338" w14:textId="77777777" w:rsidR="00754FC6" w:rsidRDefault="00754FC6">
      <w:pPr>
        <w:rPr>
          <w:lang w:eastAsia="zh-CN"/>
        </w:rPr>
        <w:sectPr w:rsidR="00754FC6">
          <w:pgSz w:w="11906" w:h="16838"/>
          <w:pgMar w:top="0" w:right="0" w:bottom="0" w:left="0" w:header="720" w:footer="720" w:gutter="0"/>
          <w:cols w:space="720"/>
          <w:docGrid w:linePitch="360"/>
        </w:sectPr>
      </w:pPr>
    </w:p>
    <w:p w14:paraId="47618107" w14:textId="094DBC60"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029FC08A" w14:textId="77777777" w:rsidR="00754FC6" w:rsidRDefault="00000000">
      <w:pPr>
        <w:autoSpaceDE w:val="0"/>
        <w:autoSpaceDN w:val="0"/>
        <w:spacing w:before="322" w:after="0" w:line="185" w:lineRule="auto"/>
        <w:ind w:left="1800"/>
        <w:rPr>
          <w:lang w:eastAsia="zh-CN"/>
        </w:rPr>
      </w:pPr>
      <w:r>
        <w:rPr>
          <w:rFonts w:ascii="宋体" w:eastAsia="宋体" w:hAnsi="宋体"/>
          <w:color w:val="000000"/>
          <w:sz w:val="21"/>
          <w:lang w:eastAsia="zh-CN"/>
        </w:rPr>
        <w:t xml:space="preserve">426.如果浮点数尾数用补码表示，则判断下列哪一项的运算结果是规格化数（   ） </w:t>
      </w:r>
    </w:p>
    <w:p w14:paraId="45AA1D30" w14:textId="1517EBB7" w:rsidR="00754FC6" w:rsidRDefault="00000000">
      <w:pPr>
        <w:tabs>
          <w:tab w:val="left" w:pos="2220"/>
        </w:tabs>
        <w:autoSpaceDE w:val="0"/>
        <w:autoSpaceDN w:val="0"/>
        <w:spacing w:before="140" w:after="0" w:line="245" w:lineRule="auto"/>
        <w:ind w:left="1800" w:right="2592"/>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1.11000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0.01110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1.00010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0.01010 427.以下描述中基本概念不正确的句子是（   ） </w:t>
      </w:r>
    </w:p>
    <w:p w14:paraId="2A2E96FA" w14:textId="78DD697E"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PCI 总线不是层次总线 </w:t>
      </w:r>
    </w:p>
    <w:p w14:paraId="5862CBD0" w14:textId="0C69C49A"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PCI 总线采用异步时序协议和分布仲裁策略 </w:t>
      </w:r>
    </w:p>
    <w:p w14:paraId="6131BFFB" w14:textId="2D357CC5"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FUTURE BUS+ 总线能支持64 位地址 </w:t>
      </w:r>
    </w:p>
    <w:p w14:paraId="4C9EDCB8" w14:textId="79A85A0E" w:rsidR="00754FC6" w:rsidRDefault="00000000">
      <w:pPr>
        <w:tabs>
          <w:tab w:val="left" w:pos="2220"/>
        </w:tabs>
        <w:autoSpaceDE w:val="0"/>
        <w:autoSpaceDN w:val="0"/>
        <w:spacing w:before="120" w:after="0" w:line="245" w:lineRule="auto"/>
        <w:ind w:left="1800" w:right="3744"/>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FUTURE BUS+ 总线适合于高成本的较大规模计算机系统 428.用于笔记本电脑的外存储器一般是（   ） </w:t>
      </w:r>
    </w:p>
    <w:p w14:paraId="05866533" w14:textId="1FB48C9E" w:rsidR="00754FC6" w:rsidRDefault="00000000">
      <w:pPr>
        <w:tabs>
          <w:tab w:val="left" w:pos="2220"/>
        </w:tabs>
        <w:autoSpaceDE w:val="0"/>
        <w:autoSpaceDN w:val="0"/>
        <w:spacing w:before="140" w:after="0" w:line="245" w:lineRule="auto"/>
        <w:ind w:left="1800" w:right="2736"/>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软磁盘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硬磁盘    </w:t>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固态盘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光盘 429.描述当代流行总线结构中基本概念不正确的句子是（   ） </w:t>
      </w:r>
    </w:p>
    <w:p w14:paraId="0FE50DA7" w14:textId="3C9A0B66" w:rsidR="00754FC6" w:rsidRDefault="001D528B">
      <w:pPr>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当代流行总线的结构不是标准总线 </w:t>
      </w:r>
    </w:p>
    <w:p w14:paraId="61497504" w14:textId="18E4EFA0"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当代总线结构中，CPU 和它私有的cache 一起作为一个模块与总线相连 </w:t>
      </w:r>
    </w:p>
    <w:p w14:paraId="5A1B00E1" w14:textId="23BC18E9" w:rsidR="00754FC6" w:rsidRDefault="001D528B">
      <w:pPr>
        <w:autoSpaceDE w:val="0"/>
        <w:autoSpaceDN w:val="0"/>
        <w:spacing w:before="122" w:after="0" w:line="245" w:lineRule="auto"/>
        <w:ind w:left="1800" w:right="1728" w:firstLine="4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系统中只允许有一个这样的CPU 模块 </w:t>
      </w:r>
      <w:r w:rsidR="00000000">
        <w:rPr>
          <w:lang w:eastAsia="zh-CN"/>
        </w:rPr>
        <w:br/>
      </w:r>
      <w:r w:rsidR="00000000">
        <w:rPr>
          <w:rFonts w:ascii="宋体" w:eastAsia="宋体" w:hAnsi="宋体"/>
          <w:color w:val="000000"/>
          <w:sz w:val="21"/>
          <w:lang w:eastAsia="zh-CN"/>
        </w:rPr>
        <w:t xml:space="preserve">430.一台计算机对n 个数据源进行分时采集，送入主存，然后分时处理。采集数据时，最好的方案是使用（   ） </w:t>
      </w:r>
    </w:p>
    <w:p w14:paraId="58FD9D31" w14:textId="4B5FD9B8" w:rsidR="00754FC6" w:rsidRDefault="001D528B">
      <w:pPr>
        <w:tabs>
          <w:tab w:val="left" w:pos="600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堆栈缓冲区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一个指针的缓冲区 </w:t>
      </w:r>
    </w:p>
    <w:p w14:paraId="14843865" w14:textId="06E4D3F3" w:rsidR="00754FC6" w:rsidRDefault="00000000">
      <w:pPr>
        <w:tabs>
          <w:tab w:val="left" w:pos="2220"/>
          <w:tab w:val="left" w:pos="6000"/>
        </w:tabs>
        <w:autoSpaceDE w:val="0"/>
        <w:autoSpaceDN w:val="0"/>
        <w:spacing w:before="120" w:after="58" w:line="245" w:lineRule="auto"/>
        <w:ind w:left="1800" w:right="1728"/>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两个指针的单缓冲区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n 个指针的n 个缓冲区</w:t>
      </w:r>
      <w:r>
        <w:rPr>
          <w:lang w:eastAsia="zh-CN"/>
        </w:rPr>
        <w:br/>
      </w:r>
      <w:r>
        <w:rPr>
          <w:rFonts w:ascii="宋体" w:eastAsia="宋体" w:hAnsi="宋体"/>
          <w:color w:val="000000"/>
          <w:sz w:val="21"/>
          <w:lang w:eastAsia="zh-CN"/>
        </w:rPr>
        <w:t xml:space="preserve">431.设 32 位浮点数中，符号位为1 位，阶码为8 位，尾数位为23 位，则它所能表示的最大规格化正数为（   ） </w:t>
      </w:r>
    </w:p>
    <w:tbl>
      <w:tblPr>
        <w:tblW w:w="0" w:type="auto"/>
        <w:tblInd w:w="1100" w:type="dxa"/>
        <w:tblLayout w:type="fixed"/>
        <w:tblLook w:val="04A0" w:firstRow="1" w:lastRow="0" w:firstColumn="1" w:lastColumn="0" w:noHBand="0" w:noVBand="1"/>
      </w:tblPr>
      <w:tblGrid>
        <w:gridCol w:w="2840"/>
        <w:gridCol w:w="3680"/>
        <w:gridCol w:w="2960"/>
      </w:tblGrid>
      <w:tr w:rsidR="00754FC6" w14:paraId="2CCD1AB9" w14:textId="77777777">
        <w:trPr>
          <w:trHeight w:hRule="exact" w:val="324"/>
        </w:trPr>
        <w:tc>
          <w:tcPr>
            <w:tcW w:w="2840" w:type="dxa"/>
            <w:vMerge w:val="restart"/>
            <w:tcMar>
              <w:left w:w="0" w:type="dxa"/>
              <w:right w:w="0" w:type="dxa"/>
            </w:tcMar>
          </w:tcPr>
          <w:p w14:paraId="2F743B22" w14:textId="73F2D4C8" w:rsidR="00754FC6" w:rsidRDefault="001D528B">
            <w:pPr>
              <w:autoSpaceDE w:val="0"/>
              <w:autoSpaceDN w:val="0"/>
              <w:spacing w:before="82" w:after="0" w:line="245" w:lineRule="auto"/>
              <w:ind w:left="1008"/>
              <w:jc w:val="right"/>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+（2 – 2</w:t>
            </w:r>
            <w:r>
              <w:rPr>
                <w:rFonts w:ascii="宋体" w:eastAsia="宋体" w:hAnsi="宋体"/>
                <w:color w:val="000000"/>
                <w:sz w:val="21"/>
                <w:lang w:eastAsia="zh-CN"/>
              </w:rPr>
              <w:t xml:space="preserve">C. </w:t>
            </w:r>
            <w:r w:rsidR="00000000">
              <w:rPr>
                <w:rFonts w:ascii="宋体" w:eastAsia="宋体" w:hAnsi="宋体"/>
                <w:color w:val="000000"/>
                <w:sz w:val="21"/>
                <w:lang w:eastAsia="zh-CN"/>
              </w:rPr>
              <w:t>+（2 – 2</w:t>
            </w:r>
          </w:p>
        </w:tc>
        <w:tc>
          <w:tcPr>
            <w:tcW w:w="6640" w:type="dxa"/>
            <w:gridSpan w:val="2"/>
            <w:tcMar>
              <w:left w:w="0" w:type="dxa"/>
              <w:right w:w="0" w:type="dxa"/>
            </w:tcMar>
          </w:tcPr>
          <w:p w14:paraId="190D42EC" w14:textId="51EFE143" w:rsidR="00754FC6" w:rsidRDefault="00000000">
            <w:pPr>
              <w:autoSpaceDE w:val="0"/>
              <w:autoSpaceDN w:val="0"/>
              <w:spacing w:before="58" w:after="0" w:line="206" w:lineRule="auto"/>
              <w:ind w:left="14"/>
              <w:rPr>
                <w:lang w:eastAsia="zh-CN"/>
              </w:rPr>
            </w:pPr>
            <w:r>
              <w:rPr>
                <w:rFonts w:ascii="宋体" w:eastAsia="宋体" w:hAnsi="宋体"/>
                <w:color w:val="000000"/>
                <w:sz w:val="11"/>
                <w:lang w:eastAsia="zh-CN"/>
              </w:rPr>
              <w:t>-23</w:t>
            </w:r>
            <w:r>
              <w:rPr>
                <w:rFonts w:ascii="宋体" w:eastAsia="宋体" w:hAnsi="宋体"/>
                <w:color w:val="000000"/>
                <w:sz w:val="21"/>
                <w:lang w:eastAsia="zh-CN"/>
              </w:rPr>
              <w:t xml:space="preserve">）×2+127         </w:t>
            </w:r>
            <w:r w:rsidR="001D528B">
              <w:rPr>
                <w:rFonts w:ascii="宋体" w:eastAsia="宋体" w:hAnsi="宋体"/>
                <w:color w:val="FF0000"/>
                <w:sz w:val="21"/>
                <w:lang w:eastAsia="zh-CN"/>
              </w:rPr>
              <w:t xml:space="preserve">B. </w:t>
            </w:r>
            <w:r>
              <w:rPr>
                <w:rFonts w:ascii="宋体" w:eastAsia="宋体" w:hAnsi="宋体"/>
                <w:color w:val="FF0000"/>
                <w:sz w:val="21"/>
                <w:lang w:eastAsia="zh-CN"/>
              </w:rPr>
              <w:t>[1+（1 – 2</w:t>
            </w:r>
            <w:r>
              <w:rPr>
                <w:rFonts w:ascii="宋体" w:eastAsia="宋体" w:hAnsi="宋体"/>
                <w:color w:val="FF0000"/>
                <w:sz w:val="11"/>
                <w:lang w:eastAsia="zh-CN"/>
              </w:rPr>
              <w:t>-23</w:t>
            </w:r>
            <w:r>
              <w:rPr>
                <w:rFonts w:ascii="宋体" w:eastAsia="宋体" w:hAnsi="宋体"/>
                <w:color w:val="FF0000"/>
                <w:sz w:val="21"/>
                <w:lang w:eastAsia="zh-CN"/>
              </w:rPr>
              <w:t xml:space="preserve">）]×2+127 </w:t>
            </w:r>
          </w:p>
        </w:tc>
      </w:tr>
      <w:tr w:rsidR="00754FC6" w14:paraId="210B553E" w14:textId="77777777">
        <w:trPr>
          <w:trHeight w:hRule="exact" w:val="342"/>
        </w:trPr>
        <w:tc>
          <w:tcPr>
            <w:tcW w:w="3009" w:type="dxa"/>
            <w:vMerge/>
          </w:tcPr>
          <w:p w14:paraId="5386ED85" w14:textId="77777777" w:rsidR="00754FC6" w:rsidRDefault="00754FC6">
            <w:pPr>
              <w:rPr>
                <w:lang w:eastAsia="zh-CN"/>
              </w:rPr>
            </w:pPr>
          </w:p>
        </w:tc>
        <w:tc>
          <w:tcPr>
            <w:tcW w:w="3680" w:type="dxa"/>
            <w:tcMar>
              <w:left w:w="0" w:type="dxa"/>
              <w:right w:w="0" w:type="dxa"/>
            </w:tcMar>
          </w:tcPr>
          <w:p w14:paraId="7A52D7A3" w14:textId="0C2A7883" w:rsidR="00754FC6" w:rsidRDefault="00000000">
            <w:pPr>
              <w:autoSpaceDE w:val="0"/>
              <w:autoSpaceDN w:val="0"/>
              <w:spacing w:before="66" w:after="0" w:line="206" w:lineRule="auto"/>
              <w:jc w:val="center"/>
            </w:pPr>
            <w:r>
              <w:rPr>
                <w:rFonts w:ascii="宋体" w:eastAsia="宋体" w:hAnsi="宋体"/>
                <w:color w:val="000000"/>
                <w:sz w:val="11"/>
              </w:rPr>
              <w:t>23</w:t>
            </w:r>
            <w:r>
              <w:rPr>
                <w:rFonts w:ascii="宋体" w:eastAsia="宋体" w:hAnsi="宋体"/>
                <w:color w:val="000000"/>
                <w:sz w:val="21"/>
              </w:rPr>
              <w:t xml:space="preserve">）×2+255          </w:t>
            </w:r>
            <w:r w:rsidR="001D528B">
              <w:rPr>
                <w:rFonts w:ascii="宋体" w:eastAsia="宋体" w:hAnsi="宋体"/>
                <w:color w:val="000000"/>
                <w:sz w:val="21"/>
              </w:rPr>
              <w:t xml:space="preserve">D. </w:t>
            </w:r>
            <w:r>
              <w:rPr>
                <w:rFonts w:ascii="宋体" w:eastAsia="宋体" w:hAnsi="宋体"/>
                <w:color w:val="000000"/>
                <w:sz w:val="21"/>
              </w:rPr>
              <w:t>2+127 -2</w:t>
            </w:r>
          </w:p>
        </w:tc>
        <w:tc>
          <w:tcPr>
            <w:tcW w:w="2960" w:type="dxa"/>
            <w:tcMar>
              <w:left w:w="0" w:type="dxa"/>
              <w:right w:w="0" w:type="dxa"/>
            </w:tcMar>
          </w:tcPr>
          <w:p w14:paraId="57277DA0" w14:textId="77777777" w:rsidR="00754FC6" w:rsidRDefault="00000000">
            <w:pPr>
              <w:autoSpaceDE w:val="0"/>
              <w:autoSpaceDN w:val="0"/>
              <w:spacing w:before="66" w:after="0" w:line="185" w:lineRule="auto"/>
              <w:ind w:left="10"/>
            </w:pPr>
            <w:r>
              <w:rPr>
                <w:rFonts w:ascii="宋体" w:eastAsia="宋体" w:hAnsi="宋体"/>
                <w:color w:val="000000"/>
                <w:sz w:val="11"/>
              </w:rPr>
              <w:t>23</w:t>
            </w:r>
          </w:p>
        </w:tc>
      </w:tr>
    </w:tbl>
    <w:p w14:paraId="4AD1F780"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lang w:eastAsia="zh-CN"/>
        </w:rPr>
        <w:t xml:space="preserve">432.位操作类指令的功能是（   ） </w:t>
      </w:r>
    </w:p>
    <w:p w14:paraId="7410CA61" w14:textId="35653707"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对CPU 内部通用寄存器或主存某一单元任一位进行状态检测（0 或1） </w:t>
      </w:r>
    </w:p>
    <w:p w14:paraId="4330E61F" w14:textId="26C526F8"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对CPU 内部通用寄存器或主存某一单元任一位进行状态强置（0 或1） </w:t>
      </w:r>
    </w:p>
    <w:p w14:paraId="45F908E8" w14:textId="5647DB5C"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对CPU 内部通用寄存器或主存某一单元任一位进行状态检测或强置 </w:t>
      </w:r>
    </w:p>
    <w:p w14:paraId="7DD7775B" w14:textId="35A990D4" w:rsidR="00754FC6" w:rsidRDefault="00000000">
      <w:pPr>
        <w:tabs>
          <w:tab w:val="left" w:pos="2220"/>
        </w:tabs>
        <w:autoSpaceDE w:val="0"/>
        <w:autoSpaceDN w:val="0"/>
        <w:spacing w:before="120" w:after="0" w:line="245" w:lineRule="auto"/>
        <w:ind w:left="1800" w:right="6768"/>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进行移位操作 </w:t>
      </w:r>
      <w:r>
        <w:rPr>
          <w:lang w:eastAsia="zh-CN"/>
        </w:rPr>
        <w:br/>
      </w:r>
      <w:r>
        <w:rPr>
          <w:rFonts w:ascii="宋体" w:eastAsia="宋体" w:hAnsi="宋体"/>
          <w:color w:val="000000"/>
          <w:sz w:val="21"/>
          <w:lang w:eastAsia="zh-CN"/>
        </w:rPr>
        <w:t xml:space="preserve">433.操作控制器的功能是（   ） </w:t>
      </w:r>
    </w:p>
    <w:p w14:paraId="4E0ADE69" w14:textId="2B55B14C"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产生时序信号 </w:t>
      </w:r>
    </w:p>
    <w:p w14:paraId="120341D5" w14:textId="3ECF24B5"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从主存取出一条指令 </w:t>
      </w:r>
    </w:p>
    <w:p w14:paraId="22013A22" w14:textId="57DF408B" w:rsidR="00754FC6" w:rsidRDefault="00000000">
      <w:pPr>
        <w:tabs>
          <w:tab w:val="left" w:pos="2220"/>
        </w:tabs>
        <w:autoSpaceDE w:val="0"/>
        <w:autoSpaceDN w:val="0"/>
        <w:spacing w:before="120" w:after="0" w:line="252" w:lineRule="auto"/>
        <w:ind w:left="1800" w:right="1728"/>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完成指令操作的译码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从主存取出指令，完成指令操作码译码，并产生有关的操作控制信号，以解释</w:t>
      </w:r>
      <w:r>
        <w:rPr>
          <w:lang w:eastAsia="zh-CN"/>
        </w:rPr>
        <w:tab/>
      </w:r>
      <w:r>
        <w:rPr>
          <w:rFonts w:ascii="宋体" w:eastAsia="宋体" w:hAnsi="宋体"/>
          <w:color w:val="FF0000"/>
          <w:sz w:val="21"/>
          <w:lang w:eastAsia="zh-CN"/>
        </w:rPr>
        <w:t xml:space="preserve">执行该指令 </w:t>
      </w:r>
      <w:r>
        <w:rPr>
          <w:lang w:eastAsia="zh-CN"/>
        </w:rPr>
        <w:br/>
      </w:r>
      <w:r>
        <w:rPr>
          <w:rFonts w:ascii="宋体" w:eastAsia="宋体" w:hAnsi="宋体"/>
          <w:color w:val="000000"/>
          <w:sz w:val="21"/>
          <w:lang w:eastAsia="zh-CN"/>
        </w:rPr>
        <w:t>434.采用串行接口进行七位ASCⅡ码传送，带有一位奇偶校验位为1 位起始位和1 位停止位，当波特率为9600 波特时，字符传送速率为（   ）</w:t>
      </w:r>
    </w:p>
    <w:p w14:paraId="241FF535" w14:textId="0A67C03D" w:rsidR="00754FC6" w:rsidRDefault="00000000">
      <w:pPr>
        <w:tabs>
          <w:tab w:val="left" w:pos="2220"/>
        </w:tabs>
        <w:autoSpaceDE w:val="0"/>
        <w:autoSpaceDN w:val="0"/>
        <w:spacing w:before="142" w:after="0" w:line="245" w:lineRule="auto"/>
        <w:ind w:left="1800" w:right="3888"/>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960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873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1371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480 435.3.5 英寸软盘记录方式采用（   ） </w:t>
      </w:r>
    </w:p>
    <w:p w14:paraId="790EB756" w14:textId="7C359716"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单面双密度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双面双密度 </w:t>
      </w:r>
    </w:p>
    <w:p w14:paraId="449C4A37" w14:textId="374D7632" w:rsidR="00754FC6" w:rsidRDefault="00000000">
      <w:pPr>
        <w:tabs>
          <w:tab w:val="left" w:pos="2220"/>
        </w:tabs>
        <w:autoSpaceDE w:val="0"/>
        <w:autoSpaceDN w:val="0"/>
        <w:spacing w:before="120" w:after="0" w:line="245" w:lineRule="auto"/>
        <w:ind w:left="1800" w:right="5328"/>
        <w:rPr>
          <w:lang w:eastAsia="zh-CN"/>
        </w:rPr>
      </w:pP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双面高密度</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双面单密度 </w:t>
      </w:r>
      <w:r>
        <w:rPr>
          <w:lang w:eastAsia="zh-CN"/>
        </w:rPr>
        <w:br/>
      </w:r>
      <w:r>
        <w:rPr>
          <w:rFonts w:ascii="宋体" w:eastAsia="宋体" w:hAnsi="宋体"/>
          <w:color w:val="000000"/>
          <w:sz w:val="21"/>
          <w:lang w:eastAsia="zh-CN"/>
        </w:rPr>
        <w:t xml:space="preserve">436.通道对CPU 的请求形式是（   ） </w:t>
      </w:r>
    </w:p>
    <w:p w14:paraId="3AD7F014" w14:textId="18A501C0" w:rsidR="00754FC6" w:rsidRDefault="00000000">
      <w:pPr>
        <w:tabs>
          <w:tab w:val="left" w:pos="2220"/>
        </w:tabs>
        <w:autoSpaceDE w:val="0"/>
        <w:autoSpaceDN w:val="0"/>
        <w:spacing w:before="142" w:after="0" w:line="245" w:lineRule="auto"/>
        <w:ind w:left="1800" w:right="230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自陷    </w:t>
      </w:r>
      <w:r w:rsidR="001D528B">
        <w:rPr>
          <w:rFonts w:ascii="宋体" w:eastAsia="宋体" w:hAnsi="宋体"/>
          <w:color w:val="FF0000"/>
          <w:sz w:val="21"/>
          <w:lang w:eastAsia="zh-CN"/>
        </w:rPr>
        <w:t xml:space="preserve">B. </w:t>
      </w:r>
      <w:r>
        <w:rPr>
          <w:rFonts w:ascii="宋体" w:eastAsia="宋体" w:hAnsi="宋体"/>
          <w:color w:val="FF0000"/>
          <w:sz w:val="21"/>
          <w:lang w:eastAsia="zh-CN"/>
        </w:rPr>
        <w:t>中断</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通道命令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跳转指令 437.2000 年超级计算机最高运算速度达到（   ）次 </w:t>
      </w:r>
    </w:p>
    <w:p w14:paraId="09220FC7" w14:textId="0D1C2D17" w:rsidR="00754FC6" w:rsidRDefault="00000000">
      <w:pPr>
        <w:tabs>
          <w:tab w:val="left" w:pos="2220"/>
        </w:tabs>
        <w:autoSpaceDE w:val="0"/>
        <w:autoSpaceDN w:val="0"/>
        <w:spacing w:before="142" w:after="0" w:line="245"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100 亿次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1000 亿次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5000 亿次   </w:t>
      </w:r>
      <w:r w:rsidR="001D528B">
        <w:rPr>
          <w:rFonts w:ascii="宋体" w:eastAsia="宋体" w:hAnsi="宋体"/>
          <w:color w:val="FF0000"/>
          <w:sz w:val="21"/>
          <w:lang w:eastAsia="zh-CN"/>
        </w:rPr>
        <w:t xml:space="preserve">D. </w:t>
      </w:r>
      <w:r>
        <w:rPr>
          <w:rFonts w:ascii="宋体" w:eastAsia="宋体" w:hAnsi="宋体"/>
          <w:color w:val="FF0000"/>
          <w:sz w:val="21"/>
          <w:lang w:eastAsia="zh-CN"/>
        </w:rPr>
        <w:t>10000 亿次</w:t>
      </w:r>
      <w:r>
        <w:rPr>
          <w:rFonts w:ascii="宋体" w:eastAsia="宋体" w:hAnsi="宋体"/>
          <w:color w:val="000000"/>
          <w:sz w:val="21"/>
          <w:lang w:eastAsia="zh-CN"/>
        </w:rPr>
        <w:t>438.50 年代，为了发挥（   ）的效率，提出了（   ）技术，从而发展了操作系统，通过</w:t>
      </w:r>
    </w:p>
    <w:p w14:paraId="7AC3F6F8" w14:textId="77777777" w:rsidR="00754FC6" w:rsidRDefault="00754FC6">
      <w:pPr>
        <w:rPr>
          <w:lang w:eastAsia="zh-CN"/>
        </w:rPr>
        <w:sectPr w:rsidR="00754FC6">
          <w:pgSz w:w="11906" w:h="16838"/>
          <w:pgMar w:top="0" w:right="0" w:bottom="0" w:left="0" w:header="720" w:footer="720" w:gutter="0"/>
          <w:cols w:space="720"/>
          <w:docGrid w:linePitch="360"/>
        </w:sectPr>
      </w:pPr>
    </w:p>
    <w:p w14:paraId="4AE67257" w14:textId="0640711E"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05BD6354" w14:textId="77777777" w:rsidR="00754FC6" w:rsidRDefault="00000000">
      <w:pPr>
        <w:autoSpaceDE w:val="0"/>
        <w:autoSpaceDN w:val="0"/>
        <w:spacing w:before="322" w:after="0" w:line="185" w:lineRule="auto"/>
        <w:ind w:left="1800"/>
        <w:rPr>
          <w:lang w:eastAsia="zh-CN"/>
        </w:rPr>
      </w:pPr>
      <w:r>
        <w:rPr>
          <w:rFonts w:ascii="宋体" w:eastAsia="宋体" w:hAnsi="宋体"/>
          <w:color w:val="000000"/>
          <w:sz w:val="21"/>
          <w:lang w:eastAsia="zh-CN"/>
        </w:rPr>
        <w:t xml:space="preserve">它对（   ）进行管理和调度。 </w:t>
      </w:r>
    </w:p>
    <w:p w14:paraId="4D983A52" w14:textId="7EEC598D" w:rsidR="00754FC6" w:rsidRDefault="00000000">
      <w:pPr>
        <w:tabs>
          <w:tab w:val="left" w:pos="2220"/>
          <w:tab w:val="left" w:pos="6420"/>
        </w:tabs>
        <w:autoSpaceDE w:val="0"/>
        <w:autoSpaceDN w:val="0"/>
        <w:spacing w:before="140" w:after="0" w:line="245" w:lineRule="auto"/>
        <w:ind w:left="1800" w:right="2016"/>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计算机  操作系统  计算机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计算  并行  算法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硬件设备  多道程序  硬软资源</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硬件设备  晶体管  计算机 439.下列表达式中正确的运算结果为（   ） </w:t>
      </w:r>
    </w:p>
    <w:p w14:paraId="64024D74" w14:textId="44F248D0"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（10101）</w:t>
      </w:r>
      <w:r w:rsidR="00000000">
        <w:rPr>
          <w:rFonts w:ascii="宋体" w:eastAsia="宋体" w:hAnsi="宋体"/>
          <w:color w:val="000000"/>
          <w:sz w:val="11"/>
          <w:lang w:eastAsia="zh-CN"/>
        </w:rPr>
        <w:t>2</w:t>
      </w:r>
      <w:r w:rsidR="00000000">
        <w:rPr>
          <w:rFonts w:ascii="宋体" w:eastAsia="宋体" w:hAnsi="宋体"/>
          <w:color w:val="000000"/>
          <w:sz w:val="21"/>
          <w:lang w:eastAsia="zh-CN"/>
        </w:rPr>
        <w:t>×（2）</w:t>
      </w:r>
      <w:r w:rsidR="00000000">
        <w:rPr>
          <w:rFonts w:ascii="宋体" w:eastAsia="宋体" w:hAnsi="宋体"/>
          <w:color w:val="000000"/>
          <w:sz w:val="11"/>
          <w:lang w:eastAsia="zh-CN"/>
        </w:rPr>
        <w:t>10</w:t>
      </w:r>
      <w:r w:rsidR="00000000">
        <w:rPr>
          <w:rFonts w:ascii="宋体" w:eastAsia="宋体" w:hAnsi="宋体"/>
          <w:color w:val="000000"/>
          <w:sz w:val="21"/>
          <w:lang w:eastAsia="zh-CN"/>
        </w:rPr>
        <w:t>=（20202）</w:t>
      </w:r>
      <w:r w:rsidR="00000000">
        <w:rPr>
          <w:rFonts w:ascii="宋体" w:eastAsia="宋体" w:hAnsi="宋体"/>
          <w:color w:val="000000"/>
          <w:sz w:val="11"/>
          <w:lang w:eastAsia="zh-CN"/>
        </w:rPr>
        <w:t>2</w:t>
      </w:r>
    </w:p>
    <w:p w14:paraId="47624A09" w14:textId="11D89A8F" w:rsidR="00754FC6" w:rsidRDefault="00000000">
      <w:pPr>
        <w:tabs>
          <w:tab w:val="left" w:pos="2220"/>
        </w:tabs>
        <w:autoSpaceDE w:val="0"/>
        <w:autoSpaceDN w:val="0"/>
        <w:spacing w:before="124" w:after="0" w:line="257" w:lineRule="auto"/>
        <w:ind w:left="1800" w:right="5184"/>
        <w:rPr>
          <w:lang w:eastAsia="zh-CN"/>
        </w:rPr>
      </w:pP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（10101）</w:t>
      </w:r>
      <w:r>
        <w:rPr>
          <w:rFonts w:ascii="宋体" w:eastAsia="宋体" w:hAnsi="宋体"/>
          <w:color w:val="FF0000"/>
          <w:sz w:val="11"/>
          <w:lang w:eastAsia="zh-CN"/>
        </w:rPr>
        <w:t>3</w:t>
      </w:r>
      <w:r>
        <w:rPr>
          <w:rFonts w:ascii="宋体" w:eastAsia="宋体" w:hAnsi="宋体"/>
          <w:color w:val="FF0000"/>
          <w:sz w:val="21"/>
          <w:lang w:eastAsia="zh-CN"/>
        </w:rPr>
        <w:t>×（2）</w:t>
      </w:r>
      <w:r>
        <w:rPr>
          <w:rFonts w:ascii="宋体" w:eastAsia="宋体" w:hAnsi="宋体"/>
          <w:color w:val="FF0000"/>
          <w:sz w:val="11"/>
          <w:lang w:eastAsia="zh-CN"/>
        </w:rPr>
        <w:t>10</w:t>
      </w:r>
      <w:r>
        <w:rPr>
          <w:rFonts w:ascii="宋体" w:eastAsia="宋体" w:hAnsi="宋体"/>
          <w:color w:val="FF0000"/>
          <w:sz w:val="21"/>
          <w:lang w:eastAsia="zh-CN"/>
        </w:rPr>
        <w:t>=（20202）</w:t>
      </w:r>
      <w:r>
        <w:rPr>
          <w:rFonts w:ascii="宋体" w:eastAsia="宋体" w:hAnsi="宋体"/>
          <w:color w:val="FF0000"/>
          <w:sz w:val="11"/>
          <w:lang w:eastAsia="zh-CN"/>
        </w:rPr>
        <w:t>3</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（10101）</w:t>
      </w:r>
      <w:r>
        <w:rPr>
          <w:rFonts w:ascii="宋体" w:eastAsia="宋体" w:hAnsi="宋体"/>
          <w:color w:val="000000"/>
          <w:sz w:val="11"/>
          <w:lang w:eastAsia="zh-CN"/>
        </w:rPr>
        <w:t>3</w:t>
      </w:r>
      <w:r>
        <w:rPr>
          <w:rFonts w:ascii="宋体" w:eastAsia="宋体" w:hAnsi="宋体"/>
          <w:color w:val="000000"/>
          <w:sz w:val="21"/>
          <w:lang w:eastAsia="zh-CN"/>
        </w:rPr>
        <w:t>×（3）</w:t>
      </w:r>
      <w:r>
        <w:rPr>
          <w:rFonts w:ascii="宋体" w:eastAsia="宋体" w:hAnsi="宋体"/>
          <w:color w:val="000000"/>
          <w:sz w:val="11"/>
          <w:lang w:eastAsia="zh-CN"/>
        </w:rPr>
        <w:t>10</w:t>
      </w:r>
      <w:r>
        <w:rPr>
          <w:rFonts w:ascii="宋体" w:eastAsia="宋体" w:hAnsi="宋体"/>
          <w:color w:val="000000"/>
          <w:sz w:val="21"/>
          <w:lang w:eastAsia="zh-CN"/>
        </w:rPr>
        <w:t>=（30303）</w:t>
      </w:r>
      <w:r>
        <w:rPr>
          <w:rFonts w:ascii="宋体" w:eastAsia="宋体" w:hAnsi="宋体"/>
          <w:color w:val="000000"/>
          <w:sz w:val="11"/>
          <w:lang w:eastAsia="zh-CN"/>
        </w:rPr>
        <w:t>3</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（101010）</w:t>
      </w:r>
      <w:r>
        <w:rPr>
          <w:rFonts w:ascii="宋体" w:eastAsia="宋体" w:hAnsi="宋体"/>
          <w:color w:val="000000"/>
          <w:sz w:val="11"/>
          <w:lang w:eastAsia="zh-CN"/>
        </w:rPr>
        <w:t>3</w:t>
      </w:r>
      <w:r>
        <w:rPr>
          <w:rFonts w:ascii="宋体" w:eastAsia="宋体" w:hAnsi="宋体"/>
          <w:color w:val="000000"/>
          <w:sz w:val="21"/>
          <w:lang w:eastAsia="zh-CN"/>
        </w:rPr>
        <w:t>-（20202）</w:t>
      </w:r>
      <w:r>
        <w:rPr>
          <w:rFonts w:ascii="宋体" w:eastAsia="宋体" w:hAnsi="宋体"/>
          <w:color w:val="000000"/>
          <w:sz w:val="11"/>
          <w:lang w:eastAsia="zh-CN"/>
        </w:rPr>
        <w:t>3</w:t>
      </w:r>
      <w:r>
        <w:rPr>
          <w:rFonts w:ascii="宋体" w:eastAsia="宋体" w:hAnsi="宋体"/>
          <w:color w:val="000000"/>
          <w:sz w:val="21"/>
          <w:lang w:eastAsia="zh-CN"/>
        </w:rPr>
        <w:t>=（11011）</w:t>
      </w:r>
      <w:r>
        <w:rPr>
          <w:rFonts w:ascii="宋体" w:eastAsia="宋体" w:hAnsi="宋体"/>
          <w:color w:val="000000"/>
          <w:sz w:val="11"/>
          <w:lang w:eastAsia="zh-CN"/>
        </w:rPr>
        <w:t xml:space="preserve">3 </w:t>
      </w:r>
      <w:r>
        <w:rPr>
          <w:lang w:eastAsia="zh-CN"/>
        </w:rPr>
        <w:br/>
      </w:r>
      <w:r>
        <w:rPr>
          <w:rFonts w:ascii="宋体" w:eastAsia="宋体" w:hAnsi="宋体"/>
          <w:color w:val="000000"/>
          <w:sz w:val="21"/>
          <w:lang w:eastAsia="zh-CN"/>
        </w:rPr>
        <w:t xml:space="preserve">440.（   ）表示法主要用于表示浮点数中的阶码。 </w:t>
      </w:r>
    </w:p>
    <w:p w14:paraId="20BF0E84" w14:textId="58F2BC5D" w:rsidR="00754FC6" w:rsidRDefault="00000000">
      <w:pPr>
        <w:tabs>
          <w:tab w:val="left" w:pos="2220"/>
        </w:tabs>
        <w:autoSpaceDE w:val="0"/>
        <w:autoSpaceDN w:val="0"/>
        <w:spacing w:before="142" w:after="0" w:line="245" w:lineRule="auto"/>
        <w:ind w:left="1800" w:right="374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FF0000"/>
          <w:sz w:val="21"/>
          <w:lang w:eastAsia="zh-CN"/>
        </w:rPr>
        <w:t xml:space="preserve">D. </w:t>
      </w:r>
      <w:r>
        <w:rPr>
          <w:rFonts w:ascii="宋体" w:eastAsia="宋体" w:hAnsi="宋体"/>
          <w:color w:val="FF0000"/>
          <w:sz w:val="21"/>
          <w:lang w:eastAsia="zh-CN"/>
        </w:rPr>
        <w:t>移码</w:t>
      </w:r>
      <w:r>
        <w:rPr>
          <w:rFonts w:ascii="宋体" w:eastAsia="宋体" w:hAnsi="宋体"/>
          <w:color w:val="000000"/>
          <w:sz w:val="21"/>
          <w:lang w:eastAsia="zh-CN"/>
        </w:rPr>
        <w:t xml:space="preserve">441.[X]补=1.X1X2X3X4，当满足（   ）时，X &gt; -1/2 成立 </w:t>
      </w:r>
    </w:p>
    <w:p w14:paraId="5C9CB039" w14:textId="41199EA1" w:rsidR="00754FC6" w:rsidRDefault="001D528B">
      <w:pPr>
        <w:autoSpaceDE w:val="0"/>
        <w:autoSpaceDN w:val="0"/>
        <w:spacing w:before="140" w:after="0" w:line="245" w:lineRule="auto"/>
        <w:ind w:left="1728" w:right="3438"/>
        <w:jc w:val="right"/>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X1=1，X2~X4 至少有一个为1</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X1=1，X2~X4 任意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X1=0，X2~X4 至少有一个为1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X1=0，X2~X4 任意 442.以下四种类型指令中，执行时间最长的是（   ） </w:t>
      </w:r>
    </w:p>
    <w:p w14:paraId="0221657C" w14:textId="5B565FFB" w:rsidR="00754FC6" w:rsidRDefault="00000000">
      <w:pPr>
        <w:tabs>
          <w:tab w:val="left" w:pos="2220"/>
          <w:tab w:val="left" w:pos="4740"/>
        </w:tabs>
        <w:autoSpaceDE w:val="0"/>
        <w:autoSpaceDN w:val="0"/>
        <w:spacing w:before="142" w:after="0" w:line="252"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RR 型指令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RS 型指令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SS 型指令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程序控制指令 </w:t>
      </w:r>
      <w:r>
        <w:rPr>
          <w:lang w:eastAsia="zh-CN"/>
        </w:rPr>
        <w:br/>
      </w:r>
      <w:r>
        <w:rPr>
          <w:rFonts w:ascii="宋体" w:eastAsia="宋体" w:hAnsi="宋体"/>
          <w:color w:val="000000"/>
          <w:sz w:val="21"/>
          <w:lang w:eastAsia="zh-CN"/>
        </w:rPr>
        <w:t xml:space="preserve">443.单地址指令为了完成两个数的算术运算，除地址指明的一个操作数外，另一个操作数常采用（   ）寻址方式 </w:t>
      </w:r>
    </w:p>
    <w:p w14:paraId="563EF34D" w14:textId="5A5617EE" w:rsidR="00754FC6" w:rsidRDefault="001D528B">
      <w:pPr>
        <w:autoSpaceDE w:val="0"/>
        <w:autoSpaceDN w:val="0"/>
        <w:spacing w:before="140" w:after="0" w:line="245" w:lineRule="auto"/>
        <w:ind w:left="1800" w:right="1728" w:firstLine="4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堆栈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立即    </w:t>
      </w:r>
      <w:r>
        <w:rPr>
          <w:rFonts w:ascii="宋体" w:eastAsia="宋体" w:hAnsi="宋体"/>
          <w:color w:val="FF0000"/>
          <w:sz w:val="21"/>
          <w:lang w:eastAsia="zh-CN"/>
        </w:rPr>
        <w:t xml:space="preserve">C. </w:t>
      </w:r>
      <w:r w:rsidR="00000000">
        <w:rPr>
          <w:rFonts w:ascii="宋体" w:eastAsia="宋体" w:hAnsi="宋体"/>
          <w:color w:val="FF0000"/>
          <w:sz w:val="21"/>
          <w:lang w:eastAsia="zh-CN"/>
        </w:rPr>
        <w:t>隐含</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间接 </w:t>
      </w:r>
      <w:r w:rsidR="00000000">
        <w:rPr>
          <w:lang w:eastAsia="zh-CN"/>
        </w:rPr>
        <w:br/>
      </w:r>
      <w:r w:rsidR="00000000">
        <w:rPr>
          <w:rFonts w:ascii="宋体" w:eastAsia="宋体" w:hAnsi="宋体"/>
          <w:color w:val="000000"/>
          <w:sz w:val="21"/>
          <w:lang w:eastAsia="zh-CN"/>
        </w:rPr>
        <w:t xml:space="preserve">444.从器件角度看，计算机经历了四代变化。但从系统结构看，至今绝大多数计算机仍属于（   ）型计算机 </w:t>
      </w:r>
    </w:p>
    <w:p w14:paraId="4808C616" w14:textId="57E5BBFC" w:rsidR="00754FC6" w:rsidRDefault="00000000">
      <w:pPr>
        <w:tabs>
          <w:tab w:val="left" w:pos="2220"/>
        </w:tabs>
        <w:autoSpaceDE w:val="0"/>
        <w:autoSpaceDN w:val="0"/>
        <w:spacing w:before="142" w:after="0" w:line="245" w:lineRule="auto"/>
        <w:ind w:left="1800" w:right="2736"/>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并行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冯.诺依曼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智能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实时处理 445.有关运算器的描述，（   ）是正确的。 </w:t>
      </w:r>
    </w:p>
    <w:p w14:paraId="13A4272A" w14:textId="3EDB5D86"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只做加法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只做算术运算 </w:t>
      </w:r>
    </w:p>
    <w:p w14:paraId="1B7F42B0" w14:textId="2460B673" w:rsidR="00754FC6" w:rsidRDefault="00000000">
      <w:pPr>
        <w:tabs>
          <w:tab w:val="left" w:pos="2220"/>
        </w:tabs>
        <w:autoSpaceDE w:val="0"/>
        <w:autoSpaceDN w:val="0"/>
        <w:spacing w:before="124" w:after="0" w:line="245" w:lineRule="auto"/>
        <w:ind w:left="1800" w:right="1584"/>
        <w:rPr>
          <w:lang w:eastAsia="zh-CN"/>
        </w:rPr>
      </w:pP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既做算术运算又做逻辑运算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只做逻辑运算 </w:t>
      </w:r>
      <w:r>
        <w:rPr>
          <w:lang w:eastAsia="zh-CN"/>
        </w:rPr>
        <w:br/>
      </w:r>
      <w:r>
        <w:rPr>
          <w:rFonts w:ascii="宋体" w:eastAsia="宋体" w:hAnsi="宋体"/>
          <w:color w:val="000000"/>
          <w:sz w:val="21"/>
          <w:lang w:eastAsia="zh-CN"/>
        </w:rPr>
        <w:t xml:space="preserve">446.常用的虚拟存储系统由（   ）两级存储器组成，其中辅存是大容量的磁表石存储器。 </w:t>
      </w:r>
    </w:p>
    <w:p w14:paraId="7C2E17E6" w14:textId="26EB4638" w:rsidR="00754FC6" w:rsidRDefault="00000000">
      <w:pPr>
        <w:tabs>
          <w:tab w:val="left" w:pos="2220"/>
          <w:tab w:val="left" w:pos="6000"/>
        </w:tabs>
        <w:autoSpaceDE w:val="0"/>
        <w:autoSpaceDN w:val="0"/>
        <w:spacing w:before="142" w:after="0" w:line="245" w:lineRule="auto"/>
        <w:ind w:left="1800" w:right="3312"/>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cache—主存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主存—辅存</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cache—辅存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通用寄存器—主存 447.通常划分计算机发展时代是以（）为标准的。 </w:t>
      </w:r>
    </w:p>
    <w:p w14:paraId="0F57DB14" w14:textId="48AA24AF" w:rsidR="00754FC6" w:rsidRDefault="00000000">
      <w:pPr>
        <w:tabs>
          <w:tab w:val="left" w:pos="2220"/>
          <w:tab w:val="left" w:pos="5580"/>
        </w:tabs>
        <w:autoSpaceDE w:val="0"/>
        <w:autoSpaceDN w:val="0"/>
        <w:spacing w:before="102" w:after="0" w:line="269" w:lineRule="auto"/>
        <w:ind w:left="1800" w:right="1728"/>
        <w:rPr>
          <w:lang w:eastAsia="zh-CN"/>
        </w:rPr>
      </w:pP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所用的电子元器件</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运算速度 </w:t>
      </w:r>
      <w:r>
        <w:rPr>
          <w:lang w:eastAsia="zh-CN"/>
        </w:rPr>
        <w:br/>
      </w:r>
      <w:r>
        <w:rPr>
          <w:lang w:eastAsia="zh-CN"/>
        </w:rPr>
        <w:tab/>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所用语言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计算机结构 </w:t>
      </w:r>
      <w:r>
        <w:rPr>
          <w:lang w:eastAsia="zh-CN"/>
        </w:rPr>
        <w:br/>
      </w:r>
      <w:r>
        <w:rPr>
          <w:rFonts w:ascii="宋体" w:eastAsia="宋体" w:hAnsi="宋体"/>
          <w:color w:val="000000"/>
          <w:sz w:val="21"/>
          <w:lang w:eastAsia="zh-CN"/>
        </w:rPr>
        <w:t xml:space="preserve">448.60 多年来，计算机在提高速度、增加功能、缩小体积、降低成本和扩大应用等方面不断发展。下面是有关计算机近期发展趋势的看法： </w:t>
      </w:r>
      <w:r>
        <w:rPr>
          <w:lang w:eastAsia="zh-CN"/>
        </w:rPr>
        <w:br/>
      </w:r>
      <w:r>
        <w:rPr>
          <w:lang w:eastAsia="zh-CN"/>
        </w:rPr>
        <w:tab/>
      </w:r>
      <w:r>
        <w:rPr>
          <w:rFonts w:ascii="宋体" w:eastAsia="宋体" w:hAnsi="宋体"/>
          <w:color w:val="000000"/>
          <w:sz w:val="21"/>
          <w:lang w:eastAsia="zh-CN"/>
        </w:rPr>
        <w:t xml:space="preserve">I、计算机的体积更小，甚至可以像纽扣一样大小 </w:t>
      </w:r>
      <w:r>
        <w:rPr>
          <w:lang w:eastAsia="zh-CN"/>
        </w:rPr>
        <w:br/>
      </w:r>
      <w:r>
        <w:rPr>
          <w:lang w:eastAsia="zh-CN"/>
        </w:rPr>
        <w:tab/>
      </w:r>
      <w:r>
        <w:rPr>
          <w:rFonts w:ascii="宋体" w:eastAsia="宋体" w:hAnsi="宋体"/>
          <w:color w:val="000000"/>
          <w:sz w:val="21"/>
          <w:lang w:eastAsia="zh-CN"/>
        </w:rPr>
        <w:t xml:space="preserve">II、计算机的速度更快，每秒可以完成几十亿次基本运算 </w:t>
      </w:r>
      <w:r>
        <w:rPr>
          <w:lang w:eastAsia="zh-CN"/>
        </w:rPr>
        <w:br/>
      </w:r>
      <w:r>
        <w:rPr>
          <w:lang w:eastAsia="zh-CN"/>
        </w:rPr>
        <w:tab/>
      </w:r>
      <w:r>
        <w:rPr>
          <w:rFonts w:ascii="宋体" w:eastAsia="宋体" w:hAnsi="宋体"/>
          <w:color w:val="000000"/>
          <w:sz w:val="21"/>
          <w:lang w:eastAsia="zh-CN"/>
        </w:rPr>
        <w:t xml:space="preserve">III、计算机的智能越来越高，它将不仅能听、能说，而且能取代人脑进行思考 </w:t>
      </w:r>
      <w:r>
        <w:rPr>
          <w:lang w:eastAsia="zh-CN"/>
        </w:rPr>
        <w:tab/>
      </w:r>
      <w:r>
        <w:rPr>
          <w:rFonts w:ascii="宋体" w:eastAsia="宋体" w:hAnsi="宋体"/>
          <w:color w:val="000000"/>
          <w:sz w:val="21"/>
          <w:lang w:eastAsia="zh-CN"/>
        </w:rPr>
        <w:t xml:space="preserve">IV、计算机的价格会越来越便宜 </w:t>
      </w:r>
      <w:r>
        <w:rPr>
          <w:lang w:eastAsia="zh-CN"/>
        </w:rPr>
        <w:br/>
      </w:r>
      <w:r>
        <w:rPr>
          <w:lang w:eastAsia="zh-CN"/>
        </w:rPr>
        <w:tab/>
      </w:r>
      <w:r>
        <w:rPr>
          <w:rFonts w:ascii="宋体" w:eastAsia="宋体" w:hAnsi="宋体"/>
          <w:color w:val="000000"/>
          <w:sz w:val="21"/>
          <w:lang w:eastAsia="zh-CN"/>
        </w:rPr>
        <w:t xml:space="preserve">其中可能性不大的是（）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I 和II   </w:t>
      </w:r>
      <w:r w:rsidR="001D528B">
        <w:rPr>
          <w:rFonts w:ascii="宋体" w:eastAsia="宋体" w:hAnsi="宋体"/>
          <w:color w:val="FF0000"/>
          <w:sz w:val="21"/>
          <w:lang w:eastAsia="zh-CN"/>
        </w:rPr>
        <w:t xml:space="preserve">B. </w:t>
      </w:r>
      <w:r>
        <w:rPr>
          <w:rFonts w:ascii="宋体" w:eastAsia="宋体" w:hAnsi="宋体"/>
          <w:color w:val="FF0000"/>
          <w:sz w:val="21"/>
          <w:lang w:eastAsia="zh-CN"/>
        </w:rPr>
        <w:t>III</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I 和III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IV </w:t>
      </w:r>
      <w:r>
        <w:rPr>
          <w:lang w:eastAsia="zh-CN"/>
        </w:rPr>
        <w:br/>
      </w:r>
      <w:r>
        <w:rPr>
          <w:rFonts w:ascii="宋体" w:eastAsia="宋体" w:hAnsi="宋体"/>
          <w:color w:val="000000"/>
          <w:sz w:val="21"/>
          <w:lang w:eastAsia="zh-CN"/>
        </w:rPr>
        <w:t xml:space="preserve">449.电子计算机的发展已经经历了四代，四代计算机的主要元器件分别是（）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电子管、晶体管、中小规模集成电路、激光器件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晶体管、中小规模集成电路、激光器件、光介质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电子管、晶体管、中小规模集成电路、大规模集成电路 </w:t>
      </w:r>
    </w:p>
    <w:p w14:paraId="387C3FF2" w14:textId="77777777" w:rsidR="00754FC6" w:rsidRDefault="00754FC6">
      <w:pPr>
        <w:rPr>
          <w:lang w:eastAsia="zh-CN"/>
        </w:rPr>
        <w:sectPr w:rsidR="00754FC6">
          <w:pgSz w:w="11906" w:h="16838"/>
          <w:pgMar w:top="0" w:right="0" w:bottom="0" w:left="0" w:header="720" w:footer="720" w:gutter="0"/>
          <w:cols w:space="720"/>
          <w:docGrid w:linePitch="360"/>
        </w:sectPr>
      </w:pPr>
    </w:p>
    <w:p w14:paraId="11ADEACD" w14:textId="71402EE3"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81583AD" w14:textId="38FDBE4E" w:rsidR="00754FC6" w:rsidRDefault="00000000">
      <w:pPr>
        <w:tabs>
          <w:tab w:val="left" w:pos="2220"/>
          <w:tab w:val="left" w:pos="5686"/>
          <w:tab w:val="left" w:pos="6420"/>
        </w:tabs>
        <w:autoSpaceDE w:val="0"/>
        <w:autoSpaceDN w:val="0"/>
        <w:spacing w:before="322" w:after="0" w:line="269" w:lineRule="auto"/>
        <w:ind w:left="1800" w:right="1728"/>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电子管、数码管、中小规律集成电路、激光器件 </w:t>
      </w:r>
      <w:r>
        <w:rPr>
          <w:lang w:eastAsia="zh-CN"/>
        </w:rPr>
        <w:br/>
      </w:r>
      <w:r>
        <w:rPr>
          <w:rFonts w:ascii="宋体" w:eastAsia="宋体" w:hAnsi="宋体"/>
          <w:color w:val="000000"/>
          <w:sz w:val="21"/>
          <w:lang w:eastAsia="zh-CN"/>
        </w:rPr>
        <w:t xml:space="preserve">450.电子计算机技术在半个世纪中虽有很大的进步，但至今其运行仍遵循着一位科学家提出的基本原理。他是（）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牛顿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爱因斯坦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爱迪生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冯·诺依曼 </w:t>
      </w:r>
      <w:r>
        <w:rPr>
          <w:rFonts w:ascii="宋体" w:eastAsia="宋体" w:hAnsi="宋体"/>
          <w:color w:val="000000"/>
          <w:sz w:val="21"/>
          <w:lang w:eastAsia="zh-CN"/>
        </w:rPr>
        <w:t xml:space="preserve">451.计算机中数据处理中心是（）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主机   </w:t>
      </w:r>
      <w:r w:rsidR="001D528B">
        <w:rPr>
          <w:rFonts w:ascii="宋体" w:eastAsia="宋体" w:hAnsi="宋体"/>
          <w:color w:val="FF0000"/>
          <w:sz w:val="21"/>
          <w:lang w:eastAsia="zh-CN"/>
        </w:rPr>
        <w:t xml:space="preserve">B. </w:t>
      </w:r>
      <w:r>
        <w:rPr>
          <w:rFonts w:ascii="宋体" w:eastAsia="宋体" w:hAnsi="宋体"/>
          <w:color w:val="FF0000"/>
          <w:sz w:val="21"/>
          <w:lang w:eastAsia="zh-CN"/>
        </w:rPr>
        <w:t>运算器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控制器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I/O 系统 </w:t>
      </w:r>
      <w:r>
        <w:rPr>
          <w:lang w:eastAsia="zh-CN"/>
        </w:rPr>
        <w:br/>
      </w:r>
      <w:r>
        <w:rPr>
          <w:rFonts w:ascii="宋体" w:eastAsia="宋体" w:hAnsi="宋体"/>
          <w:color w:val="000000"/>
          <w:sz w:val="21"/>
          <w:lang w:eastAsia="zh-CN"/>
        </w:rPr>
        <w:t xml:space="preserve">452.以下说法错误的是（）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计算机的机器字长是指数据存储与运算的基本单位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寄存器由触发器构成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计算机中一个字的长度都是32 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磁盘可以永久性存放数据和程序 </w:t>
      </w:r>
      <w:r>
        <w:rPr>
          <w:lang w:eastAsia="zh-CN"/>
        </w:rPr>
        <w:br/>
      </w:r>
      <w:r>
        <w:rPr>
          <w:rFonts w:ascii="宋体" w:eastAsia="宋体" w:hAnsi="宋体"/>
          <w:color w:val="000000"/>
          <w:sz w:val="21"/>
          <w:lang w:eastAsia="zh-CN"/>
        </w:rPr>
        <w:t xml:space="preserve">453.以下说法错误的是（）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硬盘是外部设备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软件的功能与硬件的功能在逻辑上是等效的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硬件实现的功能一般比软件实现具有较高的执行速度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软件的功能不能由硬件取代 </w:t>
      </w:r>
      <w:r>
        <w:rPr>
          <w:lang w:eastAsia="zh-CN"/>
        </w:rPr>
        <w:br/>
      </w:r>
      <w:r>
        <w:rPr>
          <w:rFonts w:ascii="宋体" w:eastAsia="宋体" w:hAnsi="宋体"/>
          <w:color w:val="000000"/>
          <w:sz w:val="21"/>
          <w:lang w:eastAsia="zh-CN"/>
        </w:rPr>
        <w:t xml:space="preserve">454.指令是（）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发给计算机的一个操作命令</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通常用于构成主存的集成电路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计算机中的一个部件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完成操作功能的硬件 </w:t>
      </w:r>
      <w:r>
        <w:rPr>
          <w:lang w:eastAsia="zh-CN"/>
        </w:rPr>
        <w:br/>
      </w:r>
      <w:r>
        <w:rPr>
          <w:rFonts w:ascii="宋体" w:eastAsia="宋体" w:hAnsi="宋体"/>
          <w:color w:val="000000"/>
          <w:sz w:val="21"/>
          <w:lang w:eastAsia="zh-CN"/>
        </w:rPr>
        <w:t>455.32 位微机是指该计算机所用CPU（</w:t>
      </w:r>
      <w:r>
        <w:rPr>
          <w:lang w:eastAsia="zh-CN"/>
        </w:rPr>
        <w:tab/>
      </w:r>
      <w:r>
        <w:rPr>
          <w:lang w:eastAsia="zh-CN"/>
        </w:rPr>
        <w:tab/>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具有32 位的寄存器   </w:t>
      </w:r>
      <w:r w:rsidR="001D528B">
        <w:rPr>
          <w:rFonts w:ascii="宋体" w:eastAsia="宋体" w:hAnsi="宋体"/>
          <w:color w:val="FF0000"/>
          <w:sz w:val="21"/>
          <w:lang w:eastAsia="zh-CN"/>
        </w:rPr>
        <w:t xml:space="preserve">B. </w:t>
      </w:r>
      <w:r>
        <w:rPr>
          <w:rFonts w:ascii="宋体" w:eastAsia="宋体" w:hAnsi="宋体"/>
          <w:color w:val="FF0000"/>
          <w:sz w:val="21"/>
          <w:lang w:eastAsia="zh-CN"/>
        </w:rPr>
        <w:t>能同时处理32 位的二进制数</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有32 个寄存器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能处理32 个字符 </w:t>
      </w:r>
      <w:r>
        <w:rPr>
          <w:lang w:eastAsia="zh-CN"/>
        </w:rPr>
        <w:br/>
      </w:r>
      <w:r>
        <w:rPr>
          <w:rFonts w:ascii="宋体" w:eastAsia="宋体" w:hAnsi="宋体"/>
          <w:color w:val="000000"/>
          <w:sz w:val="21"/>
          <w:highlight w:val="cyan"/>
          <w:lang w:eastAsia="zh-CN"/>
        </w:rPr>
        <w:t>456.下列中，描述浮点数操作速度的指标是（）</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MIPS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CPI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IPCS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MFLOPS </w:t>
      </w:r>
      <w:r>
        <w:rPr>
          <w:lang w:eastAsia="zh-CN"/>
        </w:rPr>
        <w:br/>
      </w:r>
      <w:r>
        <w:rPr>
          <w:rFonts w:ascii="宋体" w:eastAsia="宋体" w:hAnsi="宋体"/>
          <w:color w:val="000000"/>
          <w:sz w:val="21"/>
          <w:lang w:eastAsia="zh-CN"/>
        </w:rPr>
        <w:t xml:space="preserve">457.若一台计算机的机器字长为4 字节，则表明该机器（）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能处理的数值最大为4 位十进制数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能处理的数值最多为4 位二进制数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在CPU 中能够作为一个整体处理32 位的二进制代码 </w:t>
      </w:r>
      <w:r>
        <w:rPr>
          <w:lang w:eastAsia="zh-CN"/>
        </w:rPr>
        <w:br/>
      </w:r>
      <w:r>
        <w:rPr>
          <w:lang w:eastAsia="zh-CN"/>
        </w:rPr>
        <w:tab/>
      </w:r>
      <w:r>
        <w:rPr>
          <w:lang w:eastAsia="zh-CN"/>
        </w:rPr>
        <w:tab/>
      </w:r>
      <w:r>
        <w:rPr>
          <w:rFonts w:ascii="宋体" w:eastAsia="宋体" w:hAnsi="宋体"/>
          <w:color w:val="000000"/>
          <w:sz w:val="11"/>
          <w:lang w:eastAsia="zh-CN"/>
        </w:rPr>
        <w:t>32</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在CPU 中运算的结果最大为2 </w:t>
      </w:r>
      <w:r>
        <w:rPr>
          <w:lang w:eastAsia="zh-CN"/>
        </w:rPr>
        <w:br/>
      </w:r>
      <w:r>
        <w:rPr>
          <w:rFonts w:ascii="宋体" w:eastAsia="宋体" w:hAnsi="宋体"/>
          <w:color w:val="000000"/>
          <w:sz w:val="21"/>
          <w:lang w:eastAsia="zh-CN"/>
        </w:rPr>
        <w:t xml:space="preserve">458.若十进制数为132.75，则相应的十六进制数为（）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21.3   </w:t>
      </w:r>
      <w:r w:rsidR="001D528B">
        <w:rPr>
          <w:rFonts w:ascii="宋体" w:eastAsia="宋体" w:hAnsi="宋体"/>
          <w:color w:val="FF0000"/>
          <w:sz w:val="21"/>
          <w:lang w:eastAsia="zh-CN"/>
        </w:rPr>
        <w:t xml:space="preserve">B. </w:t>
      </w:r>
      <w:r>
        <w:rPr>
          <w:rFonts w:ascii="宋体" w:eastAsia="宋体" w:hAnsi="宋体"/>
          <w:color w:val="FF0000"/>
          <w:sz w:val="21"/>
          <w:lang w:eastAsia="zh-CN"/>
        </w:rPr>
        <w:t>84.C</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24.6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84.6 </w:t>
      </w:r>
      <w:r>
        <w:rPr>
          <w:lang w:eastAsia="zh-CN"/>
        </w:rPr>
        <w:br/>
      </w:r>
      <w:r>
        <w:rPr>
          <w:rFonts w:ascii="宋体" w:eastAsia="宋体" w:hAnsi="宋体"/>
          <w:color w:val="000000"/>
          <w:sz w:val="21"/>
          <w:lang w:eastAsia="zh-CN"/>
        </w:rPr>
        <w:t xml:space="preserve">459.十进制数125 对应的十六进制数是（）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7D</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82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7A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7C </w:t>
      </w:r>
      <w:r>
        <w:rPr>
          <w:lang w:eastAsia="zh-CN"/>
        </w:rPr>
        <w:br/>
      </w:r>
      <w:r>
        <w:rPr>
          <w:rFonts w:ascii="宋体" w:eastAsia="宋体" w:hAnsi="宋体"/>
          <w:color w:val="000000"/>
          <w:sz w:val="21"/>
          <w:lang w:eastAsia="zh-CN"/>
        </w:rPr>
        <w:t xml:space="preserve">460.若十六进制数为A3.5，则相应的十进制数为（）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172.5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179.3125   </w:t>
      </w:r>
      <w:r w:rsidR="001D528B">
        <w:rPr>
          <w:rFonts w:ascii="宋体" w:eastAsia="宋体" w:hAnsi="宋体"/>
          <w:color w:val="FF0000"/>
          <w:sz w:val="21"/>
          <w:lang w:eastAsia="zh-CN"/>
        </w:rPr>
        <w:t xml:space="preserve">C. </w:t>
      </w:r>
      <w:r>
        <w:rPr>
          <w:rFonts w:ascii="宋体" w:eastAsia="宋体" w:hAnsi="宋体"/>
          <w:color w:val="FF0000"/>
          <w:sz w:val="21"/>
          <w:lang w:eastAsia="zh-CN"/>
        </w:rPr>
        <w:t>163.3125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188.5 </w:t>
      </w:r>
      <w:r>
        <w:rPr>
          <w:lang w:eastAsia="zh-CN"/>
        </w:rPr>
        <w:br/>
      </w:r>
      <w:r>
        <w:rPr>
          <w:rFonts w:ascii="宋体" w:eastAsia="宋体" w:hAnsi="宋体"/>
          <w:color w:val="000000"/>
          <w:sz w:val="21"/>
          <w:lang w:eastAsia="zh-CN"/>
        </w:rPr>
        <w:t xml:space="preserve">461.若十六进制数为B5.4，则相应的十进制数为（）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176.5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176.25   </w:t>
      </w:r>
      <w:r w:rsidR="001D528B">
        <w:rPr>
          <w:rFonts w:ascii="宋体" w:eastAsia="宋体" w:hAnsi="宋体"/>
          <w:color w:val="FF0000"/>
          <w:sz w:val="21"/>
          <w:lang w:eastAsia="zh-CN"/>
        </w:rPr>
        <w:t xml:space="preserve">C. </w:t>
      </w:r>
      <w:r>
        <w:rPr>
          <w:rFonts w:ascii="宋体" w:eastAsia="宋体" w:hAnsi="宋体"/>
          <w:color w:val="FF0000"/>
          <w:sz w:val="21"/>
          <w:lang w:eastAsia="zh-CN"/>
        </w:rPr>
        <w:t>181.25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181.5 </w:t>
      </w:r>
      <w:r>
        <w:rPr>
          <w:lang w:eastAsia="zh-CN"/>
        </w:rPr>
        <w:br/>
      </w:r>
      <w:r>
        <w:rPr>
          <w:rFonts w:ascii="宋体" w:eastAsia="宋体" w:hAnsi="宋体"/>
          <w:color w:val="000000"/>
          <w:sz w:val="21"/>
          <w:lang w:eastAsia="zh-CN"/>
        </w:rPr>
        <w:t xml:space="preserve">462.十六进制数6AD 对应的十进制数为（）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1806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1709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1526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2045 </w:t>
      </w:r>
      <w:r>
        <w:rPr>
          <w:lang w:eastAsia="zh-CN"/>
        </w:rPr>
        <w:br/>
      </w:r>
      <w:r>
        <w:rPr>
          <w:rFonts w:ascii="宋体" w:eastAsia="宋体" w:hAnsi="宋体"/>
          <w:color w:val="000000"/>
          <w:sz w:val="21"/>
          <w:lang w:eastAsia="zh-CN"/>
        </w:rPr>
        <w:t xml:space="preserve">463.若二进制数为1111.101，则相应的十进制数为（）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15.625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15.5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14.625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14.5 </w:t>
      </w:r>
      <w:r>
        <w:rPr>
          <w:lang w:eastAsia="zh-CN"/>
        </w:rPr>
        <w:br/>
      </w:r>
      <w:r>
        <w:rPr>
          <w:rFonts w:ascii="宋体" w:eastAsia="宋体" w:hAnsi="宋体"/>
          <w:color w:val="000000"/>
          <w:sz w:val="21"/>
          <w:lang w:eastAsia="zh-CN"/>
        </w:rPr>
        <w:t xml:space="preserve">464.下列不同进制的数中，最大的是（）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（0.101）</w:t>
      </w:r>
      <w:r>
        <w:rPr>
          <w:rFonts w:ascii="宋体" w:eastAsia="宋体" w:hAnsi="宋体"/>
          <w:color w:val="000000"/>
          <w:sz w:val="11"/>
          <w:lang w:eastAsia="zh-CN"/>
        </w:rPr>
        <w:t>2</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（0.62）</w:t>
      </w:r>
      <w:r>
        <w:rPr>
          <w:rFonts w:ascii="宋体" w:eastAsia="宋体" w:hAnsi="宋体"/>
          <w:color w:val="000000"/>
          <w:sz w:val="11"/>
          <w:lang w:eastAsia="zh-CN"/>
        </w:rPr>
        <w:t>10</w:t>
      </w:r>
      <w:r w:rsidR="001D528B">
        <w:rPr>
          <w:rFonts w:ascii="宋体" w:eastAsia="宋体" w:hAnsi="宋体"/>
          <w:color w:val="FF0000"/>
          <w:sz w:val="21"/>
          <w:lang w:eastAsia="zh-CN"/>
        </w:rPr>
        <w:t xml:space="preserve">C. </w:t>
      </w:r>
      <w:r>
        <w:rPr>
          <w:rFonts w:ascii="宋体" w:eastAsia="宋体" w:hAnsi="宋体"/>
          <w:color w:val="FF0000"/>
          <w:sz w:val="21"/>
          <w:lang w:eastAsia="zh-CN"/>
        </w:rPr>
        <w:t>（0.52）</w:t>
      </w:r>
      <w:r>
        <w:rPr>
          <w:rFonts w:ascii="宋体" w:eastAsia="宋体" w:hAnsi="宋体"/>
          <w:color w:val="FF0000"/>
          <w:sz w:val="11"/>
          <w:lang w:eastAsia="zh-CN"/>
        </w:rPr>
        <w:t>8</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（0.75）</w:t>
      </w:r>
      <w:r>
        <w:rPr>
          <w:rFonts w:ascii="宋体" w:eastAsia="宋体" w:hAnsi="宋体"/>
          <w:color w:val="000000"/>
          <w:sz w:val="11"/>
          <w:lang w:eastAsia="zh-CN"/>
        </w:rPr>
        <w:t xml:space="preserve">16 </w:t>
      </w:r>
      <w:r>
        <w:rPr>
          <w:rFonts w:ascii="宋体" w:eastAsia="宋体" w:hAnsi="宋体"/>
          <w:color w:val="000000"/>
          <w:sz w:val="21"/>
          <w:lang w:eastAsia="zh-CN"/>
        </w:rPr>
        <w:t xml:space="preserve">465.以下数中最小的为（） </w:t>
      </w:r>
    </w:p>
    <w:p w14:paraId="4C696F72" w14:textId="77777777" w:rsidR="00754FC6" w:rsidRDefault="00754FC6">
      <w:pPr>
        <w:rPr>
          <w:lang w:eastAsia="zh-CN"/>
        </w:rPr>
        <w:sectPr w:rsidR="00754FC6">
          <w:pgSz w:w="11906" w:h="16838"/>
          <w:pgMar w:top="0" w:right="0" w:bottom="0" w:left="0" w:header="720" w:footer="720" w:gutter="0"/>
          <w:cols w:space="720"/>
          <w:docGrid w:linePitch="360"/>
        </w:sectPr>
      </w:pPr>
    </w:p>
    <w:p w14:paraId="03E53BF7" w14:textId="4653B400"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3230"/>
        <w:gridCol w:w="5138"/>
      </w:tblGrid>
      <w:tr w:rsidR="00754FC6" w14:paraId="17F2FDD7" w14:textId="77777777">
        <w:trPr>
          <w:trHeight w:hRule="exact" w:val="854"/>
        </w:trPr>
        <w:tc>
          <w:tcPr>
            <w:tcW w:w="3230" w:type="dxa"/>
            <w:tcBorders>
              <w:top w:val="single" w:sz="5" w:space="0" w:color="000000"/>
            </w:tcBorders>
            <w:tcMar>
              <w:left w:w="0" w:type="dxa"/>
              <w:right w:w="0" w:type="dxa"/>
            </w:tcMar>
          </w:tcPr>
          <w:p w14:paraId="0C3A1427" w14:textId="64E4B9E3" w:rsidR="00754FC6" w:rsidRDefault="001D528B">
            <w:pPr>
              <w:autoSpaceDE w:val="0"/>
              <w:autoSpaceDN w:val="0"/>
              <w:spacing w:before="276" w:after="0" w:line="245" w:lineRule="auto"/>
              <w:ind w:left="450" w:right="432"/>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（101001）</w:t>
            </w:r>
            <w:r w:rsidR="00000000">
              <w:rPr>
                <w:rFonts w:ascii="宋体" w:eastAsia="宋体" w:hAnsi="宋体"/>
                <w:color w:val="000000"/>
                <w:sz w:val="11"/>
                <w:lang w:eastAsia="zh-CN"/>
              </w:rPr>
              <w:t>2</w:t>
            </w:r>
            <w:r w:rsidR="00000000">
              <w:rPr>
                <w:lang w:eastAsia="zh-CN"/>
              </w:rPr>
              <w:br/>
            </w:r>
            <w:r>
              <w:rPr>
                <w:rFonts w:ascii="宋体" w:eastAsia="宋体" w:hAnsi="宋体"/>
                <w:color w:val="FF0000"/>
                <w:sz w:val="21"/>
                <w:lang w:eastAsia="zh-CN"/>
              </w:rPr>
              <w:t xml:space="preserve">C. </w:t>
            </w:r>
            <w:r w:rsidR="00000000">
              <w:rPr>
                <w:rFonts w:ascii="宋体" w:eastAsia="宋体" w:hAnsi="宋体"/>
                <w:color w:val="FF0000"/>
                <w:sz w:val="21"/>
                <w:lang w:eastAsia="zh-CN"/>
              </w:rPr>
              <w:t>（00101001）</w:t>
            </w:r>
            <w:r w:rsidR="00000000">
              <w:rPr>
                <w:rFonts w:ascii="宋体" w:eastAsia="宋体" w:hAnsi="宋体"/>
                <w:color w:val="FF0000"/>
                <w:sz w:val="11"/>
                <w:lang w:eastAsia="zh-CN"/>
              </w:rPr>
              <w:t>BCD</w:t>
            </w:r>
          </w:p>
        </w:tc>
        <w:tc>
          <w:tcPr>
            <w:tcW w:w="5138" w:type="dxa"/>
            <w:tcBorders>
              <w:top w:val="single" w:sz="5" w:space="0" w:color="000000"/>
            </w:tcBorders>
            <w:tcMar>
              <w:left w:w="0" w:type="dxa"/>
              <w:right w:w="0" w:type="dxa"/>
            </w:tcMar>
          </w:tcPr>
          <w:p w14:paraId="2B23D018" w14:textId="6EA65842" w:rsidR="00754FC6" w:rsidRDefault="001D528B">
            <w:pPr>
              <w:autoSpaceDE w:val="0"/>
              <w:autoSpaceDN w:val="0"/>
              <w:spacing w:before="276" w:after="0" w:line="245" w:lineRule="auto"/>
              <w:ind w:left="580" w:right="288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（52）</w:t>
            </w:r>
            <w:r w:rsidR="00000000">
              <w:rPr>
                <w:rFonts w:ascii="宋体" w:eastAsia="宋体" w:hAnsi="宋体"/>
                <w:color w:val="000000"/>
                <w:sz w:val="11"/>
                <w:lang w:eastAsia="zh-CN"/>
              </w:rPr>
              <w:t>8</w:t>
            </w:r>
            <w:r w:rsidR="00000000">
              <w:rPr>
                <w:lang w:eastAsia="zh-CN"/>
              </w:rPr>
              <w:br/>
            </w:r>
            <w:r>
              <w:rPr>
                <w:rFonts w:ascii="宋体" w:eastAsia="宋体" w:hAnsi="宋体"/>
                <w:color w:val="000000"/>
                <w:sz w:val="21"/>
                <w:lang w:eastAsia="zh-CN"/>
              </w:rPr>
              <w:t xml:space="preserve">D. </w:t>
            </w:r>
            <w:r w:rsidR="00000000">
              <w:rPr>
                <w:rFonts w:ascii="宋体" w:eastAsia="宋体" w:hAnsi="宋体"/>
                <w:color w:val="000000"/>
                <w:sz w:val="21"/>
                <w:lang w:eastAsia="zh-CN"/>
              </w:rPr>
              <w:t>（233）</w:t>
            </w:r>
            <w:r w:rsidR="00000000">
              <w:rPr>
                <w:rFonts w:ascii="宋体" w:eastAsia="宋体" w:hAnsi="宋体"/>
                <w:color w:val="000000"/>
                <w:sz w:val="11"/>
                <w:lang w:eastAsia="zh-CN"/>
              </w:rPr>
              <w:t>16</w:t>
            </w:r>
          </w:p>
        </w:tc>
      </w:tr>
    </w:tbl>
    <w:p w14:paraId="6000E1C4" w14:textId="3B644FE8" w:rsidR="00754FC6" w:rsidRDefault="00000000">
      <w:pPr>
        <w:tabs>
          <w:tab w:val="left" w:pos="2220"/>
          <w:tab w:val="left" w:pos="3114"/>
          <w:tab w:val="left" w:pos="4536"/>
          <w:tab w:val="left" w:pos="6168"/>
          <w:tab w:val="left" w:pos="7590"/>
        </w:tabs>
        <w:autoSpaceDE w:val="0"/>
        <w:autoSpaceDN w:val="0"/>
        <w:spacing w:before="44" w:after="40" w:line="271" w:lineRule="auto"/>
        <w:ind w:left="1800" w:right="1584"/>
        <w:rPr>
          <w:lang w:eastAsia="zh-CN"/>
        </w:rPr>
      </w:pPr>
      <w:r>
        <w:rPr>
          <w:rFonts w:ascii="宋体" w:eastAsia="宋体" w:hAnsi="宋体"/>
          <w:color w:val="000000"/>
          <w:sz w:val="21"/>
          <w:lang w:eastAsia="zh-CN"/>
        </w:rPr>
        <w:t xml:space="preserve">466.设有7 位信息码0110101，则低位增设偶校验位后的代码是（）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01101010</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00110101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01101011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10110101 467.关于奇偶校验功能的正确描述是（）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均能检测奇数个错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均能检测偶数个错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奇校验检测奇数个错，偶校验检测偶数个错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能检测出奇数个错的个数 </w:t>
      </w:r>
      <w:r>
        <w:rPr>
          <w:lang w:eastAsia="zh-CN"/>
        </w:rPr>
        <w:br/>
      </w:r>
      <w:r>
        <w:rPr>
          <w:rFonts w:ascii="宋体" w:eastAsia="宋体" w:hAnsi="宋体"/>
          <w:color w:val="000000"/>
          <w:sz w:val="21"/>
          <w:lang w:eastAsia="zh-CN"/>
        </w:rPr>
        <w:t xml:space="preserve">468.假定下列字符编码中含有奇偶校验位，但没有发生数据错误，那么采用奇校验的字符编码是（）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1010011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01100110   </w:t>
      </w:r>
      <w:r w:rsidR="001D528B">
        <w:rPr>
          <w:rFonts w:ascii="宋体" w:eastAsia="宋体" w:hAnsi="宋体"/>
          <w:color w:val="FF0000"/>
          <w:sz w:val="21"/>
          <w:lang w:eastAsia="zh-CN"/>
        </w:rPr>
        <w:t xml:space="preserve">C. </w:t>
      </w:r>
      <w:r>
        <w:rPr>
          <w:rFonts w:ascii="宋体" w:eastAsia="宋体" w:hAnsi="宋体"/>
          <w:color w:val="FF0000"/>
          <w:sz w:val="21"/>
          <w:lang w:eastAsia="zh-CN"/>
        </w:rPr>
        <w:t>00110001</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00110101 469.用1 位奇偶校验能检测出1 位主存错误的百分比是（）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25%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50%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100% </w:t>
      </w:r>
      <w:r>
        <w:rPr>
          <w:lang w:eastAsia="zh-CN"/>
        </w:rPr>
        <w:br/>
      </w:r>
      <w:r>
        <w:rPr>
          <w:rFonts w:ascii="宋体" w:eastAsia="宋体" w:hAnsi="宋体"/>
          <w:color w:val="000000"/>
          <w:sz w:val="21"/>
          <w:lang w:eastAsia="zh-CN"/>
        </w:rPr>
        <w:t xml:space="preserve">470.对真值0 表示形式唯一的机器数是（）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FF0000"/>
          <w:sz w:val="21"/>
          <w:lang w:eastAsia="zh-CN"/>
        </w:rPr>
        <w:t xml:space="preserve">B. </w:t>
      </w:r>
      <w:r>
        <w:rPr>
          <w:rFonts w:ascii="宋体" w:eastAsia="宋体" w:hAnsi="宋体"/>
          <w:color w:val="FF0000"/>
          <w:sz w:val="21"/>
          <w:lang w:eastAsia="zh-CN"/>
        </w:rPr>
        <w:t>补码和移码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000000"/>
          <w:sz w:val="21"/>
          <w:lang w:eastAsia="zh-CN"/>
        </w:rPr>
        <w:t xml:space="preserve">D. </w:t>
      </w:r>
      <w:r>
        <w:rPr>
          <w:rFonts w:ascii="宋体" w:eastAsia="宋体" w:hAnsi="宋体"/>
          <w:color w:val="000000"/>
          <w:sz w:val="21"/>
          <w:lang w:eastAsia="zh-CN"/>
        </w:rPr>
        <w:t>以上都不对 471.若[x]</w:t>
      </w:r>
      <w:r>
        <w:rPr>
          <w:rFonts w:ascii="宋体" w:eastAsia="宋体" w:hAnsi="宋体"/>
          <w:color w:val="000000"/>
          <w:sz w:val="11"/>
          <w:lang w:eastAsia="zh-CN"/>
        </w:rPr>
        <w:t>补</w:t>
      </w:r>
      <w:r>
        <w:rPr>
          <w:rFonts w:ascii="宋体" w:eastAsia="宋体" w:hAnsi="宋体"/>
          <w:color w:val="000000"/>
          <w:sz w:val="21"/>
          <w:lang w:eastAsia="zh-CN"/>
        </w:rPr>
        <w:t xml:space="preserve"> = 1.1101010，则[x]</w:t>
      </w:r>
      <w:r>
        <w:rPr>
          <w:rFonts w:ascii="宋体" w:eastAsia="宋体" w:hAnsi="宋体"/>
          <w:color w:val="000000"/>
          <w:sz w:val="11"/>
          <w:lang w:eastAsia="zh-CN"/>
        </w:rPr>
        <w:t>原</w:t>
      </w:r>
      <w:r>
        <w:rPr>
          <w:rFonts w:ascii="宋体" w:eastAsia="宋体" w:hAnsi="宋体"/>
          <w:color w:val="000000"/>
          <w:sz w:val="21"/>
          <w:lang w:eastAsia="zh-CN"/>
        </w:rPr>
        <w:t xml:space="preserve"> =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1.0010101    </w:t>
      </w:r>
      <w:r w:rsidR="001D528B">
        <w:rPr>
          <w:rFonts w:ascii="宋体" w:eastAsia="宋体" w:hAnsi="宋体"/>
          <w:color w:val="FF0000"/>
          <w:sz w:val="21"/>
          <w:lang w:eastAsia="zh-CN"/>
        </w:rPr>
        <w:t xml:space="preserve">B. </w:t>
      </w:r>
      <w:r>
        <w:rPr>
          <w:rFonts w:ascii="宋体" w:eastAsia="宋体" w:hAnsi="宋体"/>
          <w:color w:val="FF0000"/>
          <w:sz w:val="21"/>
          <w:lang w:eastAsia="zh-CN"/>
        </w:rPr>
        <w:t>1.0010110</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0.0010110    </w:t>
      </w:r>
      <w:r w:rsidR="001D528B">
        <w:rPr>
          <w:rFonts w:ascii="宋体" w:eastAsia="宋体" w:hAnsi="宋体"/>
          <w:color w:val="000000"/>
          <w:sz w:val="21"/>
          <w:lang w:eastAsia="zh-CN"/>
        </w:rPr>
        <w:t xml:space="preserve">D. </w:t>
      </w:r>
      <w:r>
        <w:rPr>
          <w:rFonts w:ascii="宋体" w:eastAsia="宋体" w:hAnsi="宋体"/>
          <w:color w:val="000000"/>
          <w:sz w:val="21"/>
          <w:lang w:eastAsia="zh-CN"/>
        </w:rPr>
        <w:t>0.1101010 472.设寄存器位数为8 位，机器数采用补码表示（含1 位符号位）。对应于十进制数-27，寄存器内容为（）</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27H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9BH    </w:t>
      </w:r>
      <w:r w:rsidR="001D528B">
        <w:rPr>
          <w:rFonts w:ascii="宋体" w:eastAsia="宋体" w:hAnsi="宋体"/>
          <w:color w:val="FF0000"/>
          <w:sz w:val="21"/>
          <w:lang w:eastAsia="zh-CN"/>
        </w:rPr>
        <w:t xml:space="preserve">C. </w:t>
      </w:r>
      <w:r>
        <w:rPr>
          <w:rFonts w:ascii="宋体" w:eastAsia="宋体" w:hAnsi="宋体"/>
          <w:color w:val="FF0000"/>
          <w:sz w:val="21"/>
          <w:lang w:eastAsia="zh-CN"/>
        </w:rPr>
        <w:t>E5H</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C6H </w:t>
      </w:r>
      <w:r>
        <w:rPr>
          <w:lang w:eastAsia="zh-CN"/>
        </w:rPr>
        <w:br/>
      </w:r>
      <w:r>
        <w:rPr>
          <w:rFonts w:ascii="宋体" w:eastAsia="宋体" w:hAnsi="宋体"/>
          <w:color w:val="000000"/>
          <w:sz w:val="21"/>
          <w:lang w:eastAsia="zh-CN"/>
        </w:rPr>
        <w:t xml:space="preserve">473.设寄存器位数为8 位，机器数采用补码表示（含1 位符号位），则十进制数-26 存放在寄存器中的内容是（）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26H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9BH    </w:t>
      </w:r>
      <w:r w:rsidR="001D528B">
        <w:rPr>
          <w:rFonts w:ascii="宋体" w:eastAsia="宋体" w:hAnsi="宋体"/>
          <w:color w:val="FF0000"/>
          <w:sz w:val="21"/>
          <w:lang w:eastAsia="zh-CN"/>
        </w:rPr>
        <w:t xml:space="preserve">C. </w:t>
      </w:r>
      <w:r>
        <w:rPr>
          <w:rFonts w:ascii="宋体" w:eastAsia="宋体" w:hAnsi="宋体"/>
          <w:color w:val="FF0000"/>
          <w:sz w:val="21"/>
          <w:lang w:eastAsia="zh-CN"/>
        </w:rPr>
        <w:t>E6H</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5AH </w:t>
      </w:r>
      <w:r>
        <w:rPr>
          <w:lang w:eastAsia="zh-CN"/>
        </w:rPr>
        <w:br/>
      </w:r>
      <w:r>
        <w:rPr>
          <w:rFonts w:ascii="宋体" w:eastAsia="宋体" w:hAnsi="宋体"/>
          <w:color w:val="000000"/>
          <w:sz w:val="21"/>
          <w:lang w:eastAsia="zh-CN"/>
        </w:rPr>
        <w:t xml:space="preserve">474.若寄存器内容为1111 1111，若它等于+127，则为（）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FF0000"/>
          <w:sz w:val="21"/>
          <w:lang w:eastAsia="zh-CN"/>
        </w:rPr>
        <w:t xml:space="preserve">D. </w:t>
      </w:r>
      <w:r>
        <w:rPr>
          <w:rFonts w:ascii="宋体" w:eastAsia="宋体" w:hAnsi="宋体"/>
          <w:color w:val="FF0000"/>
          <w:sz w:val="21"/>
          <w:lang w:eastAsia="zh-CN"/>
        </w:rPr>
        <w:t>移码</w:t>
      </w:r>
      <w:r>
        <w:rPr>
          <w:lang w:eastAsia="zh-CN"/>
        </w:rPr>
        <w:br/>
      </w:r>
      <w:r>
        <w:rPr>
          <w:rFonts w:ascii="宋体" w:eastAsia="宋体" w:hAnsi="宋体"/>
          <w:color w:val="000000"/>
          <w:sz w:val="21"/>
          <w:lang w:eastAsia="zh-CN"/>
        </w:rPr>
        <w:t xml:space="preserve">475.若寄存器内容为1111 1111，若它等于-1，则为（）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补码</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移码 </w:t>
      </w:r>
      <w:r>
        <w:rPr>
          <w:lang w:eastAsia="zh-CN"/>
        </w:rPr>
        <w:br/>
      </w:r>
      <w:r>
        <w:rPr>
          <w:rFonts w:ascii="宋体" w:eastAsia="宋体" w:hAnsi="宋体"/>
          <w:color w:val="000000"/>
          <w:sz w:val="21"/>
          <w:lang w:eastAsia="zh-CN"/>
        </w:rPr>
        <w:t xml:space="preserve">476.若寄存器内容为0000 0000，若它等于-128，则为（）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FF0000"/>
          <w:sz w:val="21"/>
          <w:lang w:eastAsia="zh-CN"/>
        </w:rPr>
        <w:t xml:space="preserve">D. </w:t>
      </w:r>
      <w:r>
        <w:rPr>
          <w:rFonts w:ascii="宋体" w:eastAsia="宋体" w:hAnsi="宋体"/>
          <w:color w:val="FF0000"/>
          <w:sz w:val="21"/>
          <w:lang w:eastAsia="zh-CN"/>
        </w:rPr>
        <w:t>移码</w:t>
      </w:r>
      <w:r>
        <w:rPr>
          <w:lang w:eastAsia="zh-CN"/>
        </w:rPr>
        <w:br/>
      </w:r>
      <w:r>
        <w:rPr>
          <w:rFonts w:ascii="宋体" w:eastAsia="宋体" w:hAnsi="宋体"/>
          <w:color w:val="000000"/>
          <w:sz w:val="21"/>
          <w:lang w:eastAsia="zh-CN"/>
        </w:rPr>
        <w:t xml:space="preserve">477.若寄存器内容为1000 0000，若它等于-128，则为（）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补码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移码 </w:t>
      </w:r>
      <w:r>
        <w:rPr>
          <w:lang w:eastAsia="zh-CN"/>
        </w:rPr>
        <w:br/>
      </w:r>
      <w:r>
        <w:rPr>
          <w:rFonts w:ascii="宋体" w:eastAsia="宋体" w:hAnsi="宋体"/>
          <w:color w:val="000000"/>
          <w:sz w:val="21"/>
          <w:lang w:eastAsia="zh-CN"/>
        </w:rPr>
        <w:t xml:space="preserve">478.一个16 位无符号二进制数的表示范围是（）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0~65536    </w:t>
      </w:r>
      <w:r w:rsidR="001D528B">
        <w:rPr>
          <w:rFonts w:ascii="宋体" w:eastAsia="宋体" w:hAnsi="宋体"/>
          <w:color w:val="FF0000"/>
          <w:sz w:val="21"/>
          <w:lang w:eastAsia="zh-CN"/>
        </w:rPr>
        <w:t xml:space="preserve">B. </w:t>
      </w:r>
      <w:r>
        <w:rPr>
          <w:rFonts w:ascii="宋体" w:eastAsia="宋体" w:hAnsi="宋体"/>
          <w:color w:val="FF0000"/>
          <w:sz w:val="21"/>
          <w:lang w:eastAsia="zh-CN"/>
        </w:rPr>
        <w:t>0~65535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-32768~32767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-32768~32768 479.若定点整数64 位，含1 位符号位，采用补码表示，则所表示最大正数为（）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 </w:t>
      </w:r>
      <w:r>
        <w:rPr>
          <w:rFonts w:ascii="宋体" w:eastAsia="宋体" w:hAnsi="宋体"/>
          <w:color w:val="000000"/>
          <w:sz w:val="11"/>
          <w:lang w:eastAsia="zh-CN"/>
        </w:rPr>
        <w:t>64</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 </w:t>
      </w:r>
      <w:r>
        <w:rPr>
          <w:rFonts w:ascii="宋体" w:eastAsia="宋体" w:hAnsi="宋体"/>
          <w:color w:val="000000"/>
          <w:sz w:val="11"/>
          <w:lang w:eastAsia="zh-CN"/>
        </w:rPr>
        <w:t>64</w:t>
      </w:r>
      <w:r>
        <w:rPr>
          <w:rFonts w:ascii="宋体" w:eastAsia="宋体" w:hAnsi="宋体"/>
          <w:color w:val="000000"/>
          <w:sz w:val="21"/>
          <w:lang w:eastAsia="zh-CN"/>
        </w:rPr>
        <w:t xml:space="preserve">-1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 </w:t>
      </w:r>
      <w:r>
        <w:rPr>
          <w:rFonts w:ascii="宋体" w:eastAsia="宋体" w:hAnsi="宋体"/>
          <w:color w:val="000000"/>
          <w:sz w:val="11"/>
          <w:lang w:eastAsia="zh-CN"/>
        </w:rPr>
        <w:t>63</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2 </w:t>
      </w:r>
      <w:r>
        <w:rPr>
          <w:rFonts w:ascii="宋体" w:eastAsia="宋体" w:hAnsi="宋体"/>
          <w:color w:val="FF0000"/>
          <w:sz w:val="11"/>
          <w:lang w:eastAsia="zh-CN"/>
        </w:rPr>
        <w:t>63</w:t>
      </w:r>
      <w:r>
        <w:rPr>
          <w:rFonts w:ascii="宋体" w:eastAsia="宋体" w:hAnsi="宋体"/>
          <w:color w:val="FF0000"/>
          <w:sz w:val="21"/>
          <w:lang w:eastAsia="zh-CN"/>
        </w:rPr>
        <w:t xml:space="preserve">-1 </w:t>
      </w:r>
      <w:r>
        <w:rPr>
          <w:lang w:eastAsia="zh-CN"/>
        </w:rPr>
        <w:br/>
      </w:r>
      <w:r>
        <w:rPr>
          <w:rFonts w:ascii="宋体" w:eastAsia="宋体" w:hAnsi="宋体"/>
          <w:color w:val="000000"/>
          <w:sz w:val="21"/>
          <w:lang w:eastAsia="zh-CN"/>
        </w:rPr>
        <w:t>480.定点小数反码[x]</w:t>
      </w:r>
      <w:r>
        <w:rPr>
          <w:rFonts w:ascii="宋体" w:eastAsia="宋体" w:hAnsi="宋体"/>
          <w:color w:val="000000"/>
          <w:sz w:val="11"/>
          <w:lang w:eastAsia="zh-CN"/>
        </w:rPr>
        <w:t>反</w:t>
      </w:r>
      <w:r>
        <w:rPr>
          <w:rFonts w:ascii="宋体" w:eastAsia="宋体" w:hAnsi="宋体"/>
          <w:color w:val="000000"/>
          <w:sz w:val="21"/>
          <w:lang w:eastAsia="zh-CN"/>
        </w:rPr>
        <w:t xml:space="preserve"> = x</w:t>
      </w:r>
      <w:r>
        <w:rPr>
          <w:rFonts w:ascii="宋体" w:eastAsia="宋体" w:hAnsi="宋体"/>
          <w:color w:val="000000"/>
          <w:sz w:val="11"/>
          <w:lang w:eastAsia="zh-CN"/>
        </w:rPr>
        <w:t>0</w:t>
      </w:r>
      <w:r>
        <w:rPr>
          <w:rFonts w:ascii="宋体" w:eastAsia="宋体" w:hAnsi="宋体"/>
          <w:color w:val="000000"/>
          <w:sz w:val="21"/>
          <w:lang w:eastAsia="zh-CN"/>
        </w:rPr>
        <w:t>.x</w:t>
      </w:r>
      <w:r>
        <w:rPr>
          <w:rFonts w:ascii="宋体" w:eastAsia="宋体" w:hAnsi="宋体"/>
          <w:color w:val="000000"/>
          <w:sz w:val="11"/>
          <w:lang w:eastAsia="zh-CN"/>
        </w:rPr>
        <w:t>1</w:t>
      </w:r>
      <w:r>
        <w:rPr>
          <w:rFonts w:ascii="宋体" w:eastAsia="宋体" w:hAnsi="宋体"/>
          <w:color w:val="000000"/>
          <w:sz w:val="21"/>
          <w:lang w:eastAsia="zh-CN"/>
        </w:rPr>
        <w:t>……x</w:t>
      </w:r>
      <w:r>
        <w:rPr>
          <w:rFonts w:ascii="宋体" w:eastAsia="宋体" w:hAnsi="宋体"/>
          <w:color w:val="000000"/>
          <w:sz w:val="11"/>
          <w:lang w:eastAsia="zh-CN"/>
        </w:rPr>
        <w:t>n</w:t>
      </w:r>
      <w:r>
        <w:rPr>
          <w:rFonts w:ascii="宋体" w:eastAsia="宋体" w:hAnsi="宋体"/>
          <w:color w:val="000000"/>
          <w:sz w:val="21"/>
          <w:lang w:eastAsia="zh-CN"/>
        </w:rPr>
        <w:t xml:space="preserve">表示的数值范围是（） </w:t>
      </w:r>
    </w:p>
    <w:tbl>
      <w:tblPr>
        <w:tblW w:w="0" w:type="auto"/>
        <w:tblInd w:w="1100" w:type="dxa"/>
        <w:tblLayout w:type="fixed"/>
        <w:tblLook w:val="04A0" w:firstRow="1" w:lastRow="0" w:firstColumn="1" w:lastColumn="0" w:noHBand="0" w:noVBand="1"/>
      </w:tblPr>
      <w:tblGrid>
        <w:gridCol w:w="3580"/>
        <w:gridCol w:w="100"/>
        <w:gridCol w:w="1640"/>
        <w:gridCol w:w="3420"/>
      </w:tblGrid>
      <w:tr w:rsidR="00754FC6" w14:paraId="72D22E7A" w14:textId="77777777">
        <w:trPr>
          <w:trHeight w:hRule="exact" w:val="306"/>
        </w:trPr>
        <w:tc>
          <w:tcPr>
            <w:tcW w:w="3580" w:type="dxa"/>
            <w:tcMar>
              <w:left w:w="0" w:type="dxa"/>
              <w:right w:w="0" w:type="dxa"/>
            </w:tcMar>
          </w:tcPr>
          <w:p w14:paraId="1CE2130B" w14:textId="1398FF4E" w:rsidR="00754FC6" w:rsidRDefault="001D528B">
            <w:pPr>
              <w:autoSpaceDE w:val="0"/>
              <w:autoSpaceDN w:val="0"/>
              <w:spacing w:before="38" w:after="0" w:line="206" w:lineRule="auto"/>
              <w:jc w:val="right"/>
            </w:pPr>
            <w:r>
              <w:rPr>
                <w:rFonts w:ascii="宋体" w:eastAsia="宋体" w:hAnsi="宋体"/>
                <w:color w:val="000000"/>
                <w:sz w:val="21"/>
              </w:rPr>
              <w:t xml:space="preserve">A. </w:t>
            </w:r>
            <w:r w:rsidR="00000000">
              <w:rPr>
                <w:rFonts w:ascii="宋体" w:eastAsia="宋体" w:hAnsi="宋体"/>
                <w:color w:val="000000"/>
                <w:sz w:val="21"/>
              </w:rPr>
              <w:t>-1+2</w:t>
            </w:r>
            <w:r w:rsidR="00000000">
              <w:rPr>
                <w:rFonts w:ascii="宋体" w:eastAsia="宋体" w:hAnsi="宋体"/>
                <w:color w:val="000000"/>
                <w:sz w:val="11"/>
              </w:rPr>
              <w:t>-n</w:t>
            </w:r>
            <w:r w:rsidR="00000000">
              <w:rPr>
                <w:rFonts w:ascii="宋体" w:eastAsia="宋体" w:hAnsi="宋体"/>
                <w:color w:val="000000"/>
                <w:sz w:val="21"/>
              </w:rPr>
              <w:t xml:space="preserve"> &lt; x ≤ 1-2</w:t>
            </w:r>
          </w:p>
        </w:tc>
        <w:tc>
          <w:tcPr>
            <w:tcW w:w="1740" w:type="dxa"/>
            <w:gridSpan w:val="2"/>
            <w:tcMar>
              <w:left w:w="0" w:type="dxa"/>
              <w:right w:w="0" w:type="dxa"/>
            </w:tcMar>
          </w:tcPr>
          <w:p w14:paraId="2801439F" w14:textId="4D848443" w:rsidR="00754FC6" w:rsidRDefault="00000000">
            <w:pPr>
              <w:autoSpaceDE w:val="0"/>
              <w:autoSpaceDN w:val="0"/>
              <w:spacing w:before="38" w:after="0" w:line="206" w:lineRule="auto"/>
              <w:jc w:val="center"/>
            </w:pPr>
            <w:r>
              <w:rPr>
                <w:rFonts w:ascii="宋体" w:eastAsia="宋体" w:hAnsi="宋体"/>
                <w:color w:val="000000"/>
                <w:sz w:val="11"/>
              </w:rPr>
              <w:t>-n</w:t>
            </w:r>
            <w:r>
              <w:rPr>
                <w:rFonts w:ascii="宋体" w:eastAsia="宋体" w:hAnsi="宋体"/>
                <w:color w:val="000000"/>
                <w:sz w:val="21"/>
              </w:rPr>
              <w:t xml:space="preserve">    </w:t>
            </w:r>
            <w:r w:rsidR="001D528B">
              <w:rPr>
                <w:rFonts w:ascii="宋体" w:eastAsia="宋体" w:hAnsi="宋体"/>
                <w:color w:val="000000"/>
                <w:sz w:val="21"/>
              </w:rPr>
              <w:t xml:space="preserve">B. </w:t>
            </w:r>
            <w:r>
              <w:rPr>
                <w:rFonts w:ascii="宋体" w:eastAsia="宋体" w:hAnsi="宋体"/>
                <w:color w:val="000000"/>
                <w:sz w:val="21"/>
              </w:rPr>
              <w:t>-1+2</w:t>
            </w:r>
          </w:p>
        </w:tc>
        <w:tc>
          <w:tcPr>
            <w:tcW w:w="3420" w:type="dxa"/>
            <w:vMerge w:val="restart"/>
            <w:tcMar>
              <w:left w:w="0" w:type="dxa"/>
              <w:right w:w="0" w:type="dxa"/>
            </w:tcMar>
          </w:tcPr>
          <w:p w14:paraId="538BEE32" w14:textId="77777777" w:rsidR="00754FC6" w:rsidRDefault="00000000">
            <w:pPr>
              <w:tabs>
                <w:tab w:val="left" w:pos="1276"/>
              </w:tabs>
              <w:autoSpaceDE w:val="0"/>
              <w:autoSpaceDN w:val="0"/>
              <w:spacing w:before="38" w:after="0" w:line="245" w:lineRule="auto"/>
              <w:ind w:left="12" w:right="2016"/>
            </w:pPr>
            <w:r>
              <w:rPr>
                <w:rFonts w:ascii="宋体" w:eastAsia="宋体" w:hAnsi="宋体"/>
                <w:color w:val="000000"/>
                <w:sz w:val="11"/>
              </w:rPr>
              <w:t>-n</w:t>
            </w:r>
            <w:r>
              <w:rPr>
                <w:rFonts w:ascii="宋体" w:eastAsia="宋体" w:hAnsi="宋体"/>
                <w:color w:val="000000"/>
                <w:sz w:val="21"/>
              </w:rPr>
              <w:t xml:space="preserve"> ≤ x &lt; 1-2</w:t>
            </w:r>
            <w:r>
              <w:br/>
            </w:r>
            <w:r>
              <w:rPr>
                <w:rFonts w:ascii="宋体" w:eastAsia="宋体" w:hAnsi="宋体"/>
                <w:color w:val="000000"/>
                <w:sz w:val="11"/>
              </w:rPr>
              <w:t>-n</w:t>
            </w:r>
          </w:p>
          <w:p w14:paraId="3A3DE049" w14:textId="77777777" w:rsidR="00754FC6" w:rsidRDefault="00000000">
            <w:pPr>
              <w:tabs>
                <w:tab w:val="left" w:pos="1172"/>
              </w:tabs>
              <w:autoSpaceDE w:val="0"/>
              <w:autoSpaceDN w:val="0"/>
              <w:spacing w:before="78" w:after="0" w:line="245" w:lineRule="auto"/>
              <w:ind w:left="12" w:right="2016"/>
            </w:pPr>
            <w:r>
              <w:rPr>
                <w:rFonts w:ascii="宋体" w:eastAsia="宋体" w:hAnsi="宋体"/>
                <w:color w:val="000000"/>
                <w:sz w:val="11"/>
              </w:rPr>
              <w:t>-n</w:t>
            </w:r>
            <w:r>
              <w:rPr>
                <w:rFonts w:ascii="宋体" w:eastAsia="宋体" w:hAnsi="宋体"/>
                <w:color w:val="000000"/>
                <w:sz w:val="21"/>
              </w:rPr>
              <w:t xml:space="preserve"> &lt; x &lt; 1-2</w:t>
            </w:r>
            <w:r>
              <w:br/>
            </w:r>
            <w:r>
              <w:tab/>
            </w:r>
            <w:r>
              <w:rPr>
                <w:rFonts w:ascii="宋体" w:eastAsia="宋体" w:hAnsi="宋体"/>
                <w:color w:val="000000"/>
                <w:sz w:val="11"/>
              </w:rPr>
              <w:t>-n</w:t>
            </w:r>
          </w:p>
        </w:tc>
      </w:tr>
      <w:tr w:rsidR="00754FC6" w14:paraId="614896FE" w14:textId="77777777">
        <w:trPr>
          <w:trHeight w:hRule="exact" w:val="330"/>
        </w:trPr>
        <w:tc>
          <w:tcPr>
            <w:tcW w:w="3680" w:type="dxa"/>
            <w:gridSpan w:val="2"/>
            <w:tcMar>
              <w:left w:w="0" w:type="dxa"/>
              <w:right w:w="0" w:type="dxa"/>
            </w:tcMar>
          </w:tcPr>
          <w:p w14:paraId="044DF5FC" w14:textId="6B0FDC37" w:rsidR="00754FC6" w:rsidRDefault="001D528B">
            <w:pPr>
              <w:autoSpaceDE w:val="0"/>
              <w:autoSpaceDN w:val="0"/>
              <w:spacing w:before="44" w:after="0" w:line="206" w:lineRule="auto"/>
              <w:jc w:val="right"/>
            </w:pPr>
            <w:r>
              <w:rPr>
                <w:rFonts w:ascii="宋体" w:eastAsia="宋体" w:hAnsi="宋体"/>
                <w:color w:val="FF0000"/>
                <w:sz w:val="21"/>
              </w:rPr>
              <w:t xml:space="preserve">C. </w:t>
            </w:r>
            <w:r w:rsidR="00000000">
              <w:rPr>
                <w:rFonts w:ascii="宋体" w:eastAsia="宋体" w:hAnsi="宋体"/>
                <w:color w:val="FF0000"/>
                <w:sz w:val="21"/>
              </w:rPr>
              <w:t>-1+2</w:t>
            </w:r>
            <w:r w:rsidR="00000000">
              <w:rPr>
                <w:rFonts w:ascii="宋体" w:eastAsia="宋体" w:hAnsi="宋体"/>
                <w:color w:val="FF0000"/>
                <w:sz w:val="11"/>
              </w:rPr>
              <w:t>-n</w:t>
            </w:r>
            <w:r w:rsidR="00000000">
              <w:rPr>
                <w:rFonts w:ascii="宋体" w:eastAsia="宋体" w:hAnsi="宋体"/>
                <w:color w:val="FF0000"/>
                <w:sz w:val="21"/>
              </w:rPr>
              <w:t xml:space="preserve"> ≤ x ≤ 1-2</w:t>
            </w:r>
          </w:p>
        </w:tc>
        <w:tc>
          <w:tcPr>
            <w:tcW w:w="1640" w:type="dxa"/>
            <w:tcMar>
              <w:left w:w="0" w:type="dxa"/>
              <w:right w:w="0" w:type="dxa"/>
            </w:tcMar>
          </w:tcPr>
          <w:p w14:paraId="3DE27B2C" w14:textId="2A54CD10" w:rsidR="00754FC6" w:rsidRDefault="00000000">
            <w:pPr>
              <w:autoSpaceDE w:val="0"/>
              <w:autoSpaceDN w:val="0"/>
              <w:spacing w:before="44" w:after="0" w:line="206" w:lineRule="auto"/>
              <w:jc w:val="center"/>
            </w:pPr>
            <w:r>
              <w:rPr>
                <w:rFonts w:ascii="宋体" w:eastAsia="宋体" w:hAnsi="宋体"/>
                <w:color w:val="FF0000"/>
                <w:sz w:val="11"/>
              </w:rPr>
              <w:t>-n</w:t>
            </w:r>
            <w:r>
              <w:rPr>
                <w:rFonts w:ascii="宋体" w:eastAsia="宋体" w:hAnsi="宋体"/>
                <w:color w:val="000000"/>
                <w:sz w:val="21"/>
              </w:rPr>
              <w:t xml:space="preserve">   </w:t>
            </w:r>
            <w:r w:rsidR="001D528B">
              <w:rPr>
                <w:rFonts w:ascii="宋体" w:eastAsia="宋体" w:hAnsi="宋体"/>
                <w:color w:val="000000"/>
                <w:sz w:val="21"/>
              </w:rPr>
              <w:t xml:space="preserve">D. </w:t>
            </w:r>
            <w:r>
              <w:rPr>
                <w:rFonts w:ascii="宋体" w:eastAsia="宋体" w:hAnsi="宋体"/>
                <w:color w:val="000000"/>
                <w:sz w:val="21"/>
              </w:rPr>
              <w:t>-1+2</w:t>
            </w:r>
          </w:p>
        </w:tc>
        <w:tc>
          <w:tcPr>
            <w:tcW w:w="2256" w:type="dxa"/>
            <w:vMerge/>
          </w:tcPr>
          <w:p w14:paraId="349C0A6C" w14:textId="77777777" w:rsidR="00754FC6" w:rsidRDefault="00754FC6"/>
        </w:tc>
      </w:tr>
    </w:tbl>
    <w:p w14:paraId="38D56C3C" w14:textId="791268B9" w:rsidR="00754FC6" w:rsidRDefault="00000000">
      <w:pPr>
        <w:tabs>
          <w:tab w:val="left" w:pos="2220"/>
          <w:tab w:val="left" w:pos="3218"/>
          <w:tab w:val="left" w:pos="4430"/>
          <w:tab w:val="left" w:pos="4534"/>
          <w:tab w:val="left" w:pos="6580"/>
          <w:tab w:val="left" w:pos="7894"/>
          <w:tab w:val="left" w:pos="7998"/>
        </w:tabs>
        <w:autoSpaceDE w:val="0"/>
        <w:autoSpaceDN w:val="0"/>
        <w:spacing w:before="50" w:after="0" w:line="257" w:lineRule="auto"/>
        <w:ind w:left="1800" w:right="3312"/>
        <w:rPr>
          <w:lang w:eastAsia="zh-CN"/>
        </w:rPr>
      </w:pPr>
      <w:r>
        <w:rPr>
          <w:rFonts w:ascii="宋体" w:eastAsia="宋体" w:hAnsi="宋体"/>
          <w:color w:val="000000"/>
          <w:sz w:val="21"/>
          <w:lang w:eastAsia="zh-CN"/>
        </w:rPr>
        <w:t xml:space="preserve">481.一个n+1 位整数x 原码的数值范围是（）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 </w:t>
      </w:r>
      <w:r>
        <w:rPr>
          <w:rFonts w:ascii="宋体" w:eastAsia="宋体" w:hAnsi="宋体"/>
          <w:color w:val="000000"/>
          <w:sz w:val="11"/>
          <w:lang w:eastAsia="zh-CN"/>
        </w:rPr>
        <w:t>n</w:t>
      </w:r>
      <w:r>
        <w:rPr>
          <w:rFonts w:ascii="宋体" w:eastAsia="宋体" w:hAnsi="宋体"/>
          <w:color w:val="000000"/>
          <w:sz w:val="21"/>
          <w:lang w:eastAsia="zh-CN"/>
        </w:rPr>
        <w:t xml:space="preserve"> +1 &lt; x &lt; 2 </w:t>
      </w:r>
      <w:r>
        <w:rPr>
          <w:rFonts w:ascii="宋体" w:eastAsia="宋体" w:hAnsi="宋体"/>
          <w:color w:val="000000"/>
          <w:sz w:val="11"/>
          <w:lang w:eastAsia="zh-CN"/>
        </w:rPr>
        <w:t>n</w:t>
      </w:r>
      <w:r>
        <w:rPr>
          <w:rFonts w:ascii="宋体" w:eastAsia="宋体" w:hAnsi="宋体"/>
          <w:color w:val="000000"/>
          <w:sz w:val="21"/>
          <w:lang w:eastAsia="zh-CN"/>
        </w:rPr>
        <w:t xml:space="preserve"> -1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 </w:t>
      </w:r>
      <w:r>
        <w:rPr>
          <w:rFonts w:ascii="宋体" w:eastAsia="宋体" w:hAnsi="宋体"/>
          <w:color w:val="000000"/>
          <w:sz w:val="11"/>
          <w:lang w:eastAsia="zh-CN"/>
        </w:rPr>
        <w:t>n</w:t>
      </w:r>
      <w:r>
        <w:rPr>
          <w:rFonts w:ascii="宋体" w:eastAsia="宋体" w:hAnsi="宋体"/>
          <w:color w:val="000000"/>
          <w:sz w:val="21"/>
          <w:lang w:eastAsia="zh-CN"/>
        </w:rPr>
        <w:t xml:space="preserve"> +1 ≤ x &lt; 2 </w:t>
      </w:r>
      <w:r>
        <w:rPr>
          <w:rFonts w:ascii="宋体" w:eastAsia="宋体" w:hAnsi="宋体"/>
          <w:color w:val="000000"/>
          <w:sz w:val="11"/>
          <w:lang w:eastAsia="zh-CN"/>
        </w:rPr>
        <w:t>n</w:t>
      </w:r>
      <w:r>
        <w:rPr>
          <w:rFonts w:ascii="宋体" w:eastAsia="宋体" w:hAnsi="宋体"/>
          <w:color w:val="000000"/>
          <w:sz w:val="21"/>
          <w:lang w:eastAsia="zh-CN"/>
        </w:rPr>
        <w:t xml:space="preserve"> -1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 </w:t>
      </w:r>
      <w:r>
        <w:rPr>
          <w:rFonts w:ascii="宋体" w:eastAsia="宋体" w:hAnsi="宋体"/>
          <w:color w:val="000000"/>
          <w:sz w:val="11"/>
          <w:lang w:eastAsia="zh-CN"/>
        </w:rPr>
        <w:t>n</w:t>
      </w:r>
      <w:r>
        <w:rPr>
          <w:rFonts w:ascii="宋体" w:eastAsia="宋体" w:hAnsi="宋体"/>
          <w:color w:val="000000"/>
          <w:sz w:val="21"/>
          <w:lang w:eastAsia="zh-CN"/>
        </w:rPr>
        <w:t xml:space="preserve"> +1 &lt; x ≤ 2 </w:t>
      </w:r>
      <w:r>
        <w:rPr>
          <w:rFonts w:ascii="宋体" w:eastAsia="宋体" w:hAnsi="宋体"/>
          <w:color w:val="000000"/>
          <w:sz w:val="11"/>
          <w:lang w:eastAsia="zh-CN"/>
        </w:rPr>
        <w:t>n</w:t>
      </w:r>
      <w:r>
        <w:rPr>
          <w:rFonts w:ascii="宋体" w:eastAsia="宋体" w:hAnsi="宋体"/>
          <w:color w:val="000000"/>
          <w:sz w:val="21"/>
          <w:lang w:eastAsia="zh-CN"/>
        </w:rPr>
        <w:t xml:space="preserve"> -1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-2 </w:t>
      </w:r>
      <w:r>
        <w:rPr>
          <w:rFonts w:ascii="宋体" w:eastAsia="宋体" w:hAnsi="宋体"/>
          <w:color w:val="FF0000"/>
          <w:sz w:val="11"/>
          <w:lang w:eastAsia="zh-CN"/>
        </w:rPr>
        <w:t>n</w:t>
      </w:r>
      <w:r>
        <w:rPr>
          <w:rFonts w:ascii="宋体" w:eastAsia="宋体" w:hAnsi="宋体"/>
          <w:color w:val="FF0000"/>
          <w:sz w:val="21"/>
          <w:lang w:eastAsia="zh-CN"/>
        </w:rPr>
        <w:t xml:space="preserve"> +1 ≤ x ≤ 2 </w:t>
      </w:r>
      <w:r>
        <w:rPr>
          <w:rFonts w:ascii="宋体" w:eastAsia="宋体" w:hAnsi="宋体"/>
          <w:color w:val="FF0000"/>
          <w:sz w:val="11"/>
          <w:lang w:eastAsia="zh-CN"/>
        </w:rPr>
        <w:t>n</w:t>
      </w:r>
      <w:r>
        <w:rPr>
          <w:rFonts w:ascii="宋体" w:eastAsia="宋体" w:hAnsi="宋体"/>
          <w:color w:val="FF0000"/>
          <w:sz w:val="21"/>
          <w:lang w:eastAsia="zh-CN"/>
        </w:rPr>
        <w:t xml:space="preserve"> -1 </w:t>
      </w:r>
      <w:r>
        <w:rPr>
          <w:rFonts w:ascii="宋体" w:eastAsia="宋体" w:hAnsi="宋体"/>
          <w:color w:val="000000"/>
          <w:sz w:val="21"/>
          <w:lang w:eastAsia="zh-CN"/>
        </w:rPr>
        <w:t xml:space="preserve">482.在下列有关补码和移码关系的叙述中，（）是不正确的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相同位数的补码和移码表示具有相同的数据表示范围 </w:t>
      </w:r>
    </w:p>
    <w:p w14:paraId="6EA60B17" w14:textId="77777777" w:rsidR="00754FC6" w:rsidRDefault="00754FC6">
      <w:pPr>
        <w:rPr>
          <w:lang w:eastAsia="zh-CN"/>
        </w:rPr>
        <w:sectPr w:rsidR="00754FC6">
          <w:pgSz w:w="11906" w:h="16838"/>
          <w:pgMar w:top="0" w:right="0" w:bottom="0" w:left="0" w:header="720" w:footer="720" w:gutter="0"/>
          <w:cols w:space="720"/>
          <w:docGrid w:linePitch="360"/>
        </w:sectPr>
      </w:pPr>
    </w:p>
    <w:p w14:paraId="730474A1" w14:textId="142D2F75"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0CFB2752" w14:textId="05CFB0D0" w:rsidR="00754FC6" w:rsidRDefault="00000000">
      <w:pPr>
        <w:tabs>
          <w:tab w:val="left" w:pos="2220"/>
          <w:tab w:val="left" w:pos="2940"/>
          <w:tab w:val="left" w:pos="5160"/>
        </w:tabs>
        <w:autoSpaceDE w:val="0"/>
        <w:autoSpaceDN w:val="0"/>
        <w:spacing w:before="322" w:after="0" w:line="271" w:lineRule="auto"/>
        <w:ind w:left="1800" w:right="1584"/>
        <w:rPr>
          <w:lang w:eastAsia="zh-CN"/>
        </w:rPr>
      </w:pP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零的补码和移码表示相同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同一个数的补码和移码表示，其数值部分相同，符号相反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一般用移码表示浮点数的阶码，而补码表示定点整数 </w:t>
      </w:r>
      <w:r>
        <w:rPr>
          <w:lang w:eastAsia="zh-CN"/>
        </w:rPr>
        <w:br/>
      </w:r>
      <w:r>
        <w:rPr>
          <w:rFonts w:ascii="宋体" w:eastAsia="宋体" w:hAnsi="宋体"/>
          <w:color w:val="000000"/>
          <w:sz w:val="21"/>
          <w:lang w:eastAsia="zh-CN"/>
        </w:rPr>
        <w:t>483.计算机内部的定点数大多用补码表示，以下是一些关于补码特点的叙述</w:t>
      </w:r>
      <w:r>
        <w:rPr>
          <w:lang w:eastAsia="zh-CN"/>
        </w:rPr>
        <w:br/>
      </w:r>
      <w:r>
        <w:rPr>
          <w:lang w:eastAsia="zh-CN"/>
        </w:rPr>
        <w:tab/>
      </w:r>
      <w:r>
        <w:rPr>
          <w:rFonts w:ascii="宋体" w:eastAsia="宋体" w:hAnsi="宋体"/>
          <w:color w:val="000000"/>
          <w:sz w:val="21"/>
          <w:lang w:eastAsia="zh-CN"/>
        </w:rPr>
        <w:t xml:space="preserve">I、零的表示是唯一的 </w:t>
      </w:r>
      <w:r>
        <w:rPr>
          <w:lang w:eastAsia="zh-CN"/>
        </w:rPr>
        <w:br/>
      </w:r>
      <w:r>
        <w:rPr>
          <w:lang w:eastAsia="zh-CN"/>
        </w:rPr>
        <w:tab/>
      </w:r>
      <w:r>
        <w:rPr>
          <w:rFonts w:ascii="宋体" w:eastAsia="宋体" w:hAnsi="宋体"/>
          <w:color w:val="000000"/>
          <w:sz w:val="21"/>
          <w:lang w:eastAsia="zh-CN"/>
        </w:rPr>
        <w:t xml:space="preserve">II、符号位可以和数值部分一起参加运算 </w:t>
      </w:r>
      <w:r>
        <w:rPr>
          <w:lang w:eastAsia="zh-CN"/>
        </w:rPr>
        <w:br/>
      </w:r>
      <w:r>
        <w:rPr>
          <w:lang w:eastAsia="zh-CN"/>
        </w:rPr>
        <w:tab/>
      </w:r>
      <w:r>
        <w:rPr>
          <w:rFonts w:ascii="宋体" w:eastAsia="宋体" w:hAnsi="宋体"/>
          <w:color w:val="000000"/>
          <w:sz w:val="21"/>
          <w:lang w:eastAsia="zh-CN"/>
        </w:rPr>
        <w:t xml:space="preserve">III、和其真值的对应关系简单、直观 </w:t>
      </w:r>
      <w:r>
        <w:rPr>
          <w:lang w:eastAsia="zh-CN"/>
        </w:rPr>
        <w:br/>
      </w:r>
      <w:r>
        <w:rPr>
          <w:lang w:eastAsia="zh-CN"/>
        </w:rPr>
        <w:tab/>
      </w:r>
      <w:r>
        <w:rPr>
          <w:rFonts w:ascii="宋体" w:eastAsia="宋体" w:hAnsi="宋体"/>
          <w:color w:val="000000"/>
          <w:sz w:val="21"/>
          <w:lang w:eastAsia="zh-CN"/>
        </w:rPr>
        <w:t>IV、</w:t>
      </w:r>
      <w:r>
        <w:rPr>
          <w:lang w:eastAsia="zh-CN"/>
        </w:rPr>
        <w:br/>
      </w:r>
      <w:r>
        <w:rPr>
          <w:lang w:eastAsia="zh-CN"/>
        </w:rPr>
        <w:tab/>
      </w:r>
      <w:r>
        <w:rPr>
          <w:rFonts w:ascii="宋体" w:eastAsia="宋体" w:hAnsi="宋体"/>
          <w:color w:val="000000"/>
          <w:sz w:val="21"/>
          <w:lang w:eastAsia="zh-CN"/>
        </w:rPr>
        <w:t xml:space="preserve">减法可以用加法来实现 </w:t>
      </w:r>
      <w:r>
        <w:rPr>
          <w:lang w:eastAsia="zh-CN"/>
        </w:rPr>
        <w:tab/>
      </w:r>
      <w:r>
        <w:rPr>
          <w:rFonts w:ascii="宋体" w:eastAsia="宋体" w:hAnsi="宋体"/>
          <w:color w:val="000000"/>
          <w:sz w:val="21"/>
          <w:lang w:eastAsia="zh-CN"/>
        </w:rPr>
        <w:t xml:space="preserve">在以上叙述中，（）是补码表示的特点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I 和II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I 和III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I 和II 和III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I 和II 和IV </w:t>
      </w:r>
      <w:r>
        <w:rPr>
          <w:lang w:eastAsia="zh-CN"/>
        </w:rPr>
        <w:br/>
      </w:r>
      <w:r>
        <w:rPr>
          <w:rFonts w:ascii="宋体" w:eastAsia="宋体" w:hAnsi="宋体"/>
          <w:color w:val="000000"/>
          <w:sz w:val="21"/>
          <w:lang w:eastAsia="zh-CN"/>
        </w:rPr>
        <w:t xml:space="preserve">484.补码定点整数1001 0101 右移一位后的值为（）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0100 1010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0100 1010 1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1000 1010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1100 1010 </w:t>
      </w:r>
      <w:r>
        <w:rPr>
          <w:rFonts w:ascii="宋体" w:eastAsia="宋体" w:hAnsi="宋体"/>
          <w:color w:val="000000"/>
          <w:sz w:val="21"/>
          <w:lang w:eastAsia="zh-CN"/>
        </w:rPr>
        <w:t xml:space="preserve">485.补码定点整数0101 0101 左移2 位后的值为（）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0100 0111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0101 0100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0100 0110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0101 0101 486.计算机内的减法是用（）来实现的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将被减数加到减数上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从被减数中减去减数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补数的相加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从减数中减去被减数 </w:t>
      </w:r>
      <w:r>
        <w:rPr>
          <w:lang w:eastAsia="zh-CN"/>
        </w:rPr>
        <w:br/>
      </w:r>
      <w:r>
        <w:rPr>
          <w:rFonts w:ascii="宋体" w:eastAsia="宋体" w:hAnsi="宋体"/>
          <w:color w:val="000000"/>
          <w:sz w:val="21"/>
          <w:lang w:eastAsia="zh-CN"/>
        </w:rPr>
        <w:t xml:space="preserve">487.补码的加减法是指（）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操作数用补码表示，两数相加减，符号位单独处理，减法用加法代替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操作数用补码表示，符号位和数值位一起参加运算，结果的符号与加减相同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操作数用补码表示，连同符号位直接相加减，减某数用加负某数的补码代替，</w:t>
      </w:r>
      <w:r>
        <w:rPr>
          <w:lang w:eastAsia="zh-CN"/>
        </w:rPr>
        <w:tab/>
      </w:r>
      <w:r>
        <w:rPr>
          <w:rFonts w:ascii="宋体" w:eastAsia="宋体" w:hAnsi="宋体"/>
          <w:color w:val="FF0000"/>
          <w:sz w:val="21"/>
          <w:lang w:eastAsia="zh-CN"/>
        </w:rPr>
        <w:t xml:space="preserve">结果的符号在运算中形成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操作数用补码表示，由数符决定两数的操作，符号位单独处理 </w:t>
      </w:r>
      <w:r>
        <w:rPr>
          <w:lang w:eastAsia="zh-CN"/>
        </w:rPr>
        <w:br/>
      </w:r>
      <w:r>
        <w:rPr>
          <w:rFonts w:ascii="宋体" w:eastAsia="宋体" w:hAnsi="宋体"/>
          <w:color w:val="000000"/>
          <w:sz w:val="21"/>
          <w:lang w:eastAsia="zh-CN"/>
        </w:rPr>
        <w:t xml:space="preserve">488.两补码相加，采用1 位符号位，则当（）时，表示结果溢出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最高位有进位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最高位进位和次高位进位异或结果为0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最高位为1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最高位进位和次高位进位异或结果为1 </w:t>
      </w:r>
      <w:r>
        <w:rPr>
          <w:lang w:eastAsia="zh-CN"/>
        </w:rPr>
        <w:br/>
      </w:r>
      <w:r>
        <w:rPr>
          <w:rFonts w:ascii="宋体" w:eastAsia="宋体" w:hAnsi="宋体"/>
          <w:color w:val="000000"/>
          <w:sz w:val="21"/>
          <w:lang w:eastAsia="zh-CN"/>
        </w:rPr>
        <w:t xml:space="preserve">489.下列说法中正确的是（）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采用变形补码进行加减运算可以避免溢出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只有定点数运算才有可能溢出，浮点数运算不会产生溢出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定点数补码减法中两个正数相减不会产生溢出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只有将两个正数相加时才有可能产生溢出 </w:t>
      </w:r>
      <w:r>
        <w:rPr>
          <w:lang w:eastAsia="zh-CN"/>
        </w:rPr>
        <w:br/>
      </w:r>
      <w:r>
        <w:rPr>
          <w:rFonts w:ascii="宋体" w:eastAsia="宋体" w:hAnsi="宋体"/>
          <w:color w:val="000000"/>
          <w:sz w:val="21"/>
          <w:lang w:eastAsia="zh-CN"/>
        </w:rPr>
        <w:t>490.如果x 为负数，由[x]</w:t>
      </w:r>
      <w:r>
        <w:rPr>
          <w:rFonts w:ascii="宋体" w:eastAsia="宋体" w:hAnsi="宋体"/>
          <w:color w:val="000000"/>
          <w:sz w:val="11"/>
          <w:lang w:eastAsia="zh-CN"/>
        </w:rPr>
        <w:t>补</w:t>
      </w:r>
      <w:r>
        <w:rPr>
          <w:rFonts w:ascii="宋体" w:eastAsia="宋体" w:hAnsi="宋体"/>
          <w:color w:val="000000"/>
          <w:sz w:val="21"/>
          <w:lang w:eastAsia="zh-CN"/>
        </w:rPr>
        <w:t>求[-x]</w:t>
      </w:r>
      <w:r>
        <w:rPr>
          <w:rFonts w:ascii="宋体" w:eastAsia="宋体" w:hAnsi="宋体"/>
          <w:color w:val="000000"/>
          <w:sz w:val="11"/>
          <w:lang w:eastAsia="zh-CN"/>
        </w:rPr>
        <w:t>补</w:t>
      </w:r>
      <w:r>
        <w:rPr>
          <w:rFonts w:ascii="宋体" w:eastAsia="宋体" w:hAnsi="宋体"/>
          <w:color w:val="000000"/>
          <w:sz w:val="21"/>
          <w:lang w:eastAsia="zh-CN"/>
        </w:rPr>
        <w:t xml:space="preserve">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[x]</w:t>
      </w:r>
      <w:r>
        <w:rPr>
          <w:rFonts w:ascii="宋体" w:eastAsia="宋体" w:hAnsi="宋体"/>
          <w:color w:val="000000"/>
          <w:sz w:val="11"/>
          <w:lang w:eastAsia="zh-CN"/>
        </w:rPr>
        <w:t>补</w:t>
      </w:r>
      <w:r>
        <w:rPr>
          <w:rFonts w:ascii="宋体" w:eastAsia="宋体" w:hAnsi="宋体"/>
          <w:color w:val="000000"/>
          <w:sz w:val="21"/>
          <w:lang w:eastAsia="zh-CN"/>
        </w:rPr>
        <w:t xml:space="preserve">各位保持不变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[x]</w:t>
      </w:r>
      <w:r>
        <w:rPr>
          <w:rFonts w:ascii="宋体" w:eastAsia="宋体" w:hAnsi="宋体"/>
          <w:color w:val="000000"/>
          <w:sz w:val="11"/>
          <w:lang w:eastAsia="zh-CN"/>
        </w:rPr>
        <w:t>补</w:t>
      </w:r>
      <w:r>
        <w:rPr>
          <w:rFonts w:ascii="宋体" w:eastAsia="宋体" w:hAnsi="宋体"/>
          <w:color w:val="000000"/>
          <w:sz w:val="21"/>
          <w:lang w:eastAsia="zh-CN"/>
        </w:rPr>
        <w:t xml:space="preserve">符号位变反，其他各位不变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[x]</w:t>
      </w:r>
      <w:r>
        <w:rPr>
          <w:rFonts w:ascii="宋体" w:eastAsia="宋体" w:hAnsi="宋体"/>
          <w:color w:val="000000"/>
          <w:sz w:val="11"/>
          <w:lang w:eastAsia="zh-CN"/>
        </w:rPr>
        <w:t>补</w:t>
      </w:r>
      <w:r>
        <w:rPr>
          <w:rFonts w:ascii="宋体" w:eastAsia="宋体" w:hAnsi="宋体"/>
          <w:color w:val="000000"/>
          <w:sz w:val="21"/>
          <w:lang w:eastAsia="zh-CN"/>
        </w:rPr>
        <w:t xml:space="preserve">除符号位外，各位变反，末位加1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[x]</w:t>
      </w:r>
      <w:r>
        <w:rPr>
          <w:rFonts w:ascii="宋体" w:eastAsia="宋体" w:hAnsi="宋体"/>
          <w:color w:val="FF0000"/>
          <w:sz w:val="11"/>
          <w:lang w:eastAsia="zh-CN"/>
        </w:rPr>
        <w:t>补</w:t>
      </w:r>
      <w:r>
        <w:rPr>
          <w:rFonts w:ascii="宋体" w:eastAsia="宋体" w:hAnsi="宋体"/>
          <w:color w:val="FF0000"/>
          <w:sz w:val="21"/>
          <w:lang w:eastAsia="zh-CN"/>
        </w:rPr>
        <w:t xml:space="preserve">连同符号位一起各位变反，末位加1 </w:t>
      </w:r>
      <w:r>
        <w:rPr>
          <w:lang w:eastAsia="zh-CN"/>
        </w:rPr>
        <w:br/>
      </w:r>
      <w:r>
        <w:rPr>
          <w:rFonts w:ascii="宋体" w:eastAsia="宋体" w:hAnsi="宋体"/>
          <w:color w:val="000000"/>
          <w:sz w:val="21"/>
          <w:lang w:eastAsia="zh-CN"/>
        </w:rPr>
        <w:t>491.在采用原码一位乘法计算x×y 时，当乘数最低位y</w:t>
      </w:r>
      <w:r>
        <w:rPr>
          <w:rFonts w:ascii="宋体" w:eastAsia="宋体" w:hAnsi="宋体"/>
          <w:color w:val="000000"/>
          <w:sz w:val="11"/>
          <w:lang w:eastAsia="zh-CN"/>
        </w:rPr>
        <w:t>i</w:t>
      </w:r>
      <w:r>
        <w:rPr>
          <w:rFonts w:ascii="宋体" w:eastAsia="宋体" w:hAnsi="宋体"/>
          <w:color w:val="000000"/>
          <w:sz w:val="21"/>
          <w:lang w:eastAsia="zh-CN"/>
        </w:rPr>
        <w:t xml:space="preserve">为1 时，（）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被乘数x 连同符号位与原部分积相加后，右移一位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被乘数绝对值|x|与原部分积相加后，右移一位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被乘数x 连同符号位右移一位后，再与原部分积相加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被乘数绝对值|x|右移一位后，再与原部分积相加 </w:t>
      </w:r>
    </w:p>
    <w:p w14:paraId="1A203EBF" w14:textId="77777777" w:rsidR="00754FC6" w:rsidRDefault="00754FC6">
      <w:pPr>
        <w:rPr>
          <w:lang w:eastAsia="zh-CN"/>
        </w:rPr>
        <w:sectPr w:rsidR="00754FC6">
          <w:pgSz w:w="11906" w:h="16838"/>
          <w:pgMar w:top="0" w:right="0" w:bottom="0" w:left="0" w:header="720" w:footer="720" w:gutter="0"/>
          <w:cols w:space="720"/>
          <w:docGrid w:linePitch="360"/>
        </w:sectPr>
      </w:pPr>
    </w:p>
    <w:p w14:paraId="6213E393" w14:textId="24824B9C"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300E7577" w14:textId="5FAF9075" w:rsidR="00754FC6" w:rsidRDefault="00000000">
      <w:pPr>
        <w:tabs>
          <w:tab w:val="left" w:pos="2220"/>
        </w:tabs>
        <w:autoSpaceDE w:val="0"/>
        <w:autoSpaceDN w:val="0"/>
        <w:spacing w:before="322" w:after="38" w:line="266" w:lineRule="auto"/>
        <w:ind w:left="1800" w:right="2016"/>
        <w:rPr>
          <w:lang w:eastAsia="zh-CN"/>
        </w:rPr>
      </w:pPr>
      <w:r>
        <w:rPr>
          <w:rFonts w:ascii="宋体" w:eastAsia="宋体" w:hAnsi="宋体"/>
          <w:color w:val="000000"/>
          <w:sz w:val="21"/>
          <w:lang w:eastAsia="zh-CN"/>
        </w:rPr>
        <w:t xml:space="preserve">492.采用规格化的浮点数是为了（）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增加数据的表示范围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方便浮点运算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防止运算时数据溢出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增加数据的表示精度 </w:t>
      </w:r>
      <w:r>
        <w:rPr>
          <w:lang w:eastAsia="zh-CN"/>
        </w:rPr>
        <w:br/>
      </w:r>
      <w:r>
        <w:rPr>
          <w:rFonts w:ascii="宋体" w:eastAsia="宋体" w:hAnsi="宋体"/>
          <w:color w:val="000000"/>
          <w:sz w:val="21"/>
          <w:lang w:eastAsia="zh-CN"/>
        </w:rPr>
        <w:t xml:space="preserve">493.以下（）表示法主要用来表示浮点数中的阶码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原码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补码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反码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移码 </w:t>
      </w:r>
      <w:r>
        <w:rPr>
          <w:lang w:eastAsia="zh-CN"/>
        </w:rPr>
        <w:br/>
      </w:r>
      <w:r>
        <w:rPr>
          <w:rFonts w:ascii="宋体" w:eastAsia="宋体" w:hAnsi="宋体"/>
          <w:color w:val="000000"/>
          <w:sz w:val="21"/>
          <w:lang w:eastAsia="zh-CN"/>
        </w:rPr>
        <w:t xml:space="preserve">494.在浮点数的表示范围中，（）在机器数据中不出现，是隐含的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阶码    </w:t>
      </w:r>
      <w:r w:rsidR="001D528B">
        <w:rPr>
          <w:rFonts w:ascii="宋体" w:eastAsia="宋体" w:hAnsi="宋体"/>
          <w:color w:val="FF0000"/>
          <w:sz w:val="21"/>
          <w:lang w:eastAsia="zh-CN"/>
        </w:rPr>
        <w:t xml:space="preserve">B. </w:t>
      </w:r>
      <w:r>
        <w:rPr>
          <w:rFonts w:ascii="宋体" w:eastAsia="宋体" w:hAnsi="宋体"/>
          <w:color w:val="FF0000"/>
          <w:sz w:val="21"/>
          <w:lang w:eastAsia="zh-CN"/>
        </w:rPr>
        <w:t>基数</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尾数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符号 </w:t>
      </w:r>
      <w:r>
        <w:rPr>
          <w:lang w:eastAsia="zh-CN"/>
        </w:rPr>
        <w:br/>
      </w:r>
      <w:r>
        <w:rPr>
          <w:rFonts w:ascii="宋体" w:eastAsia="宋体" w:hAnsi="宋体"/>
          <w:color w:val="000000"/>
          <w:sz w:val="21"/>
          <w:lang w:eastAsia="zh-CN"/>
        </w:rPr>
        <w:t xml:space="preserve">495.浮点加减运算中的对阶指（）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将较小的一个阶码调整到与较大的一个阶码相同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将较大的一个阶码调整到与较小的一个阶码相同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将被加数的阶码调整到与加数的阶码相同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将加数的阶码调整到与被加数的阶码相同 </w:t>
      </w:r>
      <w:r>
        <w:rPr>
          <w:lang w:eastAsia="zh-CN"/>
        </w:rPr>
        <w:br/>
      </w:r>
      <w:r>
        <w:rPr>
          <w:rFonts w:ascii="宋体" w:eastAsia="宋体" w:hAnsi="宋体"/>
          <w:color w:val="000000"/>
          <w:sz w:val="21"/>
          <w:lang w:eastAsia="zh-CN"/>
        </w:rPr>
        <w:t xml:space="preserve">496.假定采用IEEE 754 单精度浮点数格式表示一个数为45100000H，则该数为（） </w:t>
      </w:r>
    </w:p>
    <w:tbl>
      <w:tblPr>
        <w:tblW w:w="0" w:type="auto"/>
        <w:tblInd w:w="1100" w:type="dxa"/>
        <w:tblLayout w:type="fixed"/>
        <w:tblLook w:val="04A0" w:firstRow="1" w:lastRow="0" w:firstColumn="1" w:lastColumn="0" w:noHBand="0" w:noVBand="1"/>
      </w:tblPr>
      <w:tblGrid>
        <w:gridCol w:w="3380"/>
        <w:gridCol w:w="5180"/>
      </w:tblGrid>
      <w:tr w:rsidR="00754FC6" w14:paraId="31536539" w14:textId="77777777">
        <w:trPr>
          <w:trHeight w:hRule="exact" w:val="638"/>
        </w:trPr>
        <w:tc>
          <w:tcPr>
            <w:tcW w:w="3380" w:type="dxa"/>
            <w:tcMar>
              <w:left w:w="0" w:type="dxa"/>
              <w:right w:w="0" w:type="dxa"/>
            </w:tcMar>
          </w:tcPr>
          <w:p w14:paraId="35BD21C2" w14:textId="2CA25FAB" w:rsidR="00754FC6" w:rsidRDefault="001D528B">
            <w:pPr>
              <w:autoSpaceDE w:val="0"/>
              <w:autoSpaceDN w:val="0"/>
              <w:spacing w:before="64" w:after="0" w:line="245" w:lineRule="auto"/>
              <w:ind w:left="1008"/>
              <w:jc w:val="right"/>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（+1.125）</w:t>
            </w:r>
            <w:r w:rsidR="00000000">
              <w:rPr>
                <w:rFonts w:ascii="宋体" w:eastAsia="宋体" w:hAnsi="宋体"/>
                <w:color w:val="000000"/>
                <w:sz w:val="11"/>
                <w:lang w:eastAsia="zh-CN"/>
              </w:rPr>
              <w:t>10</w:t>
            </w:r>
            <w:r w:rsidR="00000000">
              <w:rPr>
                <w:rFonts w:ascii="宋体" w:eastAsia="宋体" w:hAnsi="宋体"/>
                <w:color w:val="000000"/>
                <w:sz w:val="21"/>
                <w:lang w:eastAsia="zh-CN"/>
              </w:rPr>
              <w:t>×2</w:t>
            </w:r>
            <w:r>
              <w:rPr>
                <w:rFonts w:ascii="宋体" w:eastAsia="宋体" w:hAnsi="宋体"/>
                <w:color w:val="000000"/>
                <w:sz w:val="21"/>
                <w:lang w:eastAsia="zh-CN"/>
              </w:rPr>
              <w:t xml:space="preserve">C. </w:t>
            </w:r>
            <w:r w:rsidR="00000000">
              <w:rPr>
                <w:rFonts w:ascii="宋体" w:eastAsia="宋体" w:hAnsi="宋体"/>
                <w:color w:val="000000"/>
                <w:sz w:val="21"/>
                <w:lang w:eastAsia="zh-CN"/>
              </w:rPr>
              <w:t>（+0.125）</w:t>
            </w:r>
            <w:r w:rsidR="00000000">
              <w:rPr>
                <w:rFonts w:ascii="宋体" w:eastAsia="宋体" w:hAnsi="宋体"/>
                <w:color w:val="000000"/>
                <w:sz w:val="11"/>
                <w:lang w:eastAsia="zh-CN"/>
              </w:rPr>
              <w:t>10</w:t>
            </w:r>
            <w:r w:rsidR="00000000">
              <w:rPr>
                <w:rFonts w:ascii="宋体" w:eastAsia="宋体" w:hAnsi="宋体"/>
                <w:color w:val="000000"/>
                <w:sz w:val="21"/>
                <w:lang w:eastAsia="zh-CN"/>
              </w:rPr>
              <w:t>×2</w:t>
            </w:r>
          </w:p>
        </w:tc>
        <w:tc>
          <w:tcPr>
            <w:tcW w:w="5180" w:type="dxa"/>
            <w:tcMar>
              <w:left w:w="0" w:type="dxa"/>
              <w:right w:w="0" w:type="dxa"/>
            </w:tcMar>
          </w:tcPr>
          <w:p w14:paraId="33C4ECEA" w14:textId="2F7D462D" w:rsidR="00754FC6" w:rsidRDefault="00000000">
            <w:pPr>
              <w:tabs>
                <w:tab w:val="left" w:pos="2796"/>
              </w:tabs>
              <w:autoSpaceDE w:val="0"/>
              <w:autoSpaceDN w:val="0"/>
              <w:spacing w:before="38" w:after="0" w:line="245" w:lineRule="auto"/>
              <w:ind w:left="4" w:right="2160"/>
              <w:rPr>
                <w:lang w:eastAsia="zh-CN"/>
              </w:rPr>
            </w:pPr>
            <w:r>
              <w:rPr>
                <w:rFonts w:ascii="宋体" w:eastAsia="宋体" w:hAnsi="宋体"/>
                <w:color w:val="000000"/>
                <w:sz w:val="11"/>
                <w:lang w:eastAsia="zh-CN"/>
              </w:rPr>
              <w:t>10</w:t>
            </w:r>
            <w:r w:rsidR="00B52130">
              <w:rPr>
                <w:rFonts w:ascii="宋体" w:eastAsia="宋体" w:hAnsi="宋体" w:hint="eastAsia"/>
                <w:color w:val="000000"/>
                <w:sz w:val="1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（+1.125）</w:t>
            </w:r>
            <w:r>
              <w:rPr>
                <w:rFonts w:ascii="宋体" w:eastAsia="宋体" w:hAnsi="宋体"/>
                <w:color w:val="FF0000"/>
                <w:sz w:val="11"/>
                <w:lang w:eastAsia="zh-CN"/>
              </w:rPr>
              <w:t>10</w:t>
            </w:r>
            <w:r>
              <w:rPr>
                <w:rFonts w:ascii="宋体" w:eastAsia="宋体" w:hAnsi="宋体"/>
                <w:color w:val="FF0000"/>
                <w:sz w:val="21"/>
                <w:lang w:eastAsia="zh-CN"/>
              </w:rPr>
              <w:t xml:space="preserve">×2 </w:t>
            </w:r>
            <w:r>
              <w:rPr>
                <w:lang w:eastAsia="zh-CN"/>
              </w:rPr>
              <w:tab/>
            </w:r>
            <w:r>
              <w:rPr>
                <w:rFonts w:ascii="宋体" w:eastAsia="宋体" w:hAnsi="宋体"/>
                <w:color w:val="FF0000"/>
                <w:sz w:val="11"/>
                <w:lang w:eastAsia="zh-CN"/>
              </w:rPr>
              <w:t>11</w:t>
            </w:r>
          </w:p>
          <w:p w14:paraId="24C193E4" w14:textId="270E1DAD" w:rsidR="00754FC6" w:rsidRDefault="00000000">
            <w:pPr>
              <w:tabs>
                <w:tab w:val="left" w:pos="2796"/>
              </w:tabs>
              <w:autoSpaceDE w:val="0"/>
              <w:autoSpaceDN w:val="0"/>
              <w:spacing w:before="76" w:after="0" w:line="245" w:lineRule="auto"/>
              <w:ind w:left="4" w:right="2160"/>
              <w:rPr>
                <w:lang w:eastAsia="zh-CN"/>
              </w:rPr>
            </w:pPr>
            <w:r>
              <w:rPr>
                <w:rFonts w:ascii="宋体" w:eastAsia="宋体" w:hAnsi="宋体"/>
                <w:color w:val="000000"/>
                <w:sz w:val="11"/>
                <w:lang w:eastAsia="zh-CN"/>
              </w:rPr>
              <w:t>11</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（+0.125）</w:t>
            </w:r>
            <w:r>
              <w:rPr>
                <w:rFonts w:ascii="宋体" w:eastAsia="宋体" w:hAnsi="宋体"/>
                <w:color w:val="000000"/>
                <w:sz w:val="11"/>
                <w:lang w:eastAsia="zh-CN"/>
              </w:rPr>
              <w:t>10</w:t>
            </w:r>
            <w:r>
              <w:rPr>
                <w:rFonts w:ascii="宋体" w:eastAsia="宋体" w:hAnsi="宋体"/>
                <w:color w:val="000000"/>
                <w:sz w:val="21"/>
                <w:lang w:eastAsia="zh-CN"/>
              </w:rPr>
              <w:t xml:space="preserve">×2 </w:t>
            </w:r>
            <w:r>
              <w:rPr>
                <w:lang w:eastAsia="zh-CN"/>
              </w:rPr>
              <w:tab/>
            </w:r>
            <w:r>
              <w:rPr>
                <w:rFonts w:ascii="宋体" w:eastAsia="宋体" w:hAnsi="宋体"/>
                <w:color w:val="000000"/>
                <w:sz w:val="11"/>
                <w:lang w:eastAsia="zh-CN"/>
              </w:rPr>
              <w:t xml:space="preserve">10 </w:t>
            </w:r>
          </w:p>
        </w:tc>
      </w:tr>
    </w:tbl>
    <w:p w14:paraId="12435E06" w14:textId="6E9E0CF5" w:rsidR="00B52130" w:rsidRDefault="00000000">
      <w:pPr>
        <w:tabs>
          <w:tab w:val="left" w:pos="2220"/>
          <w:tab w:val="left" w:pos="5056"/>
          <w:tab w:val="left" w:pos="7632"/>
        </w:tabs>
        <w:autoSpaceDE w:val="0"/>
        <w:autoSpaceDN w:val="0"/>
        <w:spacing w:before="50" w:after="0" w:line="257" w:lineRule="auto"/>
        <w:ind w:left="1800" w:right="1584"/>
        <w:rPr>
          <w:rFonts w:ascii="宋体" w:eastAsia="宋体" w:hAnsi="宋体"/>
          <w:color w:val="FF0000"/>
          <w:sz w:val="21"/>
          <w:lang w:eastAsia="zh-CN"/>
        </w:rPr>
      </w:pPr>
      <w:r>
        <w:rPr>
          <w:lang w:eastAsia="zh-CN"/>
        </w:rPr>
        <w:br/>
      </w:r>
      <w:r>
        <w:rPr>
          <w:rFonts w:ascii="宋体" w:eastAsia="宋体" w:hAnsi="宋体"/>
          <w:color w:val="000000"/>
          <w:sz w:val="21"/>
          <w:lang w:eastAsia="zh-CN"/>
        </w:rPr>
        <w:t xml:space="preserve">497.如果浮点数的尾数用补码表示，则下列（）中的尾数是规格化形式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1.11000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0.01110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0.01010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1.00010 </w:t>
      </w:r>
    </w:p>
    <w:p w14:paraId="675F1BEA" w14:textId="57678AD9" w:rsidR="00754FC6" w:rsidRDefault="00000000">
      <w:pPr>
        <w:tabs>
          <w:tab w:val="left" w:pos="2220"/>
          <w:tab w:val="left" w:pos="5056"/>
          <w:tab w:val="left" w:pos="7632"/>
        </w:tabs>
        <w:autoSpaceDE w:val="0"/>
        <w:autoSpaceDN w:val="0"/>
        <w:spacing w:before="50" w:after="0" w:line="257" w:lineRule="auto"/>
        <w:ind w:left="1800" w:right="1584"/>
        <w:rPr>
          <w:lang w:eastAsia="zh-CN"/>
        </w:rPr>
      </w:pPr>
      <w:r>
        <w:rPr>
          <w:rFonts w:ascii="宋体" w:eastAsia="宋体" w:hAnsi="宋体"/>
          <w:color w:val="000000"/>
          <w:sz w:val="21"/>
          <w:lang w:eastAsia="zh-CN"/>
        </w:rPr>
        <w:t xml:space="preserve">498.float 型数据通常用IEEE 754 单精度浮点数格式表示，若编译器将float 型变量x 分配在一个32 位浮点寄存器FR1 中，且x = -8.25，则FR1 的内容是（）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C104 0000H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C242 0000H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C184 0000H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C1C2 0000H </w:t>
      </w:r>
      <w:r>
        <w:rPr>
          <w:lang w:eastAsia="zh-CN"/>
        </w:rPr>
        <w:br/>
      </w:r>
      <w:r>
        <w:rPr>
          <w:lang w:eastAsia="zh-CN"/>
        </w:rPr>
        <w:br/>
      </w:r>
      <w:r>
        <w:rPr>
          <w:rFonts w:ascii="宋体" w:eastAsia="宋体" w:hAnsi="宋体"/>
          <w:color w:val="000000"/>
          <w:sz w:val="21"/>
          <w:lang w:eastAsia="zh-CN"/>
        </w:rPr>
        <w:t xml:space="preserve">499.使用74LS181 这种器件来构成一个16 位的ALU，需要使用（）片。 </w:t>
      </w:r>
    </w:p>
    <w:p w14:paraId="46BEC28A" w14:textId="7662636E" w:rsidR="00754FC6" w:rsidRDefault="00000000">
      <w:pPr>
        <w:tabs>
          <w:tab w:val="left" w:pos="2220"/>
          <w:tab w:val="left" w:pos="4740"/>
        </w:tabs>
        <w:autoSpaceDE w:val="0"/>
        <w:autoSpaceDN w:val="0"/>
        <w:spacing w:before="102" w:after="0" w:line="269"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    </w:t>
      </w:r>
      <w:r w:rsidR="001D528B">
        <w:rPr>
          <w:rFonts w:ascii="宋体" w:eastAsia="宋体" w:hAnsi="宋体"/>
          <w:color w:val="FF0000"/>
          <w:sz w:val="21"/>
          <w:lang w:eastAsia="zh-CN"/>
        </w:rPr>
        <w:t xml:space="preserve">B. </w:t>
      </w:r>
      <w:r>
        <w:rPr>
          <w:rFonts w:ascii="宋体" w:eastAsia="宋体" w:hAnsi="宋体"/>
          <w:color w:val="FF0000"/>
          <w:sz w:val="21"/>
          <w:lang w:eastAsia="zh-CN"/>
        </w:rPr>
        <w:t>4</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8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16 </w:t>
      </w:r>
      <w:r>
        <w:rPr>
          <w:lang w:eastAsia="zh-CN"/>
        </w:rPr>
        <w:br/>
      </w:r>
      <w:r>
        <w:rPr>
          <w:rFonts w:ascii="宋体" w:eastAsia="宋体" w:hAnsi="宋体"/>
          <w:color w:val="000000"/>
          <w:sz w:val="21"/>
          <w:lang w:eastAsia="zh-CN"/>
        </w:rPr>
        <w:t xml:space="preserve">500.用4 片74181 和1 片74182 相配合，具有（）传递功能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串行进位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组内并行进位，组间串行进位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组内串行进位，组间并行进位    </w:t>
      </w:r>
      <w:r w:rsidR="001D528B">
        <w:rPr>
          <w:rFonts w:ascii="宋体" w:eastAsia="宋体" w:hAnsi="宋体"/>
          <w:color w:val="FF0000"/>
          <w:sz w:val="21"/>
          <w:lang w:eastAsia="zh-CN"/>
        </w:rPr>
        <w:t xml:space="preserve">D. </w:t>
      </w:r>
      <w:r>
        <w:rPr>
          <w:rFonts w:ascii="宋体" w:eastAsia="宋体" w:hAnsi="宋体"/>
          <w:color w:val="FF0000"/>
          <w:sz w:val="21"/>
          <w:lang w:eastAsia="zh-CN"/>
        </w:rPr>
        <w:t>组内、组间均为并行进位</w:t>
      </w:r>
      <w:r>
        <w:rPr>
          <w:lang w:eastAsia="zh-CN"/>
        </w:rPr>
        <w:br/>
      </w:r>
      <w:r>
        <w:rPr>
          <w:rFonts w:ascii="宋体" w:eastAsia="宋体" w:hAnsi="宋体"/>
          <w:color w:val="000000"/>
          <w:sz w:val="21"/>
          <w:highlight w:val="cyan"/>
          <w:lang w:eastAsia="zh-CN"/>
        </w:rPr>
        <w:t>501.磁盘属于（）类型的存储器</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随机存取存储器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只读存储器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顺序存取存储器    </w:t>
      </w:r>
      <w:r w:rsidR="001D528B">
        <w:rPr>
          <w:rFonts w:ascii="宋体" w:eastAsia="宋体" w:hAnsi="宋体"/>
          <w:color w:val="FF0000"/>
          <w:sz w:val="21"/>
          <w:lang w:eastAsia="zh-CN"/>
        </w:rPr>
        <w:t xml:space="preserve">D. </w:t>
      </w:r>
      <w:r>
        <w:rPr>
          <w:rFonts w:ascii="宋体" w:eastAsia="宋体" w:hAnsi="宋体"/>
          <w:color w:val="FF0000"/>
          <w:sz w:val="21"/>
          <w:lang w:eastAsia="zh-CN"/>
        </w:rPr>
        <w:t>直接存取存储器</w:t>
      </w:r>
      <w:r>
        <w:rPr>
          <w:lang w:eastAsia="zh-CN"/>
        </w:rPr>
        <w:br/>
      </w:r>
      <w:r>
        <w:rPr>
          <w:rFonts w:ascii="宋体" w:eastAsia="宋体" w:hAnsi="宋体"/>
          <w:color w:val="000000"/>
          <w:sz w:val="21"/>
          <w:lang w:eastAsia="zh-CN"/>
        </w:rPr>
        <w:t xml:space="preserve">502.某计算机系统，其操作系统保存在硬盘上，其内存储器应该采用（）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RAM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ROM    </w:t>
      </w:r>
      <w:r w:rsidR="001D528B">
        <w:rPr>
          <w:rFonts w:ascii="宋体" w:eastAsia="宋体" w:hAnsi="宋体"/>
          <w:color w:val="FF0000"/>
          <w:sz w:val="21"/>
          <w:lang w:eastAsia="zh-CN"/>
        </w:rPr>
        <w:t xml:space="preserve">C. </w:t>
      </w:r>
      <w:r>
        <w:rPr>
          <w:rFonts w:ascii="宋体" w:eastAsia="宋体" w:hAnsi="宋体"/>
          <w:color w:val="FF0000"/>
          <w:sz w:val="21"/>
          <w:lang w:eastAsia="zh-CN"/>
        </w:rPr>
        <w:t>RAM 和ROM</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lang w:eastAsia="zh-CN"/>
        </w:rPr>
        <w:br/>
      </w:r>
      <w:r>
        <w:rPr>
          <w:rFonts w:ascii="宋体" w:eastAsia="宋体" w:hAnsi="宋体"/>
          <w:color w:val="000000"/>
          <w:sz w:val="21"/>
          <w:lang w:eastAsia="zh-CN"/>
        </w:rPr>
        <w:t xml:space="preserve">503.计算机的存储系统是指（）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RAM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ROM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主存储器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Cache、主存储器和外存储器</w:t>
      </w:r>
      <w:r>
        <w:rPr>
          <w:lang w:eastAsia="zh-CN"/>
        </w:rPr>
        <w:br/>
      </w:r>
      <w:r>
        <w:rPr>
          <w:rFonts w:ascii="宋体" w:eastAsia="宋体" w:hAnsi="宋体"/>
          <w:color w:val="000000"/>
          <w:sz w:val="21"/>
          <w:lang w:eastAsia="zh-CN"/>
        </w:rPr>
        <w:t xml:space="preserve">504.一般存储系统由三级组成，下列关于各级存储器的作用及速度、容量的叙述中正确的是（）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主存存放正在CPU 中运行的程序，速度较快，容量很大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Cache 存放当前所有频繁访问的数据，特点是速度最快、容量较小 </w:t>
      </w:r>
    </w:p>
    <w:p w14:paraId="1F39FC81" w14:textId="77777777" w:rsidR="00754FC6" w:rsidRDefault="00754FC6">
      <w:pPr>
        <w:rPr>
          <w:lang w:eastAsia="zh-CN"/>
        </w:rPr>
        <w:sectPr w:rsidR="00754FC6">
          <w:pgSz w:w="11906" w:h="16838"/>
          <w:pgMar w:top="0" w:right="0" w:bottom="0" w:left="0" w:header="720" w:footer="720" w:gutter="0"/>
          <w:cols w:space="720"/>
          <w:docGrid w:linePitch="360"/>
        </w:sectPr>
      </w:pPr>
    </w:p>
    <w:p w14:paraId="0E98A893" w14:textId="359B6AAD"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1187BC5D" w14:textId="60E97020" w:rsidR="00754FC6" w:rsidRDefault="00000000">
      <w:pPr>
        <w:tabs>
          <w:tab w:val="left" w:pos="2220"/>
        </w:tabs>
        <w:autoSpaceDE w:val="0"/>
        <w:autoSpaceDN w:val="0"/>
        <w:spacing w:before="322" w:after="0" w:line="271" w:lineRule="auto"/>
        <w:ind w:left="1800" w:right="1584"/>
        <w:rPr>
          <w:lang w:eastAsia="zh-CN"/>
        </w:rPr>
      </w:pP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外存存放需联机保存但暂时不执行的程序和数据，容量很大且速度很慢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外存存放需联机保存但暂时不执行的程序和数据，容量很大且速度很快 505.在下列几种存储器中，CPU 可直接访问的是（）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主存储器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磁盘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磁带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光盘 </w:t>
      </w:r>
      <w:r>
        <w:rPr>
          <w:lang w:eastAsia="zh-CN"/>
        </w:rPr>
        <w:br/>
      </w:r>
      <w:r>
        <w:rPr>
          <w:rFonts w:ascii="宋体" w:eastAsia="宋体" w:hAnsi="宋体"/>
          <w:color w:val="000000"/>
          <w:sz w:val="21"/>
          <w:lang w:eastAsia="zh-CN"/>
        </w:rPr>
        <w:t xml:space="preserve">506.在存储器层次结构中，存储器从速度最快到最慢的排列顺序是（）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寄存器-主存-Cache-辅存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寄存器-主存-辅存-Cache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寄存器-Cache-辅存-主存    </w:t>
      </w:r>
      <w:r w:rsidR="001D528B">
        <w:rPr>
          <w:rFonts w:ascii="宋体" w:eastAsia="宋体" w:hAnsi="宋体"/>
          <w:color w:val="FF0000"/>
          <w:sz w:val="21"/>
          <w:lang w:eastAsia="zh-CN"/>
        </w:rPr>
        <w:t xml:space="preserve">D. </w:t>
      </w:r>
      <w:r>
        <w:rPr>
          <w:rFonts w:ascii="宋体" w:eastAsia="宋体" w:hAnsi="宋体"/>
          <w:color w:val="FF0000"/>
          <w:sz w:val="21"/>
          <w:lang w:eastAsia="zh-CN"/>
        </w:rPr>
        <w:t>寄存器-Cache-主存-辅存</w:t>
      </w:r>
      <w:r>
        <w:rPr>
          <w:lang w:eastAsia="zh-CN"/>
        </w:rPr>
        <w:br/>
      </w:r>
      <w:r>
        <w:rPr>
          <w:rFonts w:ascii="宋体" w:eastAsia="宋体" w:hAnsi="宋体"/>
          <w:color w:val="000000"/>
          <w:sz w:val="21"/>
          <w:lang w:eastAsia="zh-CN"/>
        </w:rPr>
        <w:t xml:space="preserve">507.在存储器层次结构中，存储器从容量最大到最小的排列顺序是（）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寄存器-主存-Cache-辅存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寄存器-主存-辅存-Cache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辅存-主存-Cache-寄存器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寄存器-Cache-主存-辅存 </w:t>
      </w:r>
      <w:r>
        <w:rPr>
          <w:lang w:eastAsia="zh-CN"/>
        </w:rPr>
        <w:br/>
      </w:r>
      <w:r>
        <w:rPr>
          <w:rFonts w:ascii="宋体" w:eastAsia="宋体" w:hAnsi="宋体"/>
          <w:color w:val="000000"/>
          <w:sz w:val="21"/>
          <w:lang w:eastAsia="zh-CN"/>
        </w:rPr>
        <w:t xml:space="preserve">508.以下（）表示从主存M 中读出数据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M(MAR) →MDR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(MDR) →M(MAR)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M(MDR) →MAR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(MAR) →M(MDR) </w:t>
      </w:r>
      <w:r>
        <w:rPr>
          <w:lang w:eastAsia="zh-CN"/>
        </w:rPr>
        <w:br/>
      </w:r>
      <w:r>
        <w:rPr>
          <w:rFonts w:ascii="宋体" w:eastAsia="宋体" w:hAnsi="宋体"/>
          <w:color w:val="000000"/>
          <w:sz w:val="21"/>
          <w:lang w:eastAsia="zh-CN"/>
        </w:rPr>
        <w:t xml:space="preserve">509.以下（）表示向主存M 中写入数据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M(MAR) →MDR    </w:t>
      </w:r>
      <w:r w:rsidR="001D528B">
        <w:rPr>
          <w:rFonts w:ascii="宋体" w:eastAsia="宋体" w:hAnsi="宋体"/>
          <w:color w:val="FF0000"/>
          <w:sz w:val="21"/>
          <w:lang w:eastAsia="zh-CN"/>
        </w:rPr>
        <w:t xml:space="preserve">B. </w:t>
      </w:r>
      <w:r>
        <w:rPr>
          <w:rFonts w:ascii="宋体" w:eastAsia="宋体" w:hAnsi="宋体"/>
          <w:color w:val="FF0000"/>
          <w:sz w:val="21"/>
          <w:lang w:eastAsia="zh-CN"/>
        </w:rPr>
        <w:t>(MDR) →M(MAR)</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M(MDR) →MAR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(MAR) →M(MDR) </w:t>
      </w:r>
      <w:r>
        <w:rPr>
          <w:lang w:eastAsia="zh-CN"/>
        </w:rPr>
        <w:br/>
      </w:r>
      <w:r>
        <w:rPr>
          <w:rFonts w:ascii="宋体" w:eastAsia="宋体" w:hAnsi="宋体"/>
          <w:color w:val="000000"/>
          <w:sz w:val="21"/>
          <w:lang w:eastAsia="zh-CN"/>
        </w:rPr>
        <w:t xml:space="preserve">510.用户程序所存放的主存空间属于（）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随机存取存储器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只读存储器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顺序存取存储器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直接存取存储器 </w:t>
      </w:r>
      <w:r>
        <w:rPr>
          <w:lang w:eastAsia="zh-CN"/>
        </w:rPr>
        <w:br/>
      </w:r>
      <w:r>
        <w:rPr>
          <w:rFonts w:ascii="宋体" w:eastAsia="宋体" w:hAnsi="宋体"/>
          <w:color w:val="000000"/>
          <w:sz w:val="21"/>
          <w:highlight w:val="cyan"/>
          <w:lang w:eastAsia="zh-CN"/>
        </w:rPr>
        <w:t>511.下面有关系统主存的叙述中，错误的是（）</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RAM 是可读可写存储器，ROM 是只读存储器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ROM 和RAM 的访问方式相同，都采用随机访问方式进行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系统的主存由RAM 和ROM 组成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系统的主存都是用DRAM 芯片实现的 </w:t>
      </w:r>
      <w:r>
        <w:rPr>
          <w:lang w:eastAsia="zh-CN"/>
        </w:rPr>
        <w:br/>
      </w:r>
      <w:r>
        <w:rPr>
          <w:rFonts w:ascii="宋体" w:eastAsia="宋体" w:hAnsi="宋体"/>
          <w:color w:val="000000"/>
          <w:sz w:val="21"/>
          <w:lang w:eastAsia="zh-CN"/>
        </w:rPr>
        <w:t xml:space="preserve">512.半导体静态存储器SRAM 的存储原理是（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依靠双稳态电路</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依靠定时刷新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依靠读后再生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信息不再变化 </w:t>
      </w:r>
      <w:r>
        <w:rPr>
          <w:lang w:eastAsia="zh-CN"/>
        </w:rPr>
        <w:br/>
      </w:r>
      <w:r>
        <w:rPr>
          <w:rFonts w:ascii="宋体" w:eastAsia="宋体" w:hAnsi="宋体"/>
          <w:color w:val="000000"/>
          <w:sz w:val="21"/>
          <w:lang w:eastAsia="zh-CN"/>
        </w:rPr>
        <w:t xml:space="preserve">513.动态RAM 的特点是（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工作中存储内容动态地变化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工作中需要动态地改变访存地址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每隔一定时间刷新一遍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每次读出后需根据原存内容全部刷新一遍 </w:t>
      </w:r>
      <w:r>
        <w:rPr>
          <w:lang w:eastAsia="zh-CN"/>
        </w:rPr>
        <w:br/>
      </w:r>
      <w:r>
        <w:rPr>
          <w:rFonts w:ascii="宋体" w:eastAsia="宋体" w:hAnsi="宋体"/>
          <w:color w:val="000000"/>
          <w:sz w:val="21"/>
          <w:lang w:eastAsia="zh-CN"/>
        </w:rPr>
        <w:t xml:space="preserve">514.和静态RAM 相比，动态RAM 具有（   ）优点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容量能随应用任务需要动态变化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成本低、功耗低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掉电后内容不会丢失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内容不需要再生 </w:t>
      </w:r>
      <w:r>
        <w:rPr>
          <w:lang w:eastAsia="zh-CN"/>
        </w:rPr>
        <w:br/>
      </w:r>
      <w:r>
        <w:rPr>
          <w:rFonts w:ascii="宋体" w:eastAsia="宋体" w:hAnsi="宋体"/>
          <w:color w:val="000000"/>
          <w:sz w:val="21"/>
          <w:lang w:eastAsia="zh-CN"/>
        </w:rPr>
        <w:t xml:space="preserve">515.DRAM 的刷新是以（   ）为单位进行的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存储单元    </w:t>
      </w:r>
      <w:r w:rsidR="001D528B">
        <w:rPr>
          <w:rFonts w:ascii="宋体" w:eastAsia="宋体" w:hAnsi="宋体"/>
          <w:color w:val="FF0000"/>
          <w:sz w:val="21"/>
          <w:lang w:eastAsia="zh-CN"/>
        </w:rPr>
        <w:t xml:space="preserve">B. </w:t>
      </w:r>
      <w:r>
        <w:rPr>
          <w:rFonts w:ascii="宋体" w:eastAsia="宋体" w:hAnsi="宋体"/>
          <w:color w:val="FF0000"/>
          <w:sz w:val="21"/>
          <w:lang w:eastAsia="zh-CN"/>
        </w:rPr>
        <w:t>行</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列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存储元 </w:t>
      </w:r>
      <w:r>
        <w:rPr>
          <w:lang w:eastAsia="zh-CN"/>
        </w:rPr>
        <w:br/>
      </w:r>
      <w:r>
        <w:rPr>
          <w:rFonts w:ascii="宋体" w:eastAsia="宋体" w:hAnsi="宋体"/>
          <w:color w:val="000000"/>
          <w:sz w:val="21"/>
          <w:lang w:eastAsia="zh-CN"/>
        </w:rPr>
        <w:t xml:space="preserve">516.某SRAM 芯片，其存储容量为64K×16 位，进行寻址的存贮器为（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6,16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16,4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6,8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16,16 </w:t>
      </w:r>
      <w:r>
        <w:rPr>
          <w:lang w:eastAsia="zh-CN"/>
        </w:rPr>
        <w:br/>
      </w:r>
      <w:r>
        <w:rPr>
          <w:rFonts w:ascii="宋体" w:eastAsia="宋体" w:hAnsi="宋体"/>
          <w:color w:val="000000"/>
          <w:sz w:val="21"/>
          <w:lang w:eastAsia="zh-CN"/>
        </w:rPr>
        <w:t xml:space="preserve">517.某存储器容量为32K×16 位，则（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地址线为16 根，数据线为32 根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地址线为32 根，数据线为32 根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地址线为15 根，数据线为16 根</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地址线为15 根，数据线为32 根 </w:t>
      </w:r>
    </w:p>
    <w:p w14:paraId="1F51EEAA" w14:textId="77777777" w:rsidR="00754FC6" w:rsidRDefault="00754FC6">
      <w:pPr>
        <w:rPr>
          <w:lang w:eastAsia="zh-CN"/>
        </w:rPr>
        <w:sectPr w:rsidR="00754FC6">
          <w:pgSz w:w="11906" w:h="16838"/>
          <w:pgMar w:top="0" w:right="0" w:bottom="0" w:left="0" w:header="720" w:footer="720" w:gutter="0"/>
          <w:cols w:space="720"/>
          <w:docGrid w:linePitch="360"/>
        </w:sectPr>
      </w:pPr>
    </w:p>
    <w:p w14:paraId="253DB00C" w14:textId="265841DF"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4A97905B" w14:textId="5ED91EE0" w:rsidR="00754FC6" w:rsidRDefault="00000000">
      <w:pPr>
        <w:tabs>
          <w:tab w:val="left" w:pos="2220"/>
          <w:tab w:val="left" w:pos="3114"/>
          <w:tab w:val="left" w:pos="4536"/>
          <w:tab w:val="left" w:pos="5958"/>
          <w:tab w:val="left" w:pos="7380"/>
        </w:tabs>
        <w:autoSpaceDE w:val="0"/>
        <w:autoSpaceDN w:val="0"/>
        <w:spacing w:before="322" w:after="0" w:line="257" w:lineRule="auto"/>
        <w:ind w:left="1800" w:right="1584"/>
        <w:rPr>
          <w:lang w:eastAsia="zh-CN"/>
        </w:rPr>
      </w:pPr>
      <w:r>
        <w:rPr>
          <w:rFonts w:ascii="宋体" w:eastAsia="宋体" w:hAnsi="宋体"/>
          <w:color w:val="000000"/>
          <w:sz w:val="21"/>
          <w:lang w:eastAsia="zh-CN"/>
        </w:rPr>
        <w:t xml:space="preserve">518.某内存若为16MB，则表示其容量为（   ）KB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16    </w:t>
      </w:r>
      <w:r w:rsidR="001D528B">
        <w:rPr>
          <w:rFonts w:ascii="宋体" w:eastAsia="宋体" w:hAnsi="宋体"/>
          <w:color w:val="FF0000"/>
          <w:sz w:val="21"/>
          <w:lang w:eastAsia="zh-CN"/>
        </w:rPr>
        <w:t xml:space="preserve">B. </w:t>
      </w:r>
      <w:r>
        <w:rPr>
          <w:rFonts w:ascii="宋体" w:eastAsia="宋体" w:hAnsi="宋体"/>
          <w:color w:val="FF0000"/>
          <w:sz w:val="21"/>
          <w:lang w:eastAsia="zh-CN"/>
        </w:rPr>
        <w:t>16384</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1024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16000 </w:t>
      </w:r>
      <w:r>
        <w:rPr>
          <w:lang w:eastAsia="zh-CN"/>
        </w:rPr>
        <w:br/>
      </w:r>
      <w:r>
        <w:rPr>
          <w:rFonts w:ascii="宋体" w:eastAsia="宋体" w:hAnsi="宋体"/>
          <w:color w:val="000000"/>
          <w:sz w:val="21"/>
          <w:lang w:eastAsia="zh-CN"/>
        </w:rPr>
        <w:t xml:space="preserve">519.既具有SRAM 读写的灵活性和较快的访问速度，又在断电后可不丢失信息的ROM 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EEPROM    </w:t>
      </w:r>
      <w:r w:rsidR="001D528B">
        <w:rPr>
          <w:rFonts w:ascii="宋体" w:eastAsia="宋体" w:hAnsi="宋体"/>
          <w:color w:val="FF0000"/>
          <w:sz w:val="21"/>
          <w:lang w:eastAsia="zh-CN"/>
        </w:rPr>
        <w:t xml:space="preserve">B. </w:t>
      </w:r>
      <w:r>
        <w:rPr>
          <w:rFonts w:ascii="宋体" w:eastAsia="宋体" w:hAnsi="宋体"/>
          <w:color w:val="FF0000"/>
          <w:sz w:val="21"/>
          <w:lang w:eastAsia="zh-CN"/>
        </w:rPr>
        <w:t>FLASH</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EPROM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PROM </w:t>
      </w:r>
      <w:r>
        <w:rPr>
          <w:lang w:eastAsia="zh-CN"/>
        </w:rPr>
        <w:br/>
      </w:r>
      <w:r>
        <w:rPr>
          <w:rFonts w:ascii="宋体" w:eastAsia="宋体" w:hAnsi="宋体"/>
          <w:color w:val="000000"/>
          <w:sz w:val="21"/>
          <w:lang w:eastAsia="zh-CN"/>
        </w:rPr>
        <w:t xml:space="preserve">520.下列存储器中可电改写的只读存储器是（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EEPROM</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EPROM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ROM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RAM </w:t>
      </w:r>
      <w:r>
        <w:rPr>
          <w:lang w:eastAsia="zh-CN"/>
        </w:rPr>
        <w:br/>
      </w:r>
      <w:r>
        <w:rPr>
          <w:rFonts w:ascii="宋体" w:eastAsia="宋体" w:hAnsi="宋体"/>
          <w:color w:val="000000"/>
          <w:sz w:val="21"/>
          <w:lang w:eastAsia="zh-CN"/>
        </w:rPr>
        <w:t xml:space="preserve">521.下列几种存储器中，（   ）是易失性存储器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Cache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EPROM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Flash Memory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CDROM 522.若数据在存储器中采用以低字节地址为字地址的存放方式，则十六进制数12345678H的存储字节顺序按地址从小到大依次是（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12345678    </w:t>
      </w:r>
      <w:r w:rsidR="001D528B">
        <w:rPr>
          <w:rFonts w:ascii="宋体" w:eastAsia="宋体" w:hAnsi="宋体"/>
          <w:color w:val="FF0000"/>
          <w:sz w:val="21"/>
          <w:lang w:eastAsia="zh-CN"/>
        </w:rPr>
        <w:t xml:space="preserve">B. </w:t>
      </w:r>
      <w:r>
        <w:rPr>
          <w:rFonts w:ascii="宋体" w:eastAsia="宋体" w:hAnsi="宋体"/>
          <w:color w:val="FF0000"/>
          <w:sz w:val="21"/>
          <w:lang w:eastAsia="zh-CN"/>
        </w:rPr>
        <w:t>78563412</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87654321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34127856 523.某计算机字长为32 位，存储器容量为16MB，CPU 按半字寻址时可寻址的单元数为（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 </w:t>
      </w:r>
      <w:r>
        <w:rPr>
          <w:rFonts w:ascii="宋体" w:eastAsia="宋体" w:hAnsi="宋体"/>
          <w:color w:val="000000"/>
          <w:sz w:val="11"/>
          <w:lang w:eastAsia="zh-CN"/>
        </w:rPr>
        <w:t>24</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2 </w:t>
      </w:r>
      <w:r>
        <w:rPr>
          <w:rFonts w:ascii="宋体" w:eastAsia="宋体" w:hAnsi="宋体"/>
          <w:color w:val="FF0000"/>
          <w:sz w:val="11"/>
          <w:lang w:eastAsia="zh-CN"/>
        </w:rPr>
        <w:t>23</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 </w:t>
      </w:r>
      <w:r>
        <w:rPr>
          <w:rFonts w:ascii="宋体" w:eastAsia="宋体" w:hAnsi="宋体"/>
          <w:color w:val="000000"/>
          <w:sz w:val="11"/>
          <w:lang w:eastAsia="zh-CN"/>
        </w:rPr>
        <w:t>22</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2 </w:t>
      </w:r>
      <w:r>
        <w:rPr>
          <w:lang w:eastAsia="zh-CN"/>
        </w:rPr>
        <w:br/>
      </w:r>
      <w:r>
        <w:rPr>
          <w:lang w:eastAsia="zh-CN"/>
        </w:rPr>
        <w:tab/>
      </w:r>
      <w:r>
        <w:rPr>
          <w:lang w:eastAsia="zh-CN"/>
        </w:rPr>
        <w:tab/>
      </w:r>
      <w:r>
        <w:rPr>
          <w:lang w:eastAsia="zh-CN"/>
        </w:rPr>
        <w:tab/>
      </w:r>
      <w:r>
        <w:rPr>
          <w:lang w:eastAsia="zh-CN"/>
        </w:rPr>
        <w:tab/>
      </w:r>
      <w:r>
        <w:rPr>
          <w:lang w:eastAsia="zh-CN"/>
        </w:rPr>
        <w:tab/>
      </w:r>
      <w:r>
        <w:rPr>
          <w:rFonts w:ascii="宋体" w:eastAsia="宋体" w:hAnsi="宋体"/>
          <w:color w:val="000000"/>
          <w:sz w:val="11"/>
          <w:lang w:eastAsia="zh-CN"/>
        </w:rPr>
        <w:t>21</w:t>
      </w:r>
    </w:p>
    <w:p w14:paraId="3389BE4A" w14:textId="36C36B82" w:rsidR="00754FC6" w:rsidRDefault="00000000">
      <w:pPr>
        <w:tabs>
          <w:tab w:val="left" w:pos="2220"/>
          <w:tab w:val="left" w:pos="5160"/>
        </w:tabs>
        <w:autoSpaceDE w:val="0"/>
        <w:autoSpaceDN w:val="0"/>
        <w:spacing w:before="102" w:after="0" w:line="264" w:lineRule="auto"/>
        <w:ind w:left="1800" w:right="1584"/>
        <w:rPr>
          <w:lang w:eastAsia="zh-CN"/>
        </w:rPr>
      </w:pPr>
      <w:r>
        <w:rPr>
          <w:rFonts w:ascii="宋体" w:eastAsia="宋体" w:hAnsi="宋体"/>
          <w:color w:val="000000"/>
          <w:sz w:val="21"/>
          <w:lang w:eastAsia="zh-CN"/>
        </w:rPr>
        <w:t xml:space="preserve">524.某计算机字长为16 位，存储器容量为64KB，CPU 按字寻址，其可寻址的单元数是（   ）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64K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32KB    </w:t>
      </w:r>
      <w:r w:rsidR="001D528B">
        <w:rPr>
          <w:rFonts w:ascii="宋体" w:eastAsia="宋体" w:hAnsi="宋体"/>
          <w:color w:val="FF0000"/>
          <w:sz w:val="21"/>
          <w:lang w:eastAsia="zh-CN"/>
        </w:rPr>
        <w:t xml:space="preserve">C. </w:t>
      </w:r>
      <w:r>
        <w:rPr>
          <w:rFonts w:ascii="宋体" w:eastAsia="宋体" w:hAnsi="宋体"/>
          <w:color w:val="FF0000"/>
          <w:sz w:val="21"/>
          <w:lang w:eastAsia="zh-CN"/>
        </w:rPr>
        <w:t>32K</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64KB </w:t>
      </w:r>
      <w:r>
        <w:rPr>
          <w:lang w:eastAsia="zh-CN"/>
        </w:rPr>
        <w:br/>
      </w:r>
      <w:r>
        <w:rPr>
          <w:rFonts w:ascii="宋体" w:eastAsia="宋体" w:hAnsi="宋体"/>
          <w:color w:val="000000"/>
          <w:sz w:val="21"/>
          <w:lang w:eastAsia="zh-CN"/>
        </w:rPr>
        <w:t xml:space="preserve">525.4 片16K×8 位的存储芯片，可设计为（   ）容量的存储器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32K×16 位</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16K×16 位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32K×8 位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8K×16 位 </w:t>
      </w:r>
      <w:r>
        <w:rPr>
          <w:lang w:eastAsia="zh-CN"/>
        </w:rPr>
        <w:br/>
      </w:r>
      <w:r>
        <w:rPr>
          <w:rFonts w:ascii="宋体" w:eastAsia="宋体" w:hAnsi="宋体"/>
          <w:color w:val="000000"/>
          <w:sz w:val="21"/>
          <w:lang w:eastAsia="zh-CN"/>
        </w:rPr>
        <w:t xml:space="preserve">526.16 片2K×4 位的存储器可以设计为（   ）存储容量的16 位存储器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16K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32K    </w:t>
      </w:r>
      <w:r w:rsidR="001D528B">
        <w:rPr>
          <w:rFonts w:ascii="宋体" w:eastAsia="宋体" w:hAnsi="宋体"/>
          <w:color w:val="FF0000"/>
          <w:sz w:val="21"/>
          <w:lang w:eastAsia="zh-CN"/>
        </w:rPr>
        <w:t xml:space="preserve">C. </w:t>
      </w:r>
      <w:r>
        <w:rPr>
          <w:rFonts w:ascii="宋体" w:eastAsia="宋体" w:hAnsi="宋体"/>
          <w:color w:val="FF0000"/>
          <w:sz w:val="21"/>
          <w:lang w:eastAsia="zh-CN"/>
        </w:rPr>
        <w:t>8K</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2K </w:t>
      </w:r>
      <w:r>
        <w:rPr>
          <w:lang w:eastAsia="zh-CN"/>
        </w:rPr>
        <w:br/>
      </w:r>
      <w:r>
        <w:rPr>
          <w:rFonts w:ascii="宋体" w:eastAsia="宋体" w:hAnsi="宋体"/>
          <w:color w:val="000000"/>
          <w:sz w:val="21"/>
          <w:lang w:eastAsia="zh-CN"/>
        </w:rPr>
        <w:t xml:space="preserve">527.设CPU 地址总线有24 根，数据总线有32 根，用512K×8 位的RAM 芯片构成该机的主存储器，则该机主存最多需要（   ）片这样的存储芯片。 </w:t>
      </w:r>
    </w:p>
    <w:p w14:paraId="4655DE72" w14:textId="40F31085" w:rsidR="00754FC6" w:rsidRDefault="00000000">
      <w:pPr>
        <w:tabs>
          <w:tab w:val="left" w:pos="2220"/>
          <w:tab w:val="left" w:pos="5160"/>
        </w:tabs>
        <w:autoSpaceDE w:val="0"/>
        <w:autoSpaceDN w:val="0"/>
        <w:spacing w:before="102" w:after="0" w:line="271"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256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512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64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128 </w:t>
      </w:r>
      <w:r>
        <w:rPr>
          <w:lang w:eastAsia="zh-CN"/>
        </w:rPr>
        <w:br/>
      </w:r>
      <w:r>
        <w:rPr>
          <w:rFonts w:ascii="宋体" w:eastAsia="宋体" w:hAnsi="宋体"/>
          <w:color w:val="000000"/>
          <w:sz w:val="21"/>
          <w:lang w:eastAsia="zh-CN"/>
        </w:rPr>
        <w:t>528.某计算机主存容量为64KB，其中ROM 区为4KB，其余为RAM 区，按字节编址。现用2K×8 位的ROM 芯片和4K×4 位的RAM 芯片来设计该存储器，则需要上述规则的ROM 芯片数和RAM 芯片数分别是（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15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15    </w:t>
      </w:r>
      <w:r w:rsidR="001D528B">
        <w:rPr>
          <w:rFonts w:ascii="宋体" w:eastAsia="宋体" w:hAnsi="宋体"/>
          <w:color w:val="FF0000"/>
          <w:sz w:val="21"/>
          <w:lang w:eastAsia="zh-CN"/>
        </w:rPr>
        <w:t xml:space="preserve">C. </w:t>
      </w:r>
      <w:r>
        <w:rPr>
          <w:rFonts w:ascii="宋体" w:eastAsia="宋体" w:hAnsi="宋体"/>
          <w:color w:val="FF0000"/>
          <w:sz w:val="21"/>
          <w:lang w:eastAsia="zh-CN"/>
        </w:rPr>
        <w:t>30</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2 </w:t>
      </w:r>
      <w:r>
        <w:rPr>
          <w:lang w:eastAsia="zh-CN"/>
        </w:rPr>
        <w:br/>
      </w:r>
      <w:r>
        <w:rPr>
          <w:rFonts w:ascii="宋体" w:eastAsia="宋体" w:hAnsi="宋体"/>
          <w:color w:val="000000"/>
          <w:sz w:val="21"/>
          <w:lang w:eastAsia="zh-CN"/>
        </w:rPr>
        <w:t xml:space="preserve">529.某计算机存储器按字节编址，主存地址空间大小为64MB，现用4M×8 位的RAM 芯片组成32MB 的主存储器，则存储器地址寄存器MAR 的位数至少是（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22 位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23 位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25 位    </w:t>
      </w:r>
      <w:r w:rsidR="001D528B">
        <w:rPr>
          <w:rFonts w:ascii="宋体" w:eastAsia="宋体" w:hAnsi="宋体"/>
          <w:color w:val="FF0000"/>
          <w:sz w:val="21"/>
          <w:lang w:eastAsia="zh-CN"/>
        </w:rPr>
        <w:t xml:space="preserve">D. </w:t>
      </w:r>
      <w:r>
        <w:rPr>
          <w:rFonts w:ascii="宋体" w:eastAsia="宋体" w:hAnsi="宋体"/>
          <w:color w:val="FF0000"/>
          <w:sz w:val="21"/>
          <w:lang w:eastAsia="zh-CN"/>
        </w:rPr>
        <w:t>26 位</w:t>
      </w:r>
      <w:r>
        <w:rPr>
          <w:lang w:eastAsia="zh-CN"/>
        </w:rPr>
        <w:br/>
      </w:r>
      <w:r>
        <w:rPr>
          <w:rFonts w:ascii="宋体" w:eastAsia="宋体" w:hAnsi="宋体"/>
          <w:color w:val="000000"/>
          <w:sz w:val="21"/>
          <w:lang w:eastAsia="zh-CN"/>
        </w:rPr>
        <w:t xml:space="preserve">530.用存储容量为16K×1 位的存储器芯片来组成一个64K×8 位的存储器，则在字方向和位方向上分别扩展了（   ）倍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4 和2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8 和4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2 和4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4 和8 </w:t>
      </w:r>
      <w:r>
        <w:rPr>
          <w:lang w:eastAsia="zh-CN"/>
        </w:rPr>
        <w:br/>
      </w:r>
      <w:r>
        <w:rPr>
          <w:rFonts w:ascii="宋体" w:eastAsia="宋体" w:hAnsi="宋体"/>
          <w:color w:val="000000"/>
          <w:sz w:val="21"/>
          <w:lang w:eastAsia="zh-CN"/>
        </w:rPr>
        <w:t xml:space="preserve">531.多模块交叉存储器实际上是一种模块式存储器，它能（   ）独立的读写操作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并行执行多个</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串行执行多个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并行执行一个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串行执行一个 </w:t>
      </w:r>
      <w:r>
        <w:rPr>
          <w:lang w:eastAsia="zh-CN"/>
        </w:rPr>
        <w:br/>
      </w:r>
      <w:r>
        <w:rPr>
          <w:rFonts w:ascii="宋体" w:eastAsia="宋体" w:hAnsi="宋体"/>
          <w:color w:val="000000"/>
          <w:sz w:val="21"/>
          <w:lang w:eastAsia="zh-CN"/>
        </w:rPr>
        <w:t xml:space="preserve">532.高速缓冲存储器Cache 一般采用（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随机存取方式</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顺序存取方式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半顺序存取方式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只读不写方式 </w:t>
      </w:r>
      <w:r>
        <w:rPr>
          <w:lang w:eastAsia="zh-CN"/>
        </w:rPr>
        <w:br/>
      </w:r>
      <w:r>
        <w:rPr>
          <w:rFonts w:ascii="宋体" w:eastAsia="宋体" w:hAnsi="宋体"/>
          <w:color w:val="000000"/>
          <w:sz w:val="21"/>
          <w:lang w:eastAsia="zh-CN"/>
        </w:rPr>
        <w:t xml:space="preserve">533.在Cache 中，常用的替换策略有：随机法RAN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先进先出法FIFO 和近期最少使用法LRU，其中与局部性原理密切相关的是（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随机法RAND </w:t>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近期最少使用法LRU</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先进先出法FIFO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都不是 </w:t>
      </w:r>
      <w:r>
        <w:rPr>
          <w:lang w:eastAsia="zh-CN"/>
        </w:rPr>
        <w:br/>
      </w:r>
      <w:r>
        <w:rPr>
          <w:rFonts w:ascii="宋体" w:eastAsia="宋体" w:hAnsi="宋体"/>
          <w:color w:val="000000"/>
          <w:sz w:val="21"/>
          <w:lang w:eastAsia="zh-CN"/>
        </w:rPr>
        <w:t xml:space="preserve">534.在虚存中页表分为快表和慢表，以下关于页表的叙述中正确的是（   ） </w:t>
      </w:r>
    </w:p>
    <w:p w14:paraId="674392C7" w14:textId="77777777" w:rsidR="00754FC6" w:rsidRDefault="00754FC6">
      <w:pPr>
        <w:rPr>
          <w:lang w:eastAsia="zh-CN"/>
        </w:rPr>
        <w:sectPr w:rsidR="00754FC6">
          <w:pgSz w:w="11906" w:h="16838"/>
          <w:pgMar w:top="0" w:right="0" w:bottom="0" w:left="0" w:header="720" w:footer="720" w:gutter="0"/>
          <w:cols w:space="720"/>
          <w:docGrid w:linePitch="360"/>
        </w:sectPr>
      </w:pPr>
    </w:p>
    <w:p w14:paraId="2662D48E" w14:textId="22E3C561"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38811385" w14:textId="7AB804ED" w:rsidR="00754FC6" w:rsidRDefault="00000000">
      <w:pPr>
        <w:tabs>
          <w:tab w:val="left" w:pos="2220"/>
        </w:tabs>
        <w:autoSpaceDE w:val="0"/>
        <w:autoSpaceDN w:val="0"/>
        <w:spacing w:before="322" w:after="0" w:line="271" w:lineRule="auto"/>
        <w:ind w:left="1800" w:right="1728"/>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快表和慢表都存储在主存中，但快表比慢表容量小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快表采用了优化搜索算法，因此查找速度快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快表比慢表的命中率高，因此快表可以得到更多的搜索结果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快表采用快速存储器器件组成，按照查找内容访问，因此比慢表查找速度快 </w:t>
      </w:r>
      <w:r>
        <w:rPr>
          <w:rFonts w:ascii="宋体" w:eastAsia="宋体" w:hAnsi="宋体"/>
          <w:color w:val="000000"/>
          <w:sz w:val="21"/>
          <w:lang w:eastAsia="zh-CN"/>
        </w:rPr>
        <w:t xml:space="preserve">535.以下有关虚存的叙述中，正确的是（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对应用程序员透明，对系统程序员不透明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对应用程序员不透明，对系统程序员透明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对应用程序员、系统程序员都不透明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对应用程序员、系统程序员都透明 </w:t>
      </w:r>
      <w:r>
        <w:rPr>
          <w:lang w:eastAsia="zh-CN"/>
        </w:rPr>
        <w:br/>
      </w:r>
      <w:r>
        <w:rPr>
          <w:rFonts w:ascii="宋体" w:eastAsia="宋体" w:hAnsi="宋体"/>
          <w:color w:val="000000"/>
          <w:sz w:val="21"/>
          <w:lang w:eastAsia="zh-CN"/>
        </w:rPr>
        <w:t xml:space="preserve">536.以下有关指令系统的说法中，错误的是（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指令系统是计算机硬件设计的重要依据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指令系统是表征一台计算机功能的重要因素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指令系统是计算机软件、硬件的界面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指令系统和机器语言无关 </w:t>
      </w:r>
      <w:r>
        <w:rPr>
          <w:lang w:eastAsia="zh-CN"/>
        </w:rPr>
        <w:br/>
      </w:r>
      <w:r>
        <w:rPr>
          <w:rFonts w:ascii="宋体" w:eastAsia="宋体" w:hAnsi="宋体"/>
          <w:color w:val="000000"/>
          <w:sz w:val="21"/>
          <w:lang w:eastAsia="zh-CN"/>
        </w:rPr>
        <w:t xml:space="preserve">537.以下有关指令系统的说法中错误的是（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指令系统是一台机器硬件能执行的指令全体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任何程序运行前都要先转化为机器语言程序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指令系统只和软件设计有关，而与机器硬件设计无关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指令系统在某种意义上，反映一台计算机硬件的功能 </w:t>
      </w:r>
      <w:r>
        <w:rPr>
          <w:lang w:eastAsia="zh-CN"/>
        </w:rPr>
        <w:br/>
      </w:r>
      <w:r>
        <w:rPr>
          <w:rFonts w:ascii="宋体" w:eastAsia="宋体" w:hAnsi="宋体"/>
          <w:color w:val="000000"/>
          <w:sz w:val="21"/>
          <w:lang w:eastAsia="zh-CN"/>
        </w:rPr>
        <w:t xml:space="preserve">538.一个计算机系统采用32 位单字长指令，地址码为12 位，如果定义了250 条二地址指令，那么还可以有（   ）条单地址指令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4K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8K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16K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24K </w:t>
      </w:r>
      <w:r>
        <w:rPr>
          <w:lang w:eastAsia="zh-CN"/>
        </w:rPr>
        <w:br/>
      </w:r>
    </w:p>
    <w:p w14:paraId="4AD6972E" w14:textId="226D2BEF" w:rsidR="00754FC6" w:rsidRDefault="00000000">
      <w:pPr>
        <w:tabs>
          <w:tab w:val="left" w:pos="2220"/>
          <w:tab w:val="left" w:pos="8894"/>
          <w:tab w:val="left" w:pos="9580"/>
          <w:tab w:val="left" w:pos="9950"/>
        </w:tabs>
        <w:autoSpaceDE w:val="0"/>
        <w:autoSpaceDN w:val="0"/>
        <w:spacing w:before="102" w:after="0" w:line="264" w:lineRule="auto"/>
        <w:ind w:left="1800" w:right="1728"/>
        <w:rPr>
          <w:lang w:eastAsia="zh-CN"/>
        </w:rPr>
      </w:pPr>
      <w:r>
        <w:rPr>
          <w:rFonts w:ascii="宋体" w:eastAsia="宋体" w:hAnsi="宋体"/>
          <w:color w:val="000000"/>
          <w:sz w:val="21"/>
          <w:lang w:eastAsia="zh-CN"/>
        </w:rPr>
        <w:t xml:space="preserve">539.采用可变操作码的重要原则是（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操作码长度可变                  </w:t>
      </w:r>
      <w:r w:rsidR="001D528B">
        <w:rPr>
          <w:rFonts w:ascii="宋体" w:eastAsia="宋体" w:hAnsi="宋体"/>
          <w:color w:val="FF0000"/>
          <w:sz w:val="21"/>
          <w:lang w:eastAsia="zh-CN"/>
        </w:rPr>
        <w:t xml:space="preserve">B. </w:t>
      </w:r>
      <w:r>
        <w:rPr>
          <w:rFonts w:ascii="宋体" w:eastAsia="宋体" w:hAnsi="宋体"/>
          <w:color w:val="FF0000"/>
          <w:sz w:val="21"/>
          <w:lang w:eastAsia="zh-CN"/>
        </w:rPr>
        <w:t>使用频率高的指令采用短操作码</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使用频率低的指令采用短操作码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满足整数边界原则 </w:t>
      </w:r>
      <w:r>
        <w:rPr>
          <w:lang w:eastAsia="zh-CN"/>
        </w:rPr>
        <w:br/>
      </w:r>
      <w:r>
        <w:rPr>
          <w:rFonts w:ascii="宋体" w:eastAsia="宋体" w:hAnsi="宋体"/>
          <w:color w:val="000000"/>
          <w:sz w:val="21"/>
          <w:lang w:eastAsia="zh-CN"/>
        </w:rPr>
        <w:t xml:space="preserve">540.某指令系统指令长为8 位，每一个地址码3 位，用扩展操作码技术。若指令系统具有2 条二地址指令，10 条零地址指令，则最多有（   ）条一地址指令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20    </w:t>
      </w:r>
      <w:r w:rsidR="001D528B">
        <w:rPr>
          <w:rFonts w:ascii="宋体" w:eastAsia="宋体" w:hAnsi="宋体"/>
          <w:color w:val="FF0000"/>
          <w:sz w:val="21"/>
          <w:lang w:eastAsia="zh-CN"/>
        </w:rPr>
        <w:t xml:space="preserve">B. </w:t>
      </w:r>
      <w:r>
        <w:rPr>
          <w:rFonts w:ascii="宋体" w:eastAsia="宋体" w:hAnsi="宋体"/>
          <w:color w:val="FF0000"/>
          <w:sz w:val="21"/>
          <w:lang w:eastAsia="zh-CN"/>
        </w:rPr>
        <w:t>14</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10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6 </w:t>
      </w:r>
      <w:r>
        <w:rPr>
          <w:lang w:eastAsia="zh-CN"/>
        </w:rPr>
        <w:br/>
      </w:r>
    </w:p>
    <w:p w14:paraId="25728C97" w14:textId="3D534560" w:rsidR="00754FC6" w:rsidRDefault="00000000">
      <w:pPr>
        <w:tabs>
          <w:tab w:val="left" w:pos="2220"/>
        </w:tabs>
        <w:autoSpaceDE w:val="0"/>
        <w:autoSpaceDN w:val="0"/>
        <w:spacing w:before="102" w:after="0" w:line="266" w:lineRule="auto"/>
        <w:ind w:left="1800" w:right="1728"/>
        <w:rPr>
          <w:lang w:eastAsia="zh-CN"/>
        </w:rPr>
      </w:pPr>
      <w:r>
        <w:rPr>
          <w:rFonts w:ascii="宋体" w:eastAsia="宋体" w:hAnsi="宋体"/>
          <w:color w:val="000000"/>
          <w:sz w:val="21"/>
          <w:lang w:eastAsia="zh-CN"/>
        </w:rPr>
        <w:t xml:space="preserve">541.以下说法中正确的是（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寻址方式是指令如何给出操作数或操作数地址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所有指令的寻址方式都相同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所有指令都有操作码和地址码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指令的功能与寻址方式无关 </w:t>
      </w:r>
      <w:r>
        <w:rPr>
          <w:lang w:eastAsia="zh-CN"/>
        </w:rPr>
        <w:br/>
      </w:r>
      <w:r>
        <w:rPr>
          <w:rFonts w:ascii="宋体" w:eastAsia="宋体" w:hAnsi="宋体"/>
          <w:color w:val="000000"/>
          <w:sz w:val="21"/>
          <w:lang w:eastAsia="zh-CN"/>
        </w:rPr>
        <w:t xml:space="preserve">542.假定指令中地址码所给出的是操作数的有效地址，则该指令采用（   ）寻址方式 </w:t>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立即   </w:t>
      </w:r>
      <w:r>
        <w:rPr>
          <w:rFonts w:ascii="宋体" w:eastAsia="宋体" w:hAnsi="宋体"/>
          <w:color w:val="FF0000"/>
          <w:sz w:val="21"/>
          <w:lang w:eastAsia="zh-CN"/>
        </w:rPr>
        <w:t xml:space="preserve"> </w:t>
      </w:r>
      <w:r w:rsidR="001D528B">
        <w:rPr>
          <w:rFonts w:ascii="宋体" w:eastAsia="宋体" w:hAnsi="宋体"/>
          <w:color w:val="FF0000"/>
          <w:sz w:val="21"/>
          <w:lang w:eastAsia="zh-CN"/>
        </w:rPr>
        <w:t xml:space="preserve">B. </w:t>
      </w:r>
      <w:r>
        <w:rPr>
          <w:rFonts w:ascii="宋体" w:eastAsia="宋体" w:hAnsi="宋体"/>
          <w:color w:val="FF0000"/>
          <w:sz w:val="21"/>
          <w:lang w:eastAsia="zh-CN"/>
        </w:rPr>
        <w:t>直接</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基址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相对 </w:t>
      </w:r>
      <w:r>
        <w:rPr>
          <w:lang w:eastAsia="zh-CN"/>
        </w:rPr>
        <w:br/>
      </w:r>
      <w:r>
        <w:rPr>
          <w:rFonts w:ascii="宋体" w:eastAsia="宋体" w:hAnsi="宋体"/>
          <w:color w:val="000000"/>
          <w:sz w:val="21"/>
          <w:lang w:eastAsia="zh-CN"/>
        </w:rPr>
        <w:t xml:space="preserve">543.偏移寻址通过将某个寄存器内容与一个形式地址相加而生成有效地址。下列寻址方式中，不属于偏移寻址方式的是（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间接寻址</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基址寻址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相对寻址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变址寻址 544.设指令中的地址码为A，变址寄存器为X，程序计数器为PC，则变址寻址方式的操作数地址为（   ） </w:t>
      </w:r>
    </w:p>
    <w:p w14:paraId="36883E45" w14:textId="77777777" w:rsidR="00754FC6" w:rsidRDefault="00754FC6">
      <w:pPr>
        <w:rPr>
          <w:lang w:eastAsia="zh-CN"/>
        </w:rPr>
        <w:sectPr w:rsidR="00754FC6">
          <w:pgSz w:w="11906" w:h="16838"/>
          <w:pgMar w:top="0" w:right="0" w:bottom="0" w:left="0" w:header="720" w:footer="720" w:gutter="0"/>
          <w:cols w:space="720"/>
          <w:docGrid w:linePitch="360"/>
        </w:sectPr>
      </w:pPr>
    </w:p>
    <w:p w14:paraId="23C9A680" w14:textId="1717EB04"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A40A936" w14:textId="1A9D7346" w:rsidR="001A391A" w:rsidRDefault="00000000">
      <w:pPr>
        <w:tabs>
          <w:tab w:val="left" w:pos="2220"/>
          <w:tab w:val="left" w:pos="4740"/>
          <w:tab w:val="left" w:pos="5580"/>
        </w:tabs>
        <w:autoSpaceDE w:val="0"/>
        <w:autoSpaceDN w:val="0"/>
        <w:spacing w:before="322" w:after="0" w:line="271" w:lineRule="auto"/>
        <w:ind w:left="1800" w:right="1584"/>
        <w:rPr>
          <w:rFonts w:ascii="宋体" w:eastAsia="宋体" w:hAnsi="宋体"/>
          <w:color w:val="FF0000"/>
          <w:sz w:val="21"/>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（P</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+A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   ）+（X）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（A+X）    </w:t>
      </w:r>
      <w:r w:rsidR="001D528B">
        <w:rPr>
          <w:rFonts w:ascii="宋体" w:eastAsia="宋体" w:hAnsi="宋体"/>
          <w:color w:val="FF0000"/>
          <w:sz w:val="21"/>
          <w:lang w:eastAsia="zh-CN"/>
        </w:rPr>
        <w:t xml:space="preserve">D. </w:t>
      </w:r>
      <w:r>
        <w:rPr>
          <w:rFonts w:ascii="宋体" w:eastAsia="宋体" w:hAnsi="宋体"/>
          <w:color w:val="FF0000"/>
          <w:sz w:val="21"/>
          <w:lang w:eastAsia="zh-CN"/>
        </w:rPr>
        <w:t>A+（X）</w:t>
      </w:r>
    </w:p>
    <w:p w14:paraId="0A053047" w14:textId="25689B3E" w:rsidR="00754FC6" w:rsidRDefault="00000000">
      <w:pPr>
        <w:tabs>
          <w:tab w:val="left" w:pos="2220"/>
          <w:tab w:val="left" w:pos="4740"/>
          <w:tab w:val="left" w:pos="5580"/>
        </w:tabs>
        <w:autoSpaceDE w:val="0"/>
        <w:autoSpaceDN w:val="0"/>
        <w:spacing w:before="322" w:after="0" w:line="271" w:lineRule="auto"/>
        <w:ind w:left="1800" w:right="1584"/>
        <w:rPr>
          <w:lang w:eastAsia="zh-CN"/>
        </w:rPr>
      </w:pPr>
      <w:r>
        <w:rPr>
          <w:rFonts w:ascii="宋体" w:eastAsia="宋体" w:hAnsi="宋体"/>
          <w:color w:val="000000"/>
          <w:sz w:val="21"/>
          <w:highlight w:val="cyan"/>
          <w:lang w:eastAsia="zh-CN"/>
        </w:rPr>
        <w:t>545.对于CISC 机和RISC 机，以下说法错误的是（   ）</w:t>
      </w:r>
      <w:r>
        <w:rPr>
          <w:rFonts w:ascii="宋体" w:eastAsia="宋体" w:hAnsi="宋体"/>
          <w:color w:val="000000"/>
          <w:sz w:val="21"/>
          <w:lang w:eastAsia="zh-CN"/>
        </w:rPr>
        <w:t xml:space="preserve"> </w:t>
      </w:r>
      <w:r>
        <w:rPr>
          <w:lang w:eastAsia="zh-CN"/>
        </w:rPr>
        <w:br/>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RISC 机的指令条数比CISC 机少 </w:t>
      </w:r>
      <w:r>
        <w:rPr>
          <w:lang w:eastAsia="zh-CN"/>
        </w:rPr>
        <w:br/>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RISC 机器的指令的平均字长比CISC 机器指令的平均字长短 </w:t>
      </w:r>
      <w:r>
        <w:rPr>
          <w:lang w:eastAsia="zh-CN"/>
        </w:rPr>
        <w:br/>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对大多数计算任务来说，RISC 机器程序所用的指令条数比CISC 机器少 </w:t>
      </w:r>
      <w:r>
        <w:rPr>
          <w:lang w:eastAsia="zh-CN"/>
        </w:rPr>
        <w:br/>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RISC 机器和CISC 机器都在发展 </w:t>
      </w:r>
      <w:r>
        <w:rPr>
          <w:lang w:eastAsia="zh-CN"/>
        </w:rPr>
        <w:br/>
      </w:r>
      <w:r>
        <w:rPr>
          <w:rFonts w:ascii="宋体" w:eastAsia="宋体" w:hAnsi="宋体"/>
          <w:color w:val="000000"/>
          <w:sz w:val="21"/>
          <w:lang w:eastAsia="zh-CN"/>
        </w:rPr>
        <w:t>546.采用相对寻址方式的转移指令占两个字节，第一字节是操作码，第二字节是相对位移量（用补码表示）。每次CPU 从存储器取出一个字节，并自动完成（P</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+1→PC。假设执行到该转移指令时PC 的内容为2003H，要求转移到200AH 地址，则该转移指令第二字节的内容应为（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05H</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08H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F8H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F5H </w:t>
      </w:r>
      <w:r>
        <w:rPr>
          <w:lang w:eastAsia="zh-CN"/>
        </w:rPr>
        <w:br/>
      </w:r>
      <w:r>
        <w:rPr>
          <w:rFonts w:ascii="宋体" w:eastAsia="宋体" w:hAnsi="宋体"/>
          <w:color w:val="000000"/>
          <w:sz w:val="21"/>
          <w:lang w:eastAsia="zh-CN"/>
        </w:rPr>
        <w:t xml:space="preserve">547.假设某条指令的一个操作数采用变址寻址方式，变址寄存器的内容为8H，指令中给出的形式地址为1200H，地址为1200H 的内存单元中内容为12FCH，地址为12FCH 的内存单元的内容为38B8H，则该操作数的有效地址为（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1200H    </w:t>
      </w:r>
      <w:r w:rsidR="001D528B">
        <w:rPr>
          <w:rFonts w:ascii="宋体" w:eastAsia="宋体" w:hAnsi="宋体"/>
          <w:color w:val="FF0000"/>
          <w:sz w:val="21"/>
          <w:lang w:eastAsia="zh-CN"/>
        </w:rPr>
        <w:t xml:space="preserve">B. </w:t>
      </w:r>
      <w:r>
        <w:rPr>
          <w:rFonts w:ascii="宋体" w:eastAsia="宋体" w:hAnsi="宋体"/>
          <w:color w:val="FF0000"/>
          <w:sz w:val="21"/>
          <w:lang w:eastAsia="zh-CN"/>
        </w:rPr>
        <w:t>1208H</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12FCH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38B8H </w:t>
      </w:r>
      <w:r>
        <w:rPr>
          <w:lang w:eastAsia="zh-CN"/>
        </w:rPr>
        <w:br/>
      </w:r>
      <w:r>
        <w:rPr>
          <w:rFonts w:ascii="宋体" w:eastAsia="宋体" w:hAnsi="宋体"/>
          <w:color w:val="000000"/>
          <w:sz w:val="21"/>
          <w:lang w:eastAsia="zh-CN"/>
        </w:rPr>
        <w:t xml:space="preserve">548.假设某条指令的一个操作数采用一次间址寻址方式，指令中给出的形式地址为1200H，地址为1200H 的内存单元中内容为12FCH，地址为12FCH 的内存单元的内容为38B8H，而38B8H 单元的内容为88F9H，则该操作数的有效地址为（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1200H    </w:t>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12FCH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88F9H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38B8H </w:t>
      </w:r>
      <w:r>
        <w:rPr>
          <w:lang w:eastAsia="zh-CN"/>
        </w:rPr>
        <w:br/>
      </w:r>
      <w:r>
        <w:rPr>
          <w:rFonts w:ascii="宋体" w:eastAsia="宋体" w:hAnsi="宋体"/>
          <w:color w:val="000000"/>
          <w:sz w:val="21"/>
          <w:lang w:eastAsia="zh-CN"/>
        </w:rPr>
        <w:t xml:space="preserve">549.假设某条指令的一个操作数采用两次间址寻址方式，指令中给出的地址码为1200H，地址为1200H 的内存单元中的内容为12FCH，地址为12FCH 的内存单元的内容为38B8H，而38B8H 单元的内容为88F9H，则该操作数的有效地址为（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1200H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12FCH    </w:t>
      </w:r>
      <w:r w:rsidR="001D528B">
        <w:rPr>
          <w:rFonts w:ascii="宋体" w:eastAsia="宋体" w:hAnsi="宋体"/>
          <w:color w:val="FF0000"/>
          <w:sz w:val="21"/>
          <w:lang w:eastAsia="zh-CN"/>
        </w:rPr>
        <w:t xml:space="preserve">C. </w:t>
      </w:r>
      <w:r>
        <w:rPr>
          <w:rFonts w:ascii="宋体" w:eastAsia="宋体" w:hAnsi="宋体"/>
          <w:color w:val="FF0000"/>
          <w:sz w:val="21"/>
          <w:lang w:eastAsia="zh-CN"/>
        </w:rPr>
        <w:t>38B8H</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88F9H </w:t>
      </w:r>
      <w:r>
        <w:rPr>
          <w:lang w:eastAsia="zh-CN"/>
        </w:rPr>
        <w:br/>
      </w:r>
      <w:r>
        <w:rPr>
          <w:rFonts w:ascii="宋体" w:eastAsia="宋体" w:hAnsi="宋体"/>
          <w:color w:val="000000"/>
          <w:sz w:val="21"/>
          <w:lang w:eastAsia="zh-CN"/>
        </w:rPr>
        <w:t xml:space="preserve">550.假设某条指令的一个操作数采用寄存器间接寻址方式，假定指令中给出的寄存器编号为8，8 号寄存器的内容为1200H，地址为1200H 的内存单元中的内容为12FCH，地址为12FCH的内存单元的内容为38B8H，而38B8H 单元的内容为88F9H，则该操作数的有效地址为（   ） </w:t>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1200H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12FCH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38B8H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88F9H </w:t>
      </w:r>
      <w:r>
        <w:rPr>
          <w:lang w:eastAsia="zh-CN"/>
        </w:rPr>
        <w:br/>
      </w:r>
      <w:r>
        <w:rPr>
          <w:rFonts w:ascii="宋体" w:eastAsia="宋体" w:hAnsi="宋体"/>
          <w:color w:val="000000"/>
          <w:sz w:val="21"/>
          <w:lang w:eastAsia="zh-CN"/>
        </w:rPr>
        <w:t xml:space="preserve">551.程序计数器的位数取决于（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存储器的容量</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机器字长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指令字长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rFonts w:ascii="宋体" w:eastAsia="宋体" w:hAnsi="宋体"/>
          <w:color w:val="000000"/>
          <w:sz w:val="21"/>
          <w:highlight w:val="cyan"/>
          <w:lang w:eastAsia="zh-CN"/>
        </w:rPr>
        <w:t>552.程序计数器用来存放指令地址，其位数和以下（   ）相同</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指令寄存器IR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主存数据寄存器MDR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程序状态寄存器PSW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主存地址寄存器MAR </w:t>
      </w:r>
      <w:r>
        <w:rPr>
          <w:rFonts w:ascii="宋体" w:eastAsia="宋体" w:hAnsi="宋体"/>
          <w:color w:val="000000"/>
          <w:sz w:val="21"/>
          <w:lang w:eastAsia="zh-CN"/>
        </w:rPr>
        <w:t xml:space="preserve">553.CPU 中的通用寄存器（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只能存放数据，不能存放地址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可以存放数据和地址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既不能存放数据，也不能存放地址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可以存放数据和地址，还可以替代指令寄存器</w:t>
      </w:r>
      <w:r>
        <w:rPr>
          <w:lang w:eastAsia="zh-CN"/>
        </w:rPr>
        <w:br/>
      </w:r>
      <w:r>
        <w:rPr>
          <w:rFonts w:ascii="宋体" w:eastAsia="宋体" w:hAnsi="宋体"/>
          <w:color w:val="000000"/>
          <w:sz w:val="21"/>
          <w:lang w:eastAsia="zh-CN"/>
        </w:rPr>
        <w:t xml:space="preserve">554.在计算机系统中表征程序和机器运行状态的部件是（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程序计数器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累加寄存器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中断寄存器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程序状态字寄存器</w:t>
      </w:r>
      <w:r>
        <w:rPr>
          <w:lang w:eastAsia="zh-CN"/>
        </w:rPr>
        <w:br/>
      </w:r>
      <w:r>
        <w:rPr>
          <w:rFonts w:ascii="宋体" w:eastAsia="宋体" w:hAnsi="宋体"/>
          <w:color w:val="000000"/>
          <w:sz w:val="21"/>
          <w:lang w:eastAsia="zh-CN"/>
        </w:rPr>
        <w:t>555.</w:t>
      </w:r>
      <w:r>
        <w:rPr>
          <w:rFonts w:ascii="宋体" w:eastAsia="宋体" w:hAnsi="宋体"/>
          <w:color w:val="000000"/>
          <w:sz w:val="21"/>
          <w:highlight w:val="cyan"/>
          <w:lang w:eastAsia="zh-CN"/>
        </w:rPr>
        <w:t>数据寄存器中既能存放源操作数，又能存放结果的称为（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锁存器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堆栈    </w:t>
      </w:r>
      <w:r w:rsidR="001D528B">
        <w:rPr>
          <w:rFonts w:ascii="宋体" w:eastAsia="宋体" w:hAnsi="宋体"/>
          <w:color w:val="FF0000"/>
          <w:sz w:val="21"/>
          <w:lang w:eastAsia="zh-CN"/>
        </w:rPr>
        <w:t xml:space="preserve">C. </w:t>
      </w:r>
      <w:r>
        <w:rPr>
          <w:rFonts w:ascii="宋体" w:eastAsia="宋体" w:hAnsi="宋体"/>
          <w:color w:val="FF0000"/>
          <w:sz w:val="21"/>
          <w:lang w:eastAsia="zh-CN"/>
        </w:rPr>
        <w:t>累加器</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触发器 </w:t>
      </w:r>
      <w:r>
        <w:rPr>
          <w:lang w:eastAsia="zh-CN"/>
        </w:rPr>
        <w:br/>
      </w:r>
      <w:r>
        <w:rPr>
          <w:rFonts w:ascii="宋体" w:eastAsia="宋体" w:hAnsi="宋体"/>
          <w:color w:val="000000"/>
          <w:sz w:val="21"/>
          <w:lang w:eastAsia="zh-CN"/>
        </w:rPr>
        <w:t>556.</w:t>
      </w:r>
      <w:r>
        <w:rPr>
          <w:rFonts w:ascii="宋体" w:eastAsia="宋体" w:hAnsi="宋体"/>
          <w:color w:val="000000"/>
          <w:sz w:val="21"/>
          <w:highlight w:val="cyan"/>
          <w:lang w:eastAsia="zh-CN"/>
        </w:rPr>
        <w:t>下面有关CPU 的寄存器的描述中，正确的是（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CPU 中的所有寄存器都可以被用户程序使用 </w:t>
      </w:r>
    </w:p>
    <w:p w14:paraId="0419DAFB" w14:textId="77777777" w:rsidR="00754FC6" w:rsidRDefault="00754FC6">
      <w:pPr>
        <w:rPr>
          <w:lang w:eastAsia="zh-CN"/>
        </w:rPr>
        <w:sectPr w:rsidR="00754FC6">
          <w:pgSz w:w="11906" w:h="16838"/>
          <w:pgMar w:top="0" w:right="0" w:bottom="0" w:left="0" w:header="720" w:footer="720" w:gutter="0"/>
          <w:cols w:space="720"/>
          <w:docGrid w:linePitch="360"/>
        </w:sectPr>
      </w:pPr>
    </w:p>
    <w:p w14:paraId="6EF271B9" w14:textId="49447DB5"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6601BC4B" w14:textId="3D9A7D3D" w:rsidR="00754FC6" w:rsidRDefault="00000000">
      <w:pPr>
        <w:tabs>
          <w:tab w:val="left" w:pos="2220"/>
        </w:tabs>
        <w:autoSpaceDE w:val="0"/>
        <w:autoSpaceDN w:val="0"/>
        <w:spacing w:before="322" w:after="0" w:line="271" w:lineRule="auto"/>
        <w:ind w:left="1800" w:right="1728"/>
        <w:rPr>
          <w:lang w:eastAsia="zh-CN"/>
        </w:rPr>
      </w:pP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一个寄存器不可能即作数据寄存器，又作地址寄存器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程序计数器用来存放指令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地址寄存器的位数一般和存储器地址寄存器MAR 的位数一样 </w:t>
      </w:r>
      <w:r>
        <w:rPr>
          <w:lang w:eastAsia="zh-CN"/>
        </w:rPr>
        <w:br/>
      </w:r>
      <w:r>
        <w:rPr>
          <w:rFonts w:ascii="宋体" w:eastAsia="宋体" w:hAnsi="宋体"/>
          <w:color w:val="000000"/>
          <w:sz w:val="21"/>
          <w:lang w:eastAsia="zh-CN"/>
        </w:rPr>
        <w:t xml:space="preserve">557.控制器的全部功能是（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产生时序信号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从主存取出指令并完成指令操作码译码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从主存取出指令、分析指令并产生有关的操作控制信号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lang w:eastAsia="zh-CN"/>
        </w:rPr>
        <w:br/>
      </w:r>
      <w:r>
        <w:rPr>
          <w:rFonts w:ascii="宋体" w:eastAsia="宋体" w:hAnsi="宋体"/>
          <w:color w:val="000000"/>
          <w:sz w:val="21"/>
          <w:lang w:eastAsia="zh-CN"/>
        </w:rPr>
        <w:t xml:space="preserve">558.指令译码器是对（   ）进行译码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整条指令            </w:t>
      </w:r>
      <w:r w:rsidR="001D528B">
        <w:rPr>
          <w:rFonts w:ascii="宋体" w:eastAsia="宋体" w:hAnsi="宋体"/>
          <w:color w:val="FF0000"/>
          <w:sz w:val="21"/>
          <w:lang w:eastAsia="zh-CN"/>
        </w:rPr>
        <w:t xml:space="preserve">B. </w:t>
      </w:r>
      <w:r>
        <w:rPr>
          <w:rFonts w:ascii="宋体" w:eastAsia="宋体" w:hAnsi="宋体"/>
          <w:color w:val="FF0000"/>
          <w:sz w:val="21"/>
          <w:lang w:eastAsia="zh-CN"/>
        </w:rPr>
        <w:t>指令的操作码字段</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指令的地址码字段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指令的地址 </w:t>
      </w:r>
      <w:r>
        <w:rPr>
          <w:lang w:eastAsia="zh-CN"/>
        </w:rPr>
        <w:br/>
      </w:r>
      <w:r>
        <w:rPr>
          <w:rFonts w:ascii="宋体" w:eastAsia="宋体" w:hAnsi="宋体"/>
          <w:color w:val="000000"/>
          <w:sz w:val="21"/>
          <w:lang w:eastAsia="zh-CN"/>
        </w:rPr>
        <w:t xml:space="preserve">559.下面（   ）部件不包含在中央处理器CPU 中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ALU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控制器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寄存器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DRAM </w:t>
      </w:r>
      <w:r>
        <w:rPr>
          <w:lang w:eastAsia="zh-CN"/>
        </w:rPr>
        <w:br/>
      </w:r>
      <w:r>
        <w:rPr>
          <w:rFonts w:ascii="宋体" w:eastAsia="宋体" w:hAnsi="宋体"/>
          <w:color w:val="000000"/>
          <w:sz w:val="21"/>
          <w:lang w:eastAsia="zh-CN"/>
        </w:rPr>
        <w:t>560.</w:t>
      </w:r>
      <w:r>
        <w:rPr>
          <w:rFonts w:ascii="宋体" w:eastAsia="宋体" w:hAnsi="宋体"/>
          <w:color w:val="000000"/>
          <w:sz w:val="21"/>
          <w:highlight w:val="cyan"/>
          <w:lang w:eastAsia="zh-CN"/>
        </w:rPr>
        <w:t>时序控制信号发生器的作用是（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从主存中取出指令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完成指令操作码的分析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产生控制时序        </w:t>
      </w:r>
      <w:r w:rsidR="001D528B">
        <w:rPr>
          <w:rFonts w:ascii="宋体" w:eastAsia="宋体" w:hAnsi="宋体"/>
          <w:color w:val="FF0000"/>
          <w:sz w:val="21"/>
          <w:lang w:eastAsia="zh-CN"/>
        </w:rPr>
        <w:t xml:space="preserve">D. </w:t>
      </w:r>
      <w:r>
        <w:rPr>
          <w:rFonts w:ascii="宋体" w:eastAsia="宋体" w:hAnsi="宋体"/>
          <w:color w:val="FF0000"/>
          <w:sz w:val="21"/>
          <w:lang w:eastAsia="zh-CN"/>
        </w:rPr>
        <w:t>产生各种操作控制信号</w:t>
      </w:r>
      <w:r>
        <w:rPr>
          <w:lang w:eastAsia="zh-CN"/>
        </w:rPr>
        <w:br/>
      </w:r>
      <w:r>
        <w:rPr>
          <w:rFonts w:ascii="宋体" w:eastAsia="宋体" w:hAnsi="宋体"/>
          <w:color w:val="000000"/>
          <w:sz w:val="21"/>
          <w:lang w:eastAsia="zh-CN"/>
        </w:rPr>
        <w:t xml:space="preserve">561.采用同步控制的目的是（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提高执行速度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简化控制时序</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满足不同操作对时间安排的需要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满足不同设备对时间安排的需要</w:t>
      </w:r>
      <w:r>
        <w:rPr>
          <w:lang w:eastAsia="zh-CN"/>
        </w:rPr>
        <w:br/>
      </w:r>
      <w:r>
        <w:rPr>
          <w:rFonts w:ascii="宋体" w:eastAsia="宋体" w:hAnsi="宋体"/>
          <w:color w:val="000000"/>
          <w:sz w:val="21"/>
          <w:lang w:eastAsia="zh-CN"/>
        </w:rPr>
        <w:t xml:space="preserve">562.从取指令开始到指令执行完成所需的时间，称之为（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时钟周期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机器周期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访存周期    </w:t>
      </w:r>
      <w:r w:rsidR="001D528B">
        <w:rPr>
          <w:rFonts w:ascii="宋体" w:eastAsia="宋体" w:hAnsi="宋体"/>
          <w:color w:val="FF0000"/>
          <w:sz w:val="21"/>
          <w:lang w:eastAsia="zh-CN"/>
        </w:rPr>
        <w:t xml:space="preserve">D. </w:t>
      </w:r>
      <w:r>
        <w:rPr>
          <w:rFonts w:ascii="宋体" w:eastAsia="宋体" w:hAnsi="宋体"/>
          <w:color w:val="FF0000"/>
          <w:sz w:val="21"/>
          <w:lang w:eastAsia="zh-CN"/>
        </w:rPr>
        <w:t>指令周期</w:t>
      </w:r>
      <w:r>
        <w:rPr>
          <w:rFonts w:ascii="宋体" w:eastAsia="宋体" w:hAnsi="宋体"/>
          <w:color w:val="000000"/>
          <w:sz w:val="21"/>
          <w:lang w:eastAsia="zh-CN"/>
        </w:rPr>
        <w:t xml:space="preserve">563.假设不采用Cache 和指令预取技术，且机器处于“开中断”状态，则在下列有关指令执行的叙述中，错误的是（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每个指令周期中CPU 都至少访问内存一次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每个指令周期一定大于或等于一个CPU 时钟周期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空操作指令的指令周期中任何寄存器的内容都不会被改变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当前程序在每条指令执行结束时都可能被外部中断打断 </w:t>
      </w:r>
      <w:r>
        <w:rPr>
          <w:lang w:eastAsia="zh-CN"/>
        </w:rPr>
        <w:br/>
      </w:r>
      <w:r>
        <w:rPr>
          <w:rFonts w:ascii="宋体" w:eastAsia="宋体" w:hAnsi="宋体"/>
          <w:color w:val="000000"/>
          <w:sz w:val="21"/>
          <w:lang w:eastAsia="zh-CN"/>
        </w:rPr>
        <w:t xml:space="preserve">564.指令周期由一到几个机器周期组成，在第一个机器周期中（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从主存中取出指令字</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从主存中取出指令操作码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从主存中取出指令地址码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从主存中取出指令的地址 </w:t>
      </w:r>
      <w:r>
        <w:rPr>
          <w:lang w:eastAsia="zh-CN"/>
        </w:rPr>
        <w:br/>
      </w:r>
      <w:r>
        <w:rPr>
          <w:rFonts w:ascii="宋体" w:eastAsia="宋体" w:hAnsi="宋体"/>
          <w:color w:val="000000"/>
          <w:sz w:val="21"/>
          <w:lang w:eastAsia="zh-CN"/>
        </w:rPr>
        <w:t xml:space="preserve">565.下面有关指令周期的叙述中，错误的是（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指令周期的第一个机器周期一定是取指周期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所有指令的执行周期一样长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在有间接寻址方式的指令周期中，至少访问两次内存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在一条指令执行结束、取下条指令之前查询是否有中断发生 </w:t>
      </w:r>
      <w:r>
        <w:rPr>
          <w:lang w:eastAsia="zh-CN"/>
        </w:rPr>
        <w:br/>
      </w:r>
      <w:r>
        <w:rPr>
          <w:rFonts w:ascii="宋体" w:eastAsia="宋体" w:hAnsi="宋体"/>
          <w:color w:val="000000"/>
          <w:sz w:val="21"/>
          <w:lang w:eastAsia="zh-CN"/>
        </w:rPr>
        <w:t xml:space="preserve">566.下面有关指令周期的叙述中，错误的是（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指令周期的第一个子周期一定是取指子周期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乘法指令的执行子周期和加法指令的执行子周期一样长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在有间接寻址方式的指令周期中，至少访问两次内存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在一条指令执行结束、取下条指令之前查询是否有中断发生 </w:t>
      </w:r>
      <w:r>
        <w:rPr>
          <w:lang w:eastAsia="zh-CN"/>
        </w:rPr>
        <w:br/>
      </w:r>
      <w:r>
        <w:rPr>
          <w:rFonts w:ascii="宋体" w:eastAsia="宋体" w:hAnsi="宋体"/>
          <w:color w:val="000000"/>
          <w:sz w:val="21"/>
          <w:lang w:eastAsia="zh-CN"/>
        </w:rPr>
        <w:t xml:space="preserve">567.以下说法中，（   ）是正确的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指令周期等于机器周期        </w:t>
      </w:r>
      <w:r w:rsidR="001D528B">
        <w:rPr>
          <w:rFonts w:ascii="宋体" w:eastAsia="宋体" w:hAnsi="宋体"/>
          <w:color w:val="FF0000"/>
          <w:sz w:val="21"/>
          <w:lang w:eastAsia="zh-CN"/>
        </w:rPr>
        <w:t xml:space="preserve">B. </w:t>
      </w:r>
      <w:r>
        <w:rPr>
          <w:rFonts w:ascii="宋体" w:eastAsia="宋体" w:hAnsi="宋体"/>
          <w:color w:val="FF0000"/>
          <w:sz w:val="21"/>
          <w:lang w:eastAsia="zh-CN"/>
        </w:rPr>
        <w:t>指令周期大于机器周期</w:t>
      </w:r>
    </w:p>
    <w:p w14:paraId="6BA16D46" w14:textId="77777777" w:rsidR="00754FC6" w:rsidRDefault="00754FC6">
      <w:pPr>
        <w:rPr>
          <w:lang w:eastAsia="zh-CN"/>
        </w:rPr>
        <w:sectPr w:rsidR="00754FC6">
          <w:pgSz w:w="11906" w:h="16838"/>
          <w:pgMar w:top="0" w:right="0" w:bottom="0" w:left="0" w:header="720" w:footer="720" w:gutter="0"/>
          <w:cols w:space="720"/>
          <w:docGrid w:linePitch="360"/>
        </w:sectPr>
      </w:pPr>
    </w:p>
    <w:p w14:paraId="2AEA0314" w14:textId="63975315"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0679E7D0" w14:textId="3563CCC9" w:rsidR="001A391A" w:rsidRDefault="00000000">
      <w:pPr>
        <w:tabs>
          <w:tab w:val="left" w:pos="2220"/>
          <w:tab w:val="left" w:pos="6840"/>
        </w:tabs>
        <w:autoSpaceDE w:val="0"/>
        <w:autoSpaceDN w:val="0"/>
        <w:spacing w:before="322" w:after="0" w:line="271" w:lineRule="auto"/>
        <w:ind w:left="1800" w:right="1728"/>
        <w:rPr>
          <w:rFonts w:ascii="宋体" w:eastAsia="宋体" w:hAnsi="宋体"/>
          <w:color w:val="000000"/>
          <w:sz w:val="21"/>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指令周期是机器周期的两倍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指令周期小于机器周期 </w:t>
      </w:r>
      <w:r>
        <w:rPr>
          <w:lang w:eastAsia="zh-CN"/>
        </w:rPr>
        <w:br/>
      </w:r>
      <w:r>
        <w:rPr>
          <w:rFonts w:ascii="宋体" w:eastAsia="宋体" w:hAnsi="宋体"/>
          <w:color w:val="000000"/>
          <w:sz w:val="21"/>
          <w:lang w:eastAsia="zh-CN"/>
        </w:rPr>
        <w:t xml:space="preserve">568.以下有关机器周期的叙述中，错误的是（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通常把通过一次总线事务访问一次主存或I/O 的时间定为一个机器周期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一个指令周期包含多个机器周期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不同的指令周期所包含的机器周期数可能不同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每个指令周期都包含一个中断响应机器周期 </w:t>
      </w:r>
      <w:r>
        <w:rPr>
          <w:lang w:eastAsia="zh-CN"/>
        </w:rPr>
        <w:br/>
      </w:r>
      <w:r>
        <w:rPr>
          <w:rFonts w:ascii="宋体" w:eastAsia="宋体" w:hAnsi="宋体"/>
          <w:color w:val="000000"/>
          <w:sz w:val="21"/>
          <w:lang w:eastAsia="zh-CN"/>
        </w:rPr>
        <w:t xml:space="preserve">569.冯•诺依曼计算机中指令和数据均以二进制形式存放在存储器中，CPU 区分它们的依据是（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指令操作码的译码结果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指令和数据的寻址方式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指令周期的不同阶段</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指令和数据所在的存储单元 </w:t>
      </w:r>
      <w:r>
        <w:rPr>
          <w:lang w:eastAsia="zh-CN"/>
        </w:rPr>
        <w:br/>
      </w:r>
      <w:r>
        <w:rPr>
          <w:rFonts w:ascii="宋体" w:eastAsia="宋体" w:hAnsi="宋体"/>
          <w:color w:val="000000"/>
          <w:sz w:val="21"/>
          <w:lang w:eastAsia="zh-CN"/>
        </w:rPr>
        <w:t xml:space="preserve">570.以下叙述中错误的是（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指令周期的第一个操作是取指令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为了进行取指令操作，控制器需要得到相应的指令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取指操作是控制器自动进行的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指令执行时有些操作是相同的或相似的，如取指令、取操作数地址等 571.计算机主频的周期是指（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    </w:t>
      </w:r>
      <w:r w:rsidR="001D528B">
        <w:rPr>
          <w:rFonts w:ascii="宋体" w:eastAsia="宋体" w:hAnsi="宋体"/>
          <w:color w:val="FF0000"/>
          <w:sz w:val="21"/>
          <w:lang w:eastAsia="zh-CN"/>
        </w:rPr>
        <w:t xml:space="preserve">B. </w:t>
      </w:r>
      <w:r>
        <w:rPr>
          <w:rFonts w:ascii="宋体" w:eastAsia="宋体" w:hAnsi="宋体"/>
          <w:color w:val="FF0000"/>
          <w:sz w:val="21"/>
          <w:lang w:eastAsia="zh-CN"/>
        </w:rPr>
        <w:t>时钟周期</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CPU 周期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存取周期 572.计算机的执行速度与（   ）有关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主频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主频、平均机器周期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主频、平均机器周期和平均指令周期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lang w:eastAsia="zh-CN"/>
        </w:rPr>
        <w:br/>
      </w:r>
      <w:r>
        <w:rPr>
          <w:rFonts w:ascii="宋体" w:eastAsia="宋体" w:hAnsi="宋体"/>
          <w:color w:val="000000"/>
          <w:sz w:val="21"/>
          <w:lang w:eastAsia="zh-CN"/>
        </w:rPr>
        <w:t xml:space="preserve">573.在单总线结构的CPU 中（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ALU 的两个输入端都可与总线相连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ALU 的一个输入端与总线相连，其输出端也可与总线相连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ALU 只有一个输入端与总线相连，其输出端需通过暂存器与总线相连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lang w:eastAsia="zh-CN"/>
        </w:rPr>
        <w:br/>
      </w:r>
      <w:r>
        <w:rPr>
          <w:rFonts w:ascii="宋体" w:eastAsia="宋体" w:hAnsi="宋体"/>
          <w:color w:val="000000"/>
          <w:sz w:val="21"/>
          <w:lang w:eastAsia="zh-CN"/>
        </w:rPr>
        <w:t xml:space="preserve">574.一个节拍持续的时间长短是（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机器周期    </w:t>
      </w:r>
      <w:r w:rsidR="001D528B">
        <w:rPr>
          <w:rFonts w:ascii="宋体" w:eastAsia="宋体" w:hAnsi="宋体"/>
          <w:color w:val="FF0000"/>
          <w:sz w:val="21"/>
          <w:lang w:eastAsia="zh-CN"/>
        </w:rPr>
        <w:t xml:space="preserve">C. </w:t>
      </w:r>
      <w:r>
        <w:rPr>
          <w:rFonts w:ascii="宋体" w:eastAsia="宋体" w:hAnsi="宋体"/>
          <w:color w:val="FF0000"/>
          <w:sz w:val="21"/>
          <w:lang w:eastAsia="zh-CN"/>
        </w:rPr>
        <w:t>时钟周期</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都不对575.三级时序系统提供的三级时序信号是（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指令周期、机器周期、节拍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指令周期、机器周期、时钟周期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机器周期、节拍、脉冲</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指令周期、微指令周期、时钟周期 </w:t>
      </w:r>
    </w:p>
    <w:p w14:paraId="6E84D86D" w14:textId="66994966" w:rsidR="00754FC6" w:rsidRDefault="00000000">
      <w:pPr>
        <w:tabs>
          <w:tab w:val="left" w:pos="2220"/>
          <w:tab w:val="left" w:pos="6840"/>
        </w:tabs>
        <w:autoSpaceDE w:val="0"/>
        <w:autoSpaceDN w:val="0"/>
        <w:spacing w:before="322" w:after="0" w:line="271" w:lineRule="auto"/>
        <w:ind w:left="1800" w:right="1728"/>
        <w:rPr>
          <w:lang w:eastAsia="zh-CN"/>
        </w:rPr>
      </w:pPr>
      <w:r>
        <w:rPr>
          <w:rFonts w:ascii="宋体" w:eastAsia="宋体" w:hAnsi="宋体"/>
          <w:color w:val="000000"/>
          <w:sz w:val="21"/>
          <w:highlight w:val="cyan"/>
          <w:lang w:eastAsia="zh-CN"/>
        </w:rPr>
        <w:t>576.超标量流水技术（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缩短原来流水线的处理周期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在每个时钟周期内同时并发多条指令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把多条能并行操作的指令组合成一条具有多个操作码字段的指令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lang w:eastAsia="zh-CN"/>
        </w:rPr>
        <w:br/>
      </w:r>
      <w:r>
        <w:rPr>
          <w:rFonts w:ascii="宋体" w:eastAsia="宋体" w:hAnsi="宋体"/>
          <w:color w:val="000000"/>
          <w:sz w:val="21"/>
          <w:lang w:eastAsia="zh-CN"/>
        </w:rPr>
        <w:t xml:space="preserve">577.以硬连线方式构成的控制器也称为（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组合逻辑控制器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微程序控制器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存储逻辑控制器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运算器 </w:t>
      </w:r>
      <w:r>
        <w:rPr>
          <w:lang w:eastAsia="zh-CN"/>
        </w:rPr>
        <w:br/>
      </w:r>
      <w:r>
        <w:rPr>
          <w:rFonts w:ascii="宋体" w:eastAsia="宋体" w:hAnsi="宋体"/>
          <w:color w:val="000000"/>
          <w:sz w:val="21"/>
          <w:lang w:eastAsia="zh-CN"/>
        </w:rPr>
        <w:t xml:space="preserve">578.假设微操作控制信号用Cn 表示，指令操作码译码器输出用Im 表示，节拍电位信号用Mr 表示，节拍脉冲信号用Ti 表示，状态反馈信号用Bj 表示，则硬布线控制器的基本原理可描述为（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Cn=f(Im，Ti)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Cn=f(Im，Bj)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Cn=f(Mr，Ti，Bj)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Cn=f(Im，Mr，Ti，Bj) </w:t>
      </w:r>
      <w:r>
        <w:rPr>
          <w:lang w:eastAsia="zh-CN"/>
        </w:rPr>
        <w:br/>
      </w:r>
      <w:r>
        <w:rPr>
          <w:rFonts w:ascii="宋体" w:eastAsia="宋体" w:hAnsi="宋体"/>
          <w:color w:val="000000"/>
          <w:sz w:val="21"/>
          <w:highlight w:val="cyan"/>
          <w:lang w:eastAsia="zh-CN"/>
        </w:rPr>
        <w:t>579.在微程序控制器中，执行指令微程序的首条微指令地址是通过（   ）得到的</w:t>
      </w:r>
      <w:r>
        <w:rPr>
          <w:rFonts w:ascii="宋体" w:eastAsia="宋体" w:hAnsi="宋体"/>
          <w:color w:val="000000"/>
          <w:sz w:val="21"/>
          <w:lang w:eastAsia="zh-CN"/>
        </w:rPr>
        <w:t xml:space="preserve"> </w:t>
      </w:r>
    </w:p>
    <w:p w14:paraId="796FB658" w14:textId="77777777" w:rsidR="00754FC6" w:rsidRDefault="00754FC6">
      <w:pPr>
        <w:rPr>
          <w:lang w:eastAsia="zh-CN"/>
        </w:rPr>
        <w:sectPr w:rsidR="00754FC6">
          <w:pgSz w:w="11906" w:h="16838"/>
          <w:pgMar w:top="0" w:right="0" w:bottom="0" w:left="0" w:header="720" w:footer="720" w:gutter="0"/>
          <w:cols w:space="720"/>
          <w:docGrid w:linePitch="360"/>
        </w:sectPr>
      </w:pPr>
    </w:p>
    <w:p w14:paraId="4DB34BC6" w14:textId="3F5B2DA9"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726EC3DE" w14:textId="19533D5E" w:rsidR="00754FC6" w:rsidRDefault="00000000">
      <w:pPr>
        <w:tabs>
          <w:tab w:val="left" w:pos="2220"/>
        </w:tabs>
        <w:autoSpaceDE w:val="0"/>
        <w:autoSpaceDN w:val="0"/>
        <w:spacing w:before="322" w:after="0" w:line="271" w:lineRule="auto"/>
        <w:ind w:left="1800" w:right="2016"/>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程序计数器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前条微指令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µPC+1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指令操作码映射 </w:t>
      </w:r>
      <w:r>
        <w:rPr>
          <w:lang w:eastAsia="zh-CN"/>
        </w:rPr>
        <w:br/>
      </w:r>
      <w:r>
        <w:rPr>
          <w:rFonts w:ascii="宋体" w:eastAsia="宋体" w:hAnsi="宋体"/>
          <w:color w:val="000000"/>
          <w:sz w:val="21"/>
          <w:lang w:eastAsia="zh-CN"/>
        </w:rPr>
        <w:t>580.</w:t>
      </w:r>
      <w:r>
        <w:rPr>
          <w:rFonts w:ascii="宋体" w:eastAsia="宋体" w:hAnsi="宋体"/>
          <w:color w:val="000000"/>
          <w:sz w:val="21"/>
          <w:highlight w:val="cyan"/>
          <w:lang w:eastAsia="zh-CN"/>
        </w:rPr>
        <w:t>微程序控制器的速度比硬布线控制器慢，主要是因为（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增加了从磁盘存储器读取微指令的时间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增加了从主存读取微指令的时间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增加了从指令寄存器读取微指令的时间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增加了从控制存储器读取微指令的时间 </w:t>
      </w:r>
      <w:r>
        <w:rPr>
          <w:lang w:eastAsia="zh-CN"/>
        </w:rPr>
        <w:br/>
      </w:r>
      <w:r>
        <w:rPr>
          <w:rFonts w:ascii="宋体" w:eastAsia="宋体" w:hAnsi="宋体"/>
          <w:color w:val="000000"/>
          <w:sz w:val="21"/>
          <w:lang w:eastAsia="zh-CN"/>
        </w:rPr>
        <w:t xml:space="preserve">581.在微程序控制的计算机中，若要修改指令系统，只要（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改变时序控制方式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改变微指令格式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增加微命令个数      </w:t>
      </w:r>
      <w:r w:rsidR="001D528B">
        <w:rPr>
          <w:rFonts w:ascii="宋体" w:eastAsia="宋体" w:hAnsi="宋体"/>
          <w:color w:val="FF0000"/>
          <w:sz w:val="21"/>
          <w:lang w:eastAsia="zh-CN"/>
        </w:rPr>
        <w:t xml:space="preserve">D. </w:t>
      </w:r>
      <w:r>
        <w:rPr>
          <w:rFonts w:ascii="宋体" w:eastAsia="宋体" w:hAnsi="宋体"/>
          <w:color w:val="FF0000"/>
          <w:sz w:val="21"/>
          <w:lang w:eastAsia="zh-CN"/>
        </w:rPr>
        <w:t>改变控制存储器的内容</w:t>
      </w:r>
      <w:r>
        <w:rPr>
          <w:lang w:eastAsia="zh-CN"/>
        </w:rPr>
        <w:br/>
      </w:r>
      <w:r>
        <w:rPr>
          <w:rFonts w:ascii="宋体" w:eastAsia="宋体" w:hAnsi="宋体"/>
          <w:color w:val="000000"/>
          <w:sz w:val="21"/>
          <w:lang w:eastAsia="zh-CN"/>
        </w:rPr>
        <w:t xml:space="preserve">582.以下说法正确的是（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采用微程序控制器是为了提高速度 </w:t>
      </w:r>
      <w:r>
        <w:rPr>
          <w:lang w:eastAsia="zh-CN"/>
        </w:rPr>
        <w:br/>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控制存储器采用高速RAM 电路组成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微指令计数器决定指令执行顺序 </w:t>
      </w:r>
      <w:r>
        <w:rPr>
          <w:lang w:eastAsia="zh-CN"/>
        </w:rPr>
        <w:br/>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一条微指令存放在控制存储器的一个单元中 </w:t>
      </w:r>
      <w:r>
        <w:rPr>
          <w:lang w:eastAsia="zh-CN"/>
        </w:rPr>
        <w:br/>
      </w:r>
      <w:r>
        <w:rPr>
          <w:rFonts w:ascii="宋体" w:eastAsia="宋体" w:hAnsi="宋体"/>
          <w:color w:val="000000"/>
          <w:sz w:val="21"/>
          <w:lang w:eastAsia="zh-CN"/>
        </w:rPr>
        <w:t xml:space="preserve">583.硬布线控制器与微程序控制器相比（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硬布线控制器的时序系统比较简单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微程序控制器的时序系统比较简单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两者的时序系统复杂程度相同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两者时序系统复杂程度不确定 </w:t>
      </w:r>
      <w:r>
        <w:rPr>
          <w:lang w:eastAsia="zh-CN"/>
        </w:rPr>
        <w:br/>
      </w:r>
      <w:r>
        <w:rPr>
          <w:rFonts w:ascii="宋体" w:eastAsia="宋体" w:hAnsi="宋体"/>
          <w:color w:val="000000"/>
          <w:sz w:val="21"/>
          <w:highlight w:val="cyan"/>
          <w:lang w:eastAsia="zh-CN"/>
        </w:rPr>
        <w:t>584.微程序控制器中，控制部件向执行部件发出的某个控制信号称为（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微程序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微指令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微操作    </w:t>
      </w:r>
      <w:r w:rsidR="001D528B">
        <w:rPr>
          <w:rFonts w:ascii="宋体" w:eastAsia="宋体" w:hAnsi="宋体"/>
          <w:color w:val="FF0000"/>
          <w:sz w:val="21"/>
          <w:lang w:eastAsia="zh-CN"/>
        </w:rPr>
        <w:t xml:space="preserve">D. </w:t>
      </w:r>
      <w:r>
        <w:rPr>
          <w:rFonts w:ascii="宋体" w:eastAsia="宋体" w:hAnsi="宋体"/>
          <w:color w:val="FF0000"/>
          <w:sz w:val="21"/>
          <w:lang w:eastAsia="zh-CN"/>
        </w:rPr>
        <w:t>微命令</w:t>
      </w:r>
      <w:r>
        <w:rPr>
          <w:rFonts w:ascii="宋体" w:eastAsia="宋体" w:hAnsi="宋体"/>
          <w:color w:val="000000"/>
          <w:sz w:val="21"/>
          <w:lang w:eastAsia="zh-CN"/>
        </w:rPr>
        <w:t xml:space="preserve">585.在采用增量方式的微指令中，下一条微指令的地址（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在微指令计数器µPC 中</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在程序计数器PC 中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根据条件码产生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在当前的微指令中 </w:t>
      </w:r>
      <w:r>
        <w:rPr>
          <w:lang w:eastAsia="zh-CN"/>
        </w:rPr>
        <w:br/>
      </w:r>
      <w:r>
        <w:rPr>
          <w:rFonts w:ascii="宋体" w:eastAsia="宋体" w:hAnsi="宋体"/>
          <w:color w:val="000000"/>
          <w:sz w:val="21"/>
          <w:lang w:eastAsia="zh-CN"/>
        </w:rPr>
        <w:t>586.</w:t>
      </w:r>
      <w:r>
        <w:rPr>
          <w:rFonts w:ascii="宋体" w:eastAsia="宋体" w:hAnsi="宋体"/>
          <w:color w:val="000000"/>
          <w:sz w:val="21"/>
          <w:highlight w:val="cyan"/>
          <w:lang w:eastAsia="zh-CN"/>
        </w:rPr>
        <w:t>在微程序控制器中，微程序的入口地址是由（   ）形成的</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机器指令的地址码字段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微指令的微地址字段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机器指令的操作码字段</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微指令的操作码字段 </w:t>
      </w:r>
      <w:r>
        <w:rPr>
          <w:lang w:eastAsia="zh-CN"/>
        </w:rPr>
        <w:br/>
      </w:r>
      <w:r>
        <w:rPr>
          <w:rFonts w:ascii="宋体" w:eastAsia="宋体" w:hAnsi="宋体"/>
          <w:color w:val="000000"/>
          <w:sz w:val="21"/>
          <w:highlight w:val="cyan"/>
          <w:lang w:eastAsia="zh-CN"/>
        </w:rPr>
        <w:t>587.微地址是指微指令（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在主存的存储位置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在堆栈的存储位置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在磁盘的存储位置    </w:t>
      </w:r>
      <w:r w:rsidR="001D528B">
        <w:rPr>
          <w:rFonts w:ascii="宋体" w:eastAsia="宋体" w:hAnsi="宋体"/>
          <w:color w:val="FF0000"/>
          <w:sz w:val="21"/>
          <w:lang w:eastAsia="zh-CN"/>
        </w:rPr>
        <w:t xml:space="preserve">D. </w:t>
      </w:r>
      <w:r>
        <w:rPr>
          <w:rFonts w:ascii="宋体" w:eastAsia="宋体" w:hAnsi="宋体"/>
          <w:color w:val="FF0000"/>
          <w:sz w:val="21"/>
          <w:lang w:eastAsia="zh-CN"/>
        </w:rPr>
        <w:t>在控制存储器的存储位置</w:t>
      </w:r>
      <w:r>
        <w:rPr>
          <w:lang w:eastAsia="zh-CN"/>
        </w:rPr>
        <w:br/>
      </w:r>
      <w:r>
        <w:rPr>
          <w:rFonts w:ascii="宋体" w:eastAsia="宋体" w:hAnsi="宋体"/>
          <w:color w:val="000000"/>
          <w:sz w:val="21"/>
          <w:lang w:eastAsia="zh-CN"/>
        </w:rPr>
        <w:t xml:space="preserve">588.关于微指令的编码方式，下面叙述正确的是（   ）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直接表示法和编码表示法不影响微指令的长度 </w:t>
      </w:r>
      <w:r>
        <w:rPr>
          <w:lang w:eastAsia="zh-CN"/>
        </w:rPr>
        <w:br/>
      </w: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一般情况下，直接表示法的微指令位数多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一般情况下，编码表示法的微指令位数多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都不对 </w:t>
      </w:r>
      <w:r>
        <w:rPr>
          <w:lang w:eastAsia="zh-CN"/>
        </w:rPr>
        <w:br/>
      </w:r>
      <w:r>
        <w:rPr>
          <w:rFonts w:ascii="宋体" w:eastAsia="宋体" w:hAnsi="宋体"/>
          <w:color w:val="000000"/>
          <w:sz w:val="21"/>
          <w:lang w:eastAsia="zh-CN"/>
        </w:rPr>
        <w:t xml:space="preserve">589.兼容性微命令是指几个微命令是（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可以同时出现的</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可以相继出现的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可以相互替代的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可以相互容错的 </w:t>
      </w:r>
      <w:r>
        <w:rPr>
          <w:lang w:eastAsia="zh-CN"/>
        </w:rPr>
        <w:br/>
      </w:r>
      <w:r>
        <w:rPr>
          <w:rFonts w:ascii="宋体" w:eastAsia="宋体" w:hAnsi="宋体"/>
          <w:color w:val="000000"/>
          <w:sz w:val="21"/>
          <w:highlight w:val="cyan"/>
          <w:lang w:eastAsia="zh-CN"/>
        </w:rPr>
        <w:t>590.在组合逻辑控制器中，微操作控制信号的形成主要与（   ）信号有关</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指令操作码和地址码    </w:t>
      </w:r>
      <w:r w:rsidR="001D528B">
        <w:rPr>
          <w:rFonts w:ascii="宋体" w:eastAsia="宋体" w:hAnsi="宋体"/>
          <w:color w:val="FF0000"/>
          <w:sz w:val="21"/>
          <w:lang w:eastAsia="zh-CN"/>
        </w:rPr>
        <w:t xml:space="preserve">B. </w:t>
      </w:r>
      <w:r>
        <w:rPr>
          <w:rFonts w:ascii="宋体" w:eastAsia="宋体" w:hAnsi="宋体"/>
          <w:color w:val="FF0000"/>
          <w:sz w:val="21"/>
          <w:lang w:eastAsia="zh-CN"/>
        </w:rPr>
        <w:t>指令译码信号和时钟</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操作码和条件码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状态信号和条件 </w:t>
      </w:r>
      <w:r>
        <w:rPr>
          <w:lang w:eastAsia="zh-CN"/>
        </w:rPr>
        <w:br/>
      </w:r>
      <w:r>
        <w:rPr>
          <w:rFonts w:ascii="宋体" w:eastAsia="宋体" w:hAnsi="宋体"/>
          <w:color w:val="000000"/>
          <w:sz w:val="21"/>
          <w:lang w:eastAsia="zh-CN"/>
        </w:rPr>
        <w:t>591.</w:t>
      </w:r>
      <w:r>
        <w:rPr>
          <w:rFonts w:ascii="宋体" w:eastAsia="宋体" w:hAnsi="宋体"/>
          <w:color w:val="000000"/>
          <w:sz w:val="21"/>
          <w:highlight w:val="cyan"/>
          <w:lang w:eastAsia="zh-CN"/>
        </w:rPr>
        <w:t>关于组合逻辑控制器的说法正确的是（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指令执行时，由微命令发生器在相应时间发出所需微命令，控制有关操作 </w:t>
      </w:r>
    </w:p>
    <w:p w14:paraId="1E5D0CCB" w14:textId="77777777" w:rsidR="00754FC6" w:rsidRDefault="00754FC6">
      <w:pPr>
        <w:rPr>
          <w:lang w:eastAsia="zh-CN"/>
        </w:rPr>
        <w:sectPr w:rsidR="00754FC6">
          <w:pgSz w:w="11906" w:h="16838"/>
          <w:pgMar w:top="0" w:right="0" w:bottom="0" w:left="0" w:header="720" w:footer="720" w:gutter="0"/>
          <w:cols w:space="720"/>
          <w:docGrid w:linePitch="360"/>
        </w:sectPr>
      </w:pPr>
    </w:p>
    <w:p w14:paraId="72C08602" w14:textId="27F38EDA"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5EE1F8C1" w14:textId="7311839A" w:rsidR="00754FC6" w:rsidRDefault="00000000">
      <w:pPr>
        <w:tabs>
          <w:tab w:val="left" w:pos="2220"/>
        </w:tabs>
        <w:autoSpaceDE w:val="0"/>
        <w:autoSpaceDN w:val="0"/>
        <w:spacing w:before="322" w:after="0" w:line="264" w:lineRule="auto"/>
        <w:ind w:left="1800" w:right="1872"/>
        <w:rPr>
          <w:lang w:eastAsia="zh-CN"/>
        </w:rPr>
      </w:pP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指令执行时，由指令自身在相应时间发出所需微命令，控制有关操作 </w:t>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组合逻辑控制器不包含译码器单元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组合逻辑控制器不需要产生微命令 </w:t>
      </w:r>
      <w:r>
        <w:rPr>
          <w:lang w:eastAsia="zh-CN"/>
        </w:rPr>
        <w:br/>
      </w:r>
      <w:r>
        <w:rPr>
          <w:rFonts w:ascii="宋体" w:eastAsia="宋体" w:hAnsi="宋体"/>
          <w:color w:val="000000"/>
          <w:sz w:val="21"/>
          <w:lang w:eastAsia="zh-CN"/>
        </w:rPr>
        <w:t xml:space="preserve">592.微程序存放在（   ） </w:t>
      </w:r>
      <w:r>
        <w:rPr>
          <w:lang w:eastAsia="zh-CN"/>
        </w:rPr>
        <w:br/>
      </w:r>
      <w:r>
        <w:rPr>
          <w:lang w:eastAsia="zh-CN"/>
        </w:rPr>
        <w:tab/>
      </w:r>
      <w:r w:rsidR="001D528B">
        <w:rPr>
          <w:rFonts w:ascii="宋体" w:eastAsia="宋体" w:hAnsi="宋体"/>
          <w:color w:val="FF0000"/>
          <w:sz w:val="21"/>
          <w:lang w:eastAsia="zh-CN"/>
        </w:rPr>
        <w:t xml:space="preserve">A. </w:t>
      </w:r>
      <w:r>
        <w:rPr>
          <w:rFonts w:ascii="宋体" w:eastAsia="宋体" w:hAnsi="宋体"/>
          <w:color w:val="FF0000"/>
          <w:sz w:val="21"/>
          <w:lang w:eastAsia="zh-CN"/>
        </w:rPr>
        <w:t xml:space="preserve">控制存储器 </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RAM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指令寄存器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内存储器 593.微程序控制存储器属于（   ）的一部分 </w:t>
      </w:r>
      <w:r>
        <w:rPr>
          <w:lang w:eastAsia="zh-CN"/>
        </w:rPr>
        <w:br/>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主存    </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外存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Cache    </w:t>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CPU </w:t>
      </w:r>
      <w:r>
        <w:rPr>
          <w:lang w:eastAsia="zh-CN"/>
        </w:rPr>
        <w:br/>
      </w:r>
      <w:r>
        <w:rPr>
          <w:rFonts w:ascii="宋体" w:eastAsia="宋体" w:hAnsi="宋体"/>
          <w:color w:val="000000"/>
          <w:sz w:val="21"/>
          <w:lang w:eastAsia="zh-CN"/>
        </w:rPr>
        <w:t xml:space="preserve">594.用某个寄存器中操作数的寻址方式称为（  ）寻址。 </w:t>
      </w:r>
    </w:p>
    <w:p w14:paraId="1E10F209" w14:textId="56C4B54E" w:rsidR="00754FC6" w:rsidRDefault="00000000">
      <w:pPr>
        <w:tabs>
          <w:tab w:val="left" w:pos="2220"/>
          <w:tab w:val="left" w:pos="5580"/>
        </w:tabs>
        <w:autoSpaceDE w:val="0"/>
        <w:autoSpaceDN w:val="0"/>
        <w:spacing w:before="142" w:after="0" w:line="245" w:lineRule="auto"/>
        <w:ind w:left="1800" w:right="3600"/>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直接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间接 </w:t>
      </w:r>
      <w:r>
        <w:rPr>
          <w:lang w:eastAsia="zh-CN"/>
        </w:rPr>
        <w:br/>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 xml:space="preserve">寄存器直接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寄存器间接</w:t>
      </w:r>
      <w:r>
        <w:rPr>
          <w:lang w:eastAsia="zh-CN"/>
        </w:rPr>
        <w:br/>
      </w:r>
      <w:r>
        <w:rPr>
          <w:rFonts w:ascii="宋体" w:eastAsia="宋体" w:hAnsi="宋体"/>
          <w:color w:val="000000"/>
          <w:sz w:val="21"/>
          <w:lang w:eastAsia="zh-CN"/>
        </w:rPr>
        <w:t xml:space="preserve">595.计算机使用总线结构的主要优点是便于实现积木化，同时（  ） </w:t>
      </w:r>
    </w:p>
    <w:p w14:paraId="0B2208A8" w14:textId="328697CC"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减少了信息传输量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提高了信息传输的速度 </w:t>
      </w:r>
    </w:p>
    <w:p w14:paraId="33B2D027" w14:textId="7E337302" w:rsidR="00754FC6" w:rsidRDefault="00000000">
      <w:pPr>
        <w:tabs>
          <w:tab w:val="left" w:pos="2220"/>
        </w:tabs>
        <w:autoSpaceDE w:val="0"/>
        <w:autoSpaceDN w:val="0"/>
        <w:spacing w:before="124" w:after="0" w:line="245" w:lineRule="auto"/>
        <w:ind w:left="1800" w:right="3456"/>
        <w:rPr>
          <w:lang w:eastAsia="zh-CN"/>
        </w:rPr>
      </w:pP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减少了信息传输线的条数</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加重了CPU 的工作量 596.关于磁盘容量的描述，正确的是（  ） </w:t>
      </w:r>
    </w:p>
    <w:p w14:paraId="6DE827B4" w14:textId="1EFABEB3" w:rsidR="00754FC6" w:rsidRDefault="001D528B">
      <w:pPr>
        <w:autoSpaceDE w:val="0"/>
        <w:autoSpaceDN w:val="0"/>
        <w:spacing w:before="140" w:after="0" w:line="245" w:lineRule="auto"/>
        <w:ind w:left="2220" w:right="4752"/>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磁盘的格式化容量和非格式化容量是相同的 </w:t>
      </w:r>
      <w:r w:rsidR="00000000">
        <w:rPr>
          <w:lang w:eastAsia="zh-CN"/>
        </w:rPr>
        <w:br/>
      </w: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磁盘的格式化容量小于非格式化容量 </w:t>
      </w:r>
    </w:p>
    <w:p w14:paraId="7E4825CA" w14:textId="475FE5CB" w:rsidR="00754FC6" w:rsidRDefault="00000000">
      <w:pPr>
        <w:tabs>
          <w:tab w:val="left" w:pos="2220"/>
        </w:tabs>
        <w:autoSpaceDE w:val="0"/>
        <w:autoSpaceDN w:val="0"/>
        <w:spacing w:before="124" w:after="0" w:line="245" w:lineRule="auto"/>
        <w:ind w:left="1800" w:right="4320"/>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磁盘驱动器中的各个存储面的道密度不相同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磁盘的每个扇区内的二进制信息存储密度是相同 </w:t>
      </w:r>
      <w:r>
        <w:rPr>
          <w:lang w:eastAsia="zh-CN"/>
        </w:rPr>
        <w:br/>
      </w:r>
      <w:r>
        <w:rPr>
          <w:rFonts w:ascii="宋体" w:eastAsia="宋体" w:hAnsi="宋体"/>
          <w:color w:val="000000"/>
          <w:sz w:val="21"/>
          <w:lang w:eastAsia="zh-CN"/>
        </w:rPr>
        <w:t xml:space="preserve">597.单地址指令（  ） </w:t>
      </w:r>
    </w:p>
    <w:p w14:paraId="30DEAAE6" w14:textId="1C335E18"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只能对单操作数进行加工处理 </w:t>
      </w:r>
    </w:p>
    <w:p w14:paraId="694EFE69" w14:textId="64828B80" w:rsidR="00754FC6" w:rsidRDefault="001D528B">
      <w:pPr>
        <w:autoSpaceDE w:val="0"/>
        <w:autoSpaceDN w:val="0"/>
        <w:spacing w:before="124" w:after="0" w:line="245" w:lineRule="auto"/>
        <w:ind w:left="2220" w:right="6048"/>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只能对双操作数进行加工处理 </w:t>
      </w:r>
      <w:r w:rsidR="00000000">
        <w:rPr>
          <w:lang w:eastAsia="zh-CN"/>
        </w:rPr>
        <w:br/>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无处理双操作数的功能 </w:t>
      </w:r>
    </w:p>
    <w:p w14:paraId="1682FF94" w14:textId="1949B516" w:rsidR="00754FC6" w:rsidRDefault="00000000">
      <w:pPr>
        <w:tabs>
          <w:tab w:val="left" w:pos="2220"/>
        </w:tabs>
        <w:autoSpaceDE w:val="0"/>
        <w:autoSpaceDN w:val="0"/>
        <w:spacing w:before="124" w:after="0" w:line="245" w:lineRule="auto"/>
        <w:ind w:left="1800" w:right="1872"/>
        <w:rPr>
          <w:lang w:eastAsia="zh-CN"/>
        </w:rPr>
      </w:pP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既能对单操作数进行加工处理，也能在隐含约定另一操作数（或地址）时，</w:t>
      </w:r>
      <w:r>
        <w:rPr>
          <w:lang w:eastAsia="zh-CN"/>
        </w:rPr>
        <w:tab/>
      </w:r>
      <w:r>
        <w:rPr>
          <w:rFonts w:ascii="宋体" w:eastAsia="宋体" w:hAnsi="宋体"/>
          <w:color w:val="FF0000"/>
          <w:sz w:val="21"/>
          <w:lang w:eastAsia="zh-CN"/>
        </w:rPr>
        <w:t xml:space="preserve">对双操作数进行运算 </w:t>
      </w:r>
      <w:r>
        <w:rPr>
          <w:lang w:eastAsia="zh-CN"/>
        </w:rPr>
        <w:br/>
      </w:r>
      <w:r>
        <w:rPr>
          <w:rFonts w:ascii="宋体" w:eastAsia="宋体" w:hAnsi="宋体"/>
          <w:color w:val="000000"/>
          <w:sz w:val="21"/>
          <w:lang w:eastAsia="zh-CN"/>
        </w:rPr>
        <w:t xml:space="preserve">598.活动磁头磁盘存储器的平均存取时间是指（  ） </w:t>
      </w:r>
    </w:p>
    <w:p w14:paraId="3A9386CA" w14:textId="11E82CF7"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最大寻道时间加上最小寻道时间 </w:t>
      </w:r>
    </w:p>
    <w:p w14:paraId="48A6CBCC" w14:textId="2308CD95" w:rsidR="00754FC6" w:rsidRDefault="00000000">
      <w:pPr>
        <w:tabs>
          <w:tab w:val="left" w:pos="2220"/>
        </w:tabs>
        <w:autoSpaceDE w:val="0"/>
        <w:autoSpaceDN w:val="0"/>
        <w:spacing w:before="124" w:after="0" w:line="257" w:lineRule="auto"/>
        <w:ind w:left="1800" w:right="5760"/>
        <w:rPr>
          <w:lang w:eastAsia="zh-CN"/>
        </w:rPr>
      </w:pPr>
      <w:r>
        <w:rPr>
          <w:lang w:eastAsia="zh-CN"/>
        </w:rPr>
        <w:tab/>
      </w:r>
      <w:r w:rsidR="001D528B">
        <w:rPr>
          <w:rFonts w:ascii="宋体" w:eastAsia="宋体" w:hAnsi="宋体"/>
          <w:color w:val="FF0000"/>
          <w:sz w:val="21"/>
          <w:lang w:eastAsia="zh-CN"/>
        </w:rPr>
        <w:t xml:space="preserve">B. </w:t>
      </w:r>
      <w:r>
        <w:rPr>
          <w:rFonts w:ascii="宋体" w:eastAsia="宋体" w:hAnsi="宋体"/>
          <w:color w:val="FF0000"/>
          <w:sz w:val="21"/>
          <w:lang w:eastAsia="zh-CN"/>
        </w:rPr>
        <w:t xml:space="preserve">平均寻道时间加上平均等待时间 </w:t>
      </w:r>
      <w:r>
        <w:rPr>
          <w:lang w:eastAsia="zh-CN"/>
        </w:rPr>
        <w:br/>
      </w: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平均寻道时间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平均等待时间 </w:t>
      </w:r>
      <w:r>
        <w:rPr>
          <w:lang w:eastAsia="zh-CN"/>
        </w:rPr>
        <w:br/>
      </w:r>
      <w:r>
        <w:rPr>
          <w:rFonts w:ascii="宋体" w:eastAsia="宋体" w:hAnsi="宋体"/>
          <w:color w:val="000000"/>
          <w:sz w:val="21"/>
          <w:lang w:eastAsia="zh-CN"/>
        </w:rPr>
        <w:t xml:space="preserve">599.存储器的随机访问方式是指（  ） </w:t>
      </w:r>
    </w:p>
    <w:p w14:paraId="41E537D6" w14:textId="54D7C7A3" w:rsidR="00754FC6" w:rsidRDefault="001D528B">
      <w:pPr>
        <w:autoSpaceDE w:val="0"/>
        <w:autoSpaceDN w:val="0"/>
        <w:spacing w:before="142" w:after="0" w:line="254" w:lineRule="auto"/>
        <w:ind w:left="2220" w:right="6192"/>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可随意访问存储器 </w:t>
      </w:r>
      <w:r w:rsidR="00000000">
        <w:rPr>
          <w:lang w:eastAsia="zh-CN"/>
        </w:rPr>
        <w:br/>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按随机文件访问存储器 </w:t>
      </w:r>
      <w:r w:rsidR="00000000">
        <w:rPr>
          <w:lang w:eastAsia="zh-CN"/>
        </w:rPr>
        <w:br/>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可对存储器进行读出与写入 </w:t>
      </w:r>
    </w:p>
    <w:p w14:paraId="119BE7B5" w14:textId="22037FA0" w:rsidR="00754FC6" w:rsidRDefault="001D528B">
      <w:pPr>
        <w:autoSpaceDE w:val="0"/>
        <w:autoSpaceDN w:val="0"/>
        <w:spacing w:before="124" w:after="0" w:line="247" w:lineRule="auto"/>
        <w:ind w:left="1800" w:right="1728" w:firstLine="42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可按地址访问存储器任一编址单元，其访问时间相同且与地址无关 </w:t>
      </w:r>
      <w:r w:rsidR="00000000">
        <w:rPr>
          <w:lang w:eastAsia="zh-CN"/>
        </w:rPr>
        <w:br/>
      </w:r>
      <w:r w:rsidR="00000000">
        <w:rPr>
          <w:rFonts w:ascii="宋体" w:eastAsia="宋体" w:hAnsi="宋体"/>
          <w:color w:val="000000"/>
          <w:sz w:val="21"/>
          <w:lang w:eastAsia="zh-CN"/>
        </w:rPr>
        <w:t xml:space="preserve">600.某半导体存储器，按字节编址。其中，0000H～07FFH 为ROM 区，选用EPROM 芯片（2KB/片）；0800H～13FFH 为RAM 区，选用RAM 芯片（2KB/片和1K×4/片）。则此存储器需要的芯片数量为（    ） </w:t>
      </w:r>
    </w:p>
    <w:p w14:paraId="2514D1DD" w14:textId="54F30ABE" w:rsidR="00754FC6" w:rsidRDefault="001D528B">
      <w:pPr>
        <w:autoSpaceDE w:val="0"/>
        <w:autoSpaceDN w:val="0"/>
        <w:spacing w:before="142" w:after="0" w:line="245" w:lineRule="auto"/>
        <w:ind w:left="2220" w:right="360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EPROM（2K</w:t>
      </w:r>
      <w:r>
        <w:rPr>
          <w:rFonts w:ascii="宋体" w:eastAsia="宋体" w:hAnsi="宋体"/>
          <w:color w:val="000000"/>
          <w:sz w:val="21"/>
          <w:lang w:eastAsia="zh-CN"/>
        </w:rPr>
        <w:t xml:space="preserve">B. </w:t>
      </w:r>
      <w:r w:rsidR="00000000">
        <w:rPr>
          <w:rFonts w:ascii="宋体" w:eastAsia="宋体" w:hAnsi="宋体"/>
          <w:color w:val="000000"/>
          <w:sz w:val="21"/>
          <w:lang w:eastAsia="zh-CN"/>
        </w:rPr>
        <w:t>2 片，RAM（2K</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1 片，RAM（1K×4）2 片 </w:t>
      </w:r>
      <w:r>
        <w:rPr>
          <w:rFonts w:ascii="宋体" w:eastAsia="宋体" w:hAnsi="宋体"/>
          <w:color w:val="FF0000"/>
          <w:sz w:val="21"/>
          <w:lang w:eastAsia="zh-CN"/>
        </w:rPr>
        <w:t xml:space="preserve">B. </w:t>
      </w:r>
      <w:r w:rsidR="00000000">
        <w:rPr>
          <w:rFonts w:ascii="宋体" w:eastAsia="宋体" w:hAnsi="宋体"/>
          <w:color w:val="FF0000"/>
          <w:sz w:val="21"/>
          <w:lang w:eastAsia="zh-CN"/>
        </w:rPr>
        <w:t>EPROM（2K</w:t>
      </w:r>
      <w:r>
        <w:rPr>
          <w:rFonts w:ascii="宋体" w:eastAsia="宋体" w:hAnsi="宋体"/>
          <w:color w:val="FF0000"/>
          <w:sz w:val="21"/>
          <w:lang w:eastAsia="zh-CN"/>
        </w:rPr>
        <w:t xml:space="preserve">B. </w:t>
      </w:r>
      <w:r w:rsidR="00000000">
        <w:rPr>
          <w:rFonts w:ascii="宋体" w:eastAsia="宋体" w:hAnsi="宋体"/>
          <w:color w:val="FF0000"/>
          <w:sz w:val="21"/>
          <w:lang w:eastAsia="zh-CN"/>
        </w:rPr>
        <w:t>1 片，RAM（2K</w:t>
      </w: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1 片，RAM（1K×4）2 片 </w:t>
      </w:r>
    </w:p>
    <w:p w14:paraId="2AC3CD39" w14:textId="74784C2C" w:rsidR="00754FC6" w:rsidRDefault="00000000">
      <w:pPr>
        <w:tabs>
          <w:tab w:val="left" w:pos="2220"/>
        </w:tabs>
        <w:autoSpaceDE w:val="0"/>
        <w:autoSpaceDN w:val="0"/>
        <w:spacing w:before="124" w:after="82" w:line="245" w:lineRule="auto"/>
        <w:ind w:left="1800" w:right="4032"/>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EPROM（2K</w:t>
      </w:r>
      <w:r w:rsidR="001D528B">
        <w:rPr>
          <w:rFonts w:ascii="宋体" w:eastAsia="宋体" w:hAnsi="宋体"/>
          <w:color w:val="000000"/>
          <w:sz w:val="21"/>
          <w:lang w:eastAsia="zh-CN"/>
        </w:rPr>
        <w:t xml:space="preserve">B. </w:t>
      </w:r>
      <w:r>
        <w:rPr>
          <w:rFonts w:ascii="宋体" w:eastAsia="宋体" w:hAnsi="宋体"/>
          <w:color w:val="000000"/>
          <w:sz w:val="21"/>
          <w:lang w:eastAsia="zh-CN"/>
        </w:rPr>
        <w:t>、RAM（2K</w:t>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、RAM（1K×4）各1 片 </w:t>
      </w:r>
      <w:r>
        <w:rPr>
          <w:lang w:eastAsia="zh-CN"/>
        </w:rPr>
        <w:br/>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都不正确 </w:t>
      </w:r>
      <w:r>
        <w:rPr>
          <w:lang w:eastAsia="zh-CN"/>
        </w:rPr>
        <w:br/>
      </w:r>
      <w:r>
        <w:rPr>
          <w:rFonts w:ascii="宋体" w:eastAsia="宋体" w:hAnsi="宋体"/>
          <w:color w:val="000000"/>
          <w:sz w:val="21"/>
          <w:lang w:eastAsia="zh-CN"/>
        </w:rPr>
        <w:t xml:space="preserve">601.串行总线主要作用是(     ) </w:t>
      </w:r>
    </w:p>
    <w:tbl>
      <w:tblPr>
        <w:tblW w:w="0" w:type="auto"/>
        <w:tblInd w:w="1100" w:type="dxa"/>
        <w:tblLayout w:type="fixed"/>
        <w:tblLook w:val="04A0" w:firstRow="1" w:lastRow="0" w:firstColumn="1" w:lastColumn="0" w:noHBand="0" w:noVBand="1"/>
      </w:tblPr>
      <w:tblGrid>
        <w:gridCol w:w="4120"/>
        <w:gridCol w:w="4660"/>
      </w:tblGrid>
      <w:tr w:rsidR="00754FC6" w14:paraId="7449C48A" w14:textId="77777777">
        <w:trPr>
          <w:trHeight w:hRule="exact" w:val="310"/>
        </w:trPr>
        <w:tc>
          <w:tcPr>
            <w:tcW w:w="4120" w:type="dxa"/>
            <w:shd w:val="clear" w:color="auto" w:fill="FFFFFF"/>
            <w:tcMar>
              <w:left w:w="0" w:type="dxa"/>
              <w:right w:w="0" w:type="dxa"/>
            </w:tcMar>
          </w:tcPr>
          <w:p w14:paraId="34A4D78E" w14:textId="7D0DA0BA" w:rsidR="00754FC6" w:rsidRDefault="001D528B">
            <w:pPr>
              <w:autoSpaceDE w:val="0"/>
              <w:autoSpaceDN w:val="0"/>
              <w:spacing w:before="60" w:after="0" w:line="185" w:lineRule="auto"/>
              <w:ind w:right="322"/>
              <w:jc w:val="right"/>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连接主机与外围设备</w:t>
            </w:r>
          </w:p>
        </w:tc>
        <w:tc>
          <w:tcPr>
            <w:tcW w:w="4660" w:type="dxa"/>
            <w:shd w:val="clear" w:color="auto" w:fill="FFFFFF"/>
            <w:tcMar>
              <w:left w:w="0" w:type="dxa"/>
              <w:right w:w="0" w:type="dxa"/>
            </w:tcMar>
          </w:tcPr>
          <w:p w14:paraId="32EE1FE1" w14:textId="4679FFD8" w:rsidR="00754FC6" w:rsidRDefault="001D528B">
            <w:pPr>
              <w:autoSpaceDE w:val="0"/>
              <w:autoSpaceDN w:val="0"/>
              <w:spacing w:before="60" w:after="0" w:line="185" w:lineRule="auto"/>
              <w:ind w:left="36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连接主存与CPU </w:t>
            </w:r>
          </w:p>
        </w:tc>
      </w:tr>
    </w:tbl>
    <w:p w14:paraId="4D05DF1D" w14:textId="77777777" w:rsidR="00754FC6" w:rsidRDefault="00754FC6">
      <w:pPr>
        <w:autoSpaceDE w:val="0"/>
        <w:autoSpaceDN w:val="0"/>
        <w:spacing w:after="0" w:line="14" w:lineRule="exact"/>
        <w:rPr>
          <w:lang w:eastAsia="zh-CN"/>
        </w:rPr>
      </w:pPr>
    </w:p>
    <w:p w14:paraId="754D3479" w14:textId="77777777" w:rsidR="00754FC6" w:rsidRDefault="00754FC6">
      <w:pPr>
        <w:rPr>
          <w:lang w:eastAsia="zh-CN"/>
        </w:rPr>
        <w:sectPr w:rsidR="00754FC6">
          <w:pgSz w:w="11906" w:h="16838"/>
          <w:pgMar w:top="0" w:right="0" w:bottom="0" w:left="0" w:header="720" w:footer="720" w:gutter="0"/>
          <w:cols w:space="720"/>
          <w:docGrid w:linePitch="360"/>
        </w:sectPr>
      </w:pPr>
    </w:p>
    <w:p w14:paraId="2DE2F71A" w14:textId="45BC0E99" w:rsidR="00754FC6" w:rsidRDefault="00000000">
      <w:pPr>
        <w:autoSpaceDE w:val="0"/>
        <w:autoSpaceDN w:val="0"/>
        <w:spacing w:before="972" w:after="34" w:line="198" w:lineRule="exact"/>
        <w:ind w:right="1754"/>
        <w:jc w:val="right"/>
      </w:pPr>
      <w:r>
        <w:rPr>
          <w:color w:val="000000"/>
          <w:sz w:val="18"/>
        </w:rPr>
        <w:lastRenderedPageBreak/>
        <w:t xml:space="preserve"> </w:t>
      </w:r>
    </w:p>
    <w:tbl>
      <w:tblPr>
        <w:tblW w:w="0" w:type="auto"/>
        <w:tblInd w:w="1770" w:type="dxa"/>
        <w:tblLayout w:type="fixed"/>
        <w:tblLook w:val="04A0" w:firstRow="1" w:lastRow="0" w:firstColumn="1" w:lastColumn="0" w:noHBand="0" w:noVBand="1"/>
      </w:tblPr>
      <w:tblGrid>
        <w:gridCol w:w="3510"/>
        <w:gridCol w:w="4858"/>
      </w:tblGrid>
      <w:tr w:rsidR="00754FC6" w14:paraId="5DD93D93" w14:textId="77777777">
        <w:trPr>
          <w:trHeight w:hRule="exact" w:val="572"/>
        </w:trPr>
        <w:tc>
          <w:tcPr>
            <w:tcW w:w="3510" w:type="dxa"/>
            <w:tcBorders>
              <w:top w:val="single" w:sz="5" w:space="0" w:color="000000"/>
            </w:tcBorders>
            <w:tcMar>
              <w:left w:w="0" w:type="dxa"/>
              <w:right w:w="0" w:type="dxa"/>
            </w:tcMar>
          </w:tcPr>
          <w:p w14:paraId="772E5EB5" w14:textId="4D95D061" w:rsidR="00754FC6" w:rsidRDefault="001D528B">
            <w:pPr>
              <w:autoSpaceDE w:val="0"/>
              <w:autoSpaceDN w:val="0"/>
              <w:spacing w:before="314" w:after="0" w:line="185" w:lineRule="auto"/>
              <w:ind w:left="45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连接运算器与控制器 </w:t>
            </w:r>
          </w:p>
        </w:tc>
        <w:tc>
          <w:tcPr>
            <w:tcW w:w="4858" w:type="dxa"/>
            <w:tcBorders>
              <w:top w:val="single" w:sz="5" w:space="0" w:color="000000"/>
            </w:tcBorders>
            <w:tcMar>
              <w:left w:w="0" w:type="dxa"/>
              <w:right w:w="0" w:type="dxa"/>
            </w:tcMar>
          </w:tcPr>
          <w:p w14:paraId="48F443C8" w14:textId="512C5D5B" w:rsidR="00754FC6" w:rsidRDefault="001D528B">
            <w:pPr>
              <w:autoSpaceDE w:val="0"/>
              <w:autoSpaceDN w:val="0"/>
              <w:spacing w:before="314" w:after="0" w:line="185" w:lineRule="auto"/>
              <w:ind w:left="30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连接CPU 内部各部牛 </w:t>
            </w:r>
          </w:p>
        </w:tc>
      </w:tr>
    </w:tbl>
    <w:p w14:paraId="721C1C26"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lang w:eastAsia="zh-CN"/>
        </w:rPr>
        <w:t xml:space="preserve">602.系统级的总线是用来连接(    ) </w:t>
      </w:r>
    </w:p>
    <w:p w14:paraId="3B70BF49" w14:textId="57BA24B1"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CPU 内部的运算器和寄存器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主机系统板上的所有部件 </w:t>
      </w:r>
    </w:p>
    <w:p w14:paraId="6F67397F" w14:textId="41BCF9D7"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主机系统板上的各个芯片</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系统中的各个功能模块或设备 </w:t>
      </w:r>
    </w:p>
    <w:p w14:paraId="66159F24"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603.直按寻址的无条件转移指令功能是将指令中的地址码送入(    ) </w:t>
      </w:r>
    </w:p>
    <w:p w14:paraId="66871865" w14:textId="7AA7F741"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PC 程序计数器</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AR 地址寄存器 </w:t>
      </w:r>
    </w:p>
    <w:p w14:paraId="67BFBF3E" w14:textId="115F39B4" w:rsidR="00754FC6" w:rsidRDefault="001D528B">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AC 累加器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ALU 算术逻辑运算单元 </w:t>
      </w:r>
    </w:p>
    <w:p w14:paraId="4218A49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604.若有计算机的地址码长度为二进制14 位时，则其寻址范围是（    ） </w:t>
      </w:r>
    </w:p>
    <w:p w14:paraId="466EDA05" w14:textId="2B82BEF9"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00 0000 0000 0000~01 1111 1111 1111 </w:t>
      </w:r>
    </w:p>
    <w:p w14:paraId="25AECF41" w14:textId="6B3A15C7" w:rsidR="00754FC6" w:rsidRDefault="001D528B">
      <w:pPr>
        <w:autoSpaceDE w:val="0"/>
        <w:autoSpaceDN w:val="0"/>
        <w:spacing w:before="124"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00 0000 0000 0000~11 1111 1111 1111 </w:t>
      </w:r>
    </w:p>
    <w:p w14:paraId="3E51B77F" w14:textId="74FF4B1E"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O~FFFFH </w:t>
      </w:r>
    </w:p>
    <w:p w14:paraId="5FF95688" w14:textId="56065BA7"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128K </w:t>
      </w:r>
    </w:p>
    <w:p w14:paraId="7B797F9C"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highlight w:val="cyan"/>
          <w:lang w:eastAsia="zh-CN"/>
        </w:rPr>
        <w:t>605.微程序控制器中的微程序存放在(    )</w:t>
      </w:r>
      <w:r>
        <w:rPr>
          <w:rFonts w:ascii="宋体" w:eastAsia="宋体" w:hAnsi="宋体"/>
          <w:color w:val="000000"/>
          <w:sz w:val="21"/>
          <w:lang w:eastAsia="zh-CN"/>
        </w:rPr>
        <w:t xml:space="preserve"> </w:t>
      </w:r>
    </w:p>
    <w:p w14:paraId="7F218C90" w14:textId="0D18F8F6"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主存中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堆栈中 </w:t>
      </w:r>
    </w:p>
    <w:p w14:paraId="451A6B1F" w14:textId="3A34EA0B" w:rsidR="00754FC6" w:rsidRDefault="001D528B">
      <w:pPr>
        <w:tabs>
          <w:tab w:val="left" w:pos="5580"/>
        </w:tabs>
        <w:autoSpaceDE w:val="0"/>
        <w:autoSpaceDN w:val="0"/>
        <w:spacing w:before="120"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只读存储器中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磁盘中 </w:t>
      </w:r>
    </w:p>
    <w:p w14:paraId="218C5303"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606.目前的计算机，从原理角度，下而描述正确的是(    ) </w:t>
      </w:r>
    </w:p>
    <w:p w14:paraId="1F597042" w14:textId="1ADBB99A"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指令以二进制形式存放，数据以十进制形式存放 </w:t>
      </w:r>
    </w:p>
    <w:p w14:paraId="45346978" w14:textId="167AE111"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指令以形式存放，数据以二进制形式放 </w:t>
      </w:r>
    </w:p>
    <w:p w14:paraId="06BF041A" w14:textId="3508EB39" w:rsidR="00754FC6" w:rsidRDefault="001D528B">
      <w:pPr>
        <w:autoSpaceDE w:val="0"/>
        <w:autoSpaceDN w:val="0"/>
        <w:spacing w:before="120"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指令和数据都以二进制形式存放 </w:t>
      </w:r>
    </w:p>
    <w:p w14:paraId="690D1550" w14:textId="6FA46B67"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指令和数据都以十进制存放 </w:t>
      </w:r>
    </w:p>
    <w:p w14:paraId="35F77CEC"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607.若[X]补=0.1101010，则[X] 原=(    ) </w:t>
      </w:r>
    </w:p>
    <w:p w14:paraId="728041EC" w14:textId="72EEA9D3"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1.0010101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1.0010110 </w:t>
      </w:r>
    </w:p>
    <w:p w14:paraId="3D6DF2EB" w14:textId="0DB9538C" w:rsidR="00754FC6" w:rsidRDefault="001D528B">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0.0010110 </w:t>
      </w:r>
      <w:r w:rsidR="00000000">
        <w:rPr>
          <w:lang w:eastAsia="zh-CN"/>
        </w:rPr>
        <w:tab/>
      </w:r>
      <w:r>
        <w:rPr>
          <w:rFonts w:ascii="宋体" w:eastAsia="宋体" w:hAnsi="宋体"/>
          <w:color w:val="FF0000"/>
          <w:sz w:val="21"/>
          <w:lang w:eastAsia="zh-CN"/>
        </w:rPr>
        <w:t xml:space="preserve">D. </w:t>
      </w:r>
      <w:r w:rsidR="00000000">
        <w:rPr>
          <w:rFonts w:ascii="宋体" w:eastAsia="宋体" w:hAnsi="宋体"/>
          <w:color w:val="FF0000"/>
          <w:sz w:val="21"/>
          <w:lang w:eastAsia="zh-CN"/>
        </w:rPr>
        <w:t>0.1101010</w:t>
      </w:r>
    </w:p>
    <w:p w14:paraId="3E0D08B3"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608.某机长64 位，1 位符号位，63 位表示尾数，若用定点整数表示，则最大正整数为</w:t>
      </w:r>
    </w:p>
    <w:p w14:paraId="15138103"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    ) </w:t>
      </w:r>
    </w:p>
    <w:p w14:paraId="28491C98" w14:textId="5139B24D" w:rsidR="00754FC6" w:rsidRDefault="001D528B">
      <w:pPr>
        <w:tabs>
          <w:tab w:val="left" w:pos="3324"/>
          <w:tab w:val="left" w:pos="5160"/>
          <w:tab w:val="left" w:pos="6264"/>
        </w:tabs>
        <w:autoSpaceDE w:val="0"/>
        <w:autoSpaceDN w:val="0"/>
        <w:spacing w:before="116" w:after="0" w:line="206"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+(2 </w:t>
      </w:r>
      <w:r w:rsidR="00000000">
        <w:rPr>
          <w:rFonts w:ascii="宋体" w:eastAsia="宋体" w:hAnsi="宋体"/>
          <w:color w:val="FF0000"/>
          <w:sz w:val="11"/>
          <w:lang w:eastAsia="zh-CN"/>
        </w:rPr>
        <w:t>63</w:t>
      </w:r>
      <w:r w:rsidR="00000000">
        <w:rPr>
          <w:rFonts w:ascii="宋体" w:eastAsia="宋体" w:hAnsi="宋体"/>
          <w:color w:val="FF0000"/>
          <w:sz w:val="21"/>
          <w:lang w:eastAsia="zh-CN"/>
        </w:rPr>
        <w:t xml:space="preserve"> -1)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+(2 </w:t>
      </w:r>
      <w:r w:rsidR="00000000">
        <w:rPr>
          <w:rFonts w:ascii="宋体" w:eastAsia="宋体" w:hAnsi="宋体"/>
          <w:color w:val="000000"/>
          <w:sz w:val="11"/>
          <w:lang w:eastAsia="zh-CN"/>
        </w:rPr>
        <w:t>64</w:t>
      </w:r>
      <w:r w:rsidR="00000000">
        <w:rPr>
          <w:rFonts w:ascii="宋体" w:eastAsia="宋体" w:hAnsi="宋体"/>
          <w:color w:val="000000"/>
          <w:sz w:val="21"/>
          <w:lang w:eastAsia="zh-CN"/>
        </w:rPr>
        <w:t xml:space="preserve">-1) </w:t>
      </w:r>
    </w:p>
    <w:p w14:paraId="17DAB828" w14:textId="7736E877" w:rsidR="00754FC6" w:rsidRDefault="001D528B">
      <w:pPr>
        <w:tabs>
          <w:tab w:val="left" w:pos="3428"/>
          <w:tab w:val="left" w:pos="5160"/>
          <w:tab w:val="left" w:pos="6264"/>
        </w:tabs>
        <w:autoSpaceDE w:val="0"/>
        <w:autoSpaceDN w:val="0"/>
        <w:spacing w:before="96" w:after="0" w:line="206"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-(2 </w:t>
      </w:r>
      <w:r w:rsidR="00000000">
        <w:rPr>
          <w:rFonts w:ascii="宋体" w:eastAsia="宋体" w:hAnsi="宋体"/>
          <w:color w:val="000000"/>
          <w:sz w:val="11"/>
          <w:lang w:eastAsia="zh-CN"/>
        </w:rPr>
        <w:t>63</w:t>
      </w:r>
      <w:r w:rsidR="00000000">
        <w:rPr>
          <w:rFonts w:ascii="宋体" w:eastAsia="宋体" w:hAnsi="宋体"/>
          <w:color w:val="000000"/>
          <w:sz w:val="21"/>
          <w:lang w:eastAsia="zh-CN"/>
        </w:rPr>
        <w:t xml:space="preserve">-1)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-(2 </w:t>
      </w:r>
      <w:r w:rsidR="00000000">
        <w:rPr>
          <w:rFonts w:ascii="宋体" w:eastAsia="宋体" w:hAnsi="宋体"/>
          <w:color w:val="000000"/>
          <w:sz w:val="11"/>
          <w:lang w:eastAsia="zh-CN"/>
        </w:rPr>
        <w:t>64</w:t>
      </w:r>
      <w:r w:rsidR="00000000">
        <w:rPr>
          <w:rFonts w:ascii="宋体" w:eastAsia="宋体" w:hAnsi="宋体"/>
          <w:color w:val="000000"/>
          <w:sz w:val="21"/>
          <w:lang w:eastAsia="zh-CN"/>
        </w:rPr>
        <w:t xml:space="preserve">-1) </w:t>
      </w:r>
    </w:p>
    <w:p w14:paraId="3CD78E34"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609.设CPU 有16 条地址线，8 条数据线，A000H~A7FFH 为系统程序区，A800H~AFFFH 为用</w:t>
      </w:r>
    </w:p>
    <w:p w14:paraId="34773928" w14:textId="77777777" w:rsidR="00754FC6" w:rsidRDefault="00000000">
      <w:pPr>
        <w:autoSpaceDE w:val="0"/>
        <w:autoSpaceDN w:val="0"/>
        <w:spacing w:before="102" w:after="0" w:line="185" w:lineRule="auto"/>
        <w:ind w:left="1800"/>
      </w:pPr>
      <w:r>
        <w:rPr>
          <w:rFonts w:ascii="宋体" w:eastAsia="宋体" w:hAnsi="宋体"/>
          <w:color w:val="000000"/>
          <w:sz w:val="21"/>
        </w:rPr>
        <w:t>户程序区域，可用存储芯片1K X 4 位RAM、4K X 8 位RAM、2K X 8 位ROM,下面描述正确</w:t>
      </w:r>
    </w:p>
    <w:p w14:paraId="5CD88C52" w14:textId="77777777" w:rsidR="00754FC6" w:rsidRDefault="00000000">
      <w:pPr>
        <w:autoSpaceDE w:val="0"/>
        <w:autoSpaceDN w:val="0"/>
        <w:spacing w:before="102" w:after="0" w:line="185" w:lineRule="auto"/>
        <w:ind w:left="1800"/>
      </w:pPr>
      <w:r>
        <w:rPr>
          <w:rFonts w:ascii="宋体" w:eastAsia="宋体" w:hAnsi="宋体"/>
          <w:color w:val="000000"/>
          <w:sz w:val="21"/>
        </w:rPr>
        <w:t xml:space="preserve">的是(    ) </w:t>
      </w:r>
    </w:p>
    <w:p w14:paraId="7A8C08FE" w14:textId="07F2136E" w:rsidR="00754FC6" w:rsidRDefault="001D528B">
      <w:pPr>
        <w:autoSpaceDE w:val="0"/>
        <w:autoSpaceDN w:val="0"/>
        <w:spacing w:before="140" w:after="0" w:line="185" w:lineRule="auto"/>
        <w:ind w:left="2220"/>
      </w:pPr>
      <w:r>
        <w:rPr>
          <w:rFonts w:ascii="宋体" w:eastAsia="宋体" w:hAnsi="宋体"/>
          <w:color w:val="000000"/>
          <w:sz w:val="21"/>
        </w:rPr>
        <w:t xml:space="preserve">A. </w:t>
      </w:r>
      <w:r w:rsidR="00000000">
        <w:rPr>
          <w:rFonts w:ascii="宋体" w:eastAsia="宋体" w:hAnsi="宋体"/>
          <w:color w:val="000000"/>
          <w:sz w:val="21"/>
        </w:rPr>
        <w:t xml:space="preserve">系统程序区需要1 片4K X 8 RAM </w:t>
      </w:r>
    </w:p>
    <w:p w14:paraId="6941E4FE" w14:textId="3D1D857F" w:rsidR="00754FC6" w:rsidRDefault="001D528B">
      <w:pPr>
        <w:autoSpaceDE w:val="0"/>
        <w:autoSpaceDN w:val="0"/>
        <w:spacing w:before="124"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系统程序区需要1 片2K X 8 ROM </w:t>
      </w:r>
    </w:p>
    <w:p w14:paraId="1FFAD3B2" w14:textId="5C2579C1"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系统程序区需要2 片1K X 4 位 RAM </w:t>
      </w:r>
    </w:p>
    <w:p w14:paraId="74980AF5" w14:textId="43619379"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系统程序区需要4 片1K X 4 位RAM </w:t>
      </w:r>
    </w:p>
    <w:p w14:paraId="07E95B28"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610.在下列存储器中，(    )可以作为主存储器。 </w:t>
      </w:r>
    </w:p>
    <w:p w14:paraId="1E5AD4A4" w14:textId="319D08BD"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半导体存储器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硬盘 </w:t>
      </w:r>
    </w:p>
    <w:p w14:paraId="1D9C5984" w14:textId="2DC652CA"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光盘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磁带 </w:t>
      </w:r>
    </w:p>
    <w:p w14:paraId="1222F0CD"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611.某磁盘存储器每条磁道记录信息为12288 字节，最小磁道直径为230mm,则磁盘的最</w:t>
      </w:r>
    </w:p>
    <w:p w14:paraId="617CA5C3"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大位密度是(   ) </w:t>
      </w:r>
    </w:p>
    <w:p w14:paraId="05F01A03" w14:textId="6DBCA79B" w:rsidR="00754FC6" w:rsidRDefault="001D528B">
      <w:pPr>
        <w:tabs>
          <w:tab w:val="left" w:pos="600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 12288/ (230*</w:t>
      </w:r>
      <w:r w:rsidR="00000000">
        <w:rPr>
          <w:rFonts w:ascii="宋体" w:eastAsia="宋体" w:hAnsi="宋体"/>
          <w:color w:val="FF0000"/>
          <w:sz w:val="21"/>
        </w:rPr>
        <w:t>π</w:t>
      </w:r>
      <w:r w:rsidR="00000000">
        <w:rPr>
          <w:rFonts w:ascii="宋体" w:eastAsia="宋体" w:hAnsi="宋体"/>
          <w:color w:val="FF0000"/>
          <w:sz w:val="21"/>
          <w:lang w:eastAsia="zh-CN"/>
        </w:rPr>
        <w:t xml:space="preserve">) 字节/mm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12288/ (115*</w:t>
      </w:r>
      <w:r w:rsidR="00000000">
        <w:rPr>
          <w:rFonts w:ascii="宋体" w:eastAsia="宋体" w:hAnsi="宋体"/>
          <w:color w:val="000000"/>
          <w:sz w:val="21"/>
        </w:rPr>
        <w:t>π</w:t>
      </w:r>
      <w:r w:rsidR="00000000">
        <w:rPr>
          <w:rFonts w:ascii="宋体" w:eastAsia="宋体" w:hAnsi="宋体"/>
          <w:color w:val="000000"/>
          <w:sz w:val="21"/>
          <w:lang w:eastAsia="zh-CN"/>
        </w:rPr>
        <w:t xml:space="preserve">) 位/mm </w:t>
      </w:r>
    </w:p>
    <w:p w14:paraId="67229557" w14:textId="68C82AD1" w:rsidR="00754FC6" w:rsidRDefault="001D528B">
      <w:pPr>
        <w:tabs>
          <w:tab w:val="left" w:pos="600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 12288*230 </w:t>
      </w:r>
      <w:r w:rsidR="00000000">
        <w:rPr>
          <w:rFonts w:ascii="宋体" w:eastAsia="宋体" w:hAnsi="宋体"/>
          <w:color w:val="000000"/>
          <w:sz w:val="21"/>
        </w:rPr>
        <w:t>π</w:t>
      </w:r>
      <w:r w:rsidR="00000000">
        <w:rPr>
          <w:rFonts w:ascii="宋体" w:eastAsia="宋体" w:hAnsi="宋体"/>
          <w:color w:val="000000"/>
          <w:sz w:val="21"/>
          <w:lang w:eastAsia="zh-CN"/>
        </w:rPr>
        <w:t xml:space="preserve">位/mm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12288*115</w:t>
      </w:r>
      <w:r w:rsidR="00000000">
        <w:rPr>
          <w:rFonts w:ascii="宋体" w:eastAsia="宋体" w:hAnsi="宋体"/>
          <w:color w:val="000000"/>
          <w:sz w:val="21"/>
        </w:rPr>
        <w:t>π</w:t>
      </w:r>
      <w:r w:rsidR="00000000">
        <w:rPr>
          <w:rFonts w:ascii="宋体" w:eastAsia="宋体" w:hAnsi="宋体"/>
          <w:color w:val="000000"/>
          <w:sz w:val="21"/>
          <w:lang w:eastAsia="zh-CN"/>
        </w:rPr>
        <w:t xml:space="preserve">字节/mm </w:t>
      </w:r>
    </w:p>
    <w:p w14:paraId="34C829E9"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612.活动磁头磁盘存储中，信息写入或读出磁盘盘片时采用(   )进行的。 </w:t>
      </w:r>
    </w:p>
    <w:p w14:paraId="7DFC9A6B" w14:textId="77777777" w:rsidR="00754FC6" w:rsidRDefault="00754FC6">
      <w:pPr>
        <w:rPr>
          <w:lang w:eastAsia="zh-CN"/>
        </w:rPr>
        <w:sectPr w:rsidR="00754FC6">
          <w:pgSz w:w="11906" w:h="16838"/>
          <w:pgMar w:top="0" w:right="0" w:bottom="0" w:left="0" w:header="720" w:footer="720" w:gutter="0"/>
          <w:cols w:space="720"/>
          <w:docGrid w:linePitch="360"/>
        </w:sectPr>
      </w:pPr>
    </w:p>
    <w:p w14:paraId="5EBD05B6" w14:textId="5A88CF68"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2990"/>
        <w:gridCol w:w="5378"/>
      </w:tblGrid>
      <w:tr w:rsidR="00754FC6" w14:paraId="6B48E1A7" w14:textId="77777777">
        <w:trPr>
          <w:trHeight w:hRule="exact" w:val="904"/>
        </w:trPr>
        <w:tc>
          <w:tcPr>
            <w:tcW w:w="2990" w:type="dxa"/>
            <w:tcBorders>
              <w:top w:val="single" w:sz="5" w:space="0" w:color="000000"/>
            </w:tcBorders>
            <w:tcMar>
              <w:left w:w="0" w:type="dxa"/>
              <w:right w:w="0" w:type="dxa"/>
            </w:tcMar>
          </w:tcPr>
          <w:p w14:paraId="1491074A" w14:textId="205D2443" w:rsidR="00754FC6" w:rsidRDefault="001D528B">
            <w:pPr>
              <w:autoSpaceDE w:val="0"/>
              <w:autoSpaceDN w:val="0"/>
              <w:spacing w:before="314" w:after="0" w:line="245" w:lineRule="auto"/>
              <w:ind w:left="450" w:right="7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并行方式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串并方式 </w:t>
            </w:r>
          </w:p>
        </w:tc>
        <w:tc>
          <w:tcPr>
            <w:tcW w:w="5378" w:type="dxa"/>
            <w:tcBorders>
              <w:top w:val="single" w:sz="5" w:space="0" w:color="000000"/>
            </w:tcBorders>
            <w:tcMar>
              <w:left w:w="0" w:type="dxa"/>
              <w:right w:w="0" w:type="dxa"/>
            </w:tcMar>
          </w:tcPr>
          <w:p w14:paraId="1AD15224" w14:textId="6F8872E9" w:rsidR="00754FC6" w:rsidRDefault="001D528B">
            <w:pPr>
              <w:autoSpaceDE w:val="0"/>
              <w:autoSpaceDN w:val="0"/>
              <w:spacing w:before="314" w:after="0" w:line="245" w:lineRule="auto"/>
              <w:ind w:left="820" w:right="2736"/>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串行方式</w:t>
            </w:r>
            <w:r w:rsidR="00000000">
              <w:rPr>
                <w:lang w:eastAsia="zh-CN"/>
              </w:rPr>
              <w:br/>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并串方式 </w:t>
            </w:r>
          </w:p>
        </w:tc>
      </w:tr>
    </w:tbl>
    <w:p w14:paraId="6605B4CF" w14:textId="77777777" w:rsidR="00754FC6" w:rsidRDefault="00000000">
      <w:pPr>
        <w:autoSpaceDE w:val="0"/>
        <w:autoSpaceDN w:val="0"/>
        <w:spacing w:before="34" w:after="0" w:line="185" w:lineRule="auto"/>
        <w:ind w:left="1800"/>
        <w:rPr>
          <w:lang w:eastAsia="zh-CN"/>
        </w:rPr>
      </w:pPr>
      <w:r>
        <w:rPr>
          <w:rFonts w:ascii="宋体" w:eastAsia="宋体" w:hAnsi="宋体"/>
          <w:color w:val="000000"/>
          <w:sz w:val="21"/>
          <w:lang w:eastAsia="zh-CN"/>
        </w:rPr>
        <w:t xml:space="preserve">613.采用DMA 方式传送数据时，每传送一次数据就要用一个(   ) </w:t>
      </w:r>
    </w:p>
    <w:p w14:paraId="03F64DD5" w14:textId="05D39CE8"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指令周期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数据周期 </w:t>
      </w:r>
    </w:p>
    <w:p w14:paraId="1B1495AF" w14:textId="70C8A6C0" w:rsidR="00754FC6" w:rsidRDefault="001D528B">
      <w:pPr>
        <w:tabs>
          <w:tab w:val="left" w:pos="5580"/>
        </w:tabs>
        <w:autoSpaceDE w:val="0"/>
        <w:autoSpaceDN w:val="0"/>
        <w:spacing w:before="124"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存储周期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总线周期 </w:t>
      </w:r>
    </w:p>
    <w:p w14:paraId="7FBF21FA" w14:textId="77777777" w:rsidR="00754FC6" w:rsidRDefault="00000000">
      <w:pPr>
        <w:autoSpaceDE w:val="0"/>
        <w:autoSpaceDN w:val="0"/>
        <w:spacing w:before="82" w:after="80" w:line="185" w:lineRule="auto"/>
        <w:jc w:val="center"/>
        <w:rPr>
          <w:lang w:eastAsia="zh-CN"/>
        </w:rPr>
      </w:pPr>
      <w:r>
        <w:rPr>
          <w:rFonts w:ascii="宋体" w:eastAsia="宋体" w:hAnsi="宋体"/>
          <w:color w:val="000000"/>
          <w:sz w:val="21"/>
          <w:lang w:eastAsia="zh-CN"/>
        </w:rPr>
        <w:t xml:space="preserve">614.设主存容量为256K 字，Cache 容量为2K 字，按字编址，则内存地址码位数为(   ) </w:t>
      </w:r>
    </w:p>
    <w:tbl>
      <w:tblPr>
        <w:tblW w:w="0" w:type="auto"/>
        <w:tblInd w:w="1100" w:type="dxa"/>
        <w:tblLayout w:type="fixed"/>
        <w:tblLook w:val="04A0" w:firstRow="1" w:lastRow="0" w:firstColumn="1" w:lastColumn="0" w:noHBand="0" w:noVBand="1"/>
      </w:tblPr>
      <w:tblGrid>
        <w:gridCol w:w="2500"/>
        <w:gridCol w:w="1680"/>
        <w:gridCol w:w="1680"/>
        <w:gridCol w:w="3160"/>
      </w:tblGrid>
      <w:tr w:rsidR="00754FC6" w14:paraId="03A51F29" w14:textId="77777777">
        <w:trPr>
          <w:trHeight w:hRule="exact" w:val="312"/>
        </w:trPr>
        <w:tc>
          <w:tcPr>
            <w:tcW w:w="2500" w:type="dxa"/>
            <w:tcMar>
              <w:left w:w="0" w:type="dxa"/>
              <w:right w:w="0" w:type="dxa"/>
            </w:tcMar>
          </w:tcPr>
          <w:p w14:paraId="628777FE" w14:textId="09830F3F" w:rsidR="00754FC6" w:rsidRDefault="001D528B">
            <w:pPr>
              <w:autoSpaceDE w:val="0"/>
              <w:autoSpaceDN w:val="0"/>
              <w:spacing w:before="60"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36 </w:t>
            </w:r>
          </w:p>
        </w:tc>
        <w:tc>
          <w:tcPr>
            <w:tcW w:w="1680" w:type="dxa"/>
            <w:tcMar>
              <w:left w:w="0" w:type="dxa"/>
              <w:right w:w="0" w:type="dxa"/>
            </w:tcMar>
          </w:tcPr>
          <w:p w14:paraId="02133500" w14:textId="36B46E8C" w:rsidR="00754FC6" w:rsidRDefault="001D528B">
            <w:pPr>
              <w:autoSpaceDE w:val="0"/>
              <w:autoSpaceDN w:val="0"/>
              <w:spacing w:before="6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16 </w:t>
            </w:r>
          </w:p>
        </w:tc>
        <w:tc>
          <w:tcPr>
            <w:tcW w:w="1680" w:type="dxa"/>
            <w:tcMar>
              <w:left w:w="0" w:type="dxa"/>
              <w:right w:w="0" w:type="dxa"/>
            </w:tcMar>
          </w:tcPr>
          <w:p w14:paraId="35E4FFCA" w14:textId="317E12FD" w:rsidR="00754FC6" w:rsidRDefault="001D528B">
            <w:pPr>
              <w:autoSpaceDE w:val="0"/>
              <w:autoSpaceDN w:val="0"/>
              <w:spacing w:before="6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11 </w:t>
            </w:r>
          </w:p>
        </w:tc>
        <w:tc>
          <w:tcPr>
            <w:tcW w:w="3160" w:type="dxa"/>
            <w:tcMar>
              <w:left w:w="0" w:type="dxa"/>
              <w:right w:w="0" w:type="dxa"/>
            </w:tcMar>
          </w:tcPr>
          <w:p w14:paraId="2D35CA78" w14:textId="369A6AA1" w:rsidR="00754FC6" w:rsidRDefault="001D528B">
            <w:pPr>
              <w:autoSpaceDE w:val="0"/>
              <w:autoSpaceDN w:val="0"/>
              <w:spacing w:before="60" w:after="0" w:line="185" w:lineRule="auto"/>
              <w:ind w:left="300"/>
            </w:pPr>
            <w:r>
              <w:rPr>
                <w:rFonts w:ascii="宋体" w:eastAsia="宋体" w:hAnsi="宋体"/>
                <w:color w:val="FF0000"/>
                <w:sz w:val="21"/>
              </w:rPr>
              <w:t xml:space="preserve">D. </w:t>
            </w:r>
            <w:r w:rsidR="00000000">
              <w:rPr>
                <w:rFonts w:ascii="宋体" w:eastAsia="宋体" w:hAnsi="宋体"/>
                <w:color w:val="FF0000"/>
                <w:sz w:val="21"/>
              </w:rPr>
              <w:t xml:space="preserve">18 </w:t>
            </w:r>
          </w:p>
        </w:tc>
      </w:tr>
    </w:tbl>
    <w:p w14:paraId="70A918E5"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lang w:eastAsia="zh-CN"/>
        </w:rPr>
        <w:t xml:space="preserve">615.DMA 数据的传送期间，总线控制权一般由(   ) </w:t>
      </w:r>
    </w:p>
    <w:p w14:paraId="222D0174" w14:textId="375F7FFA"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CPU 掌握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DMA 控制器掌握</w:t>
      </w:r>
    </w:p>
    <w:p w14:paraId="339D8726" w14:textId="66384152" w:rsidR="00754FC6" w:rsidRDefault="001D528B">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主存掌握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外部设备掌握 </w:t>
      </w:r>
    </w:p>
    <w:p w14:paraId="3D5685A3"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616.磁盘存储器的平均等待时间通常时间是指(   ) </w:t>
      </w:r>
    </w:p>
    <w:p w14:paraId="3B5186F9" w14:textId="2C9B53A4"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磁盘旋转一周所需的时间 </w:t>
      </w:r>
      <w:r>
        <w:rPr>
          <w:rFonts w:ascii="宋体" w:eastAsia="宋体" w:hAnsi="宋体"/>
          <w:color w:val="FF0000"/>
          <w:sz w:val="21"/>
          <w:lang w:eastAsia="zh-CN"/>
        </w:rPr>
        <w:t xml:space="preserve">B. </w:t>
      </w:r>
      <w:r w:rsidR="00000000">
        <w:rPr>
          <w:rFonts w:ascii="宋体" w:eastAsia="宋体" w:hAnsi="宋体"/>
          <w:color w:val="FF0000"/>
          <w:sz w:val="21"/>
          <w:lang w:eastAsia="zh-CN"/>
        </w:rPr>
        <w:t>进盘旋转半周所需的时间</w:t>
      </w:r>
    </w:p>
    <w:p w14:paraId="41B3C03F" w14:textId="7A60F279"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磁盘旋转1/3 周所需的时间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磁盘旋转2/ 3 周所需的时间 </w:t>
      </w:r>
    </w:p>
    <w:p w14:paraId="27E2F6CC"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617.在大多数磁盘中(  ) </w:t>
      </w:r>
    </w:p>
    <w:p w14:paraId="4922B5A5" w14:textId="244FA7DB"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各磁道的位密度相同</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最外圈磁道的位密度最大 </w:t>
      </w:r>
    </w:p>
    <w:p w14:paraId="539F43FF" w14:textId="49508892"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最内圈磁道的位密度最大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内圈磁道容量大于外團磁道容量 </w:t>
      </w:r>
    </w:p>
    <w:p w14:paraId="20006B4D"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618.设CPU 有16 条地址线，8 条数据线，A000H~A7FFH 为系统程序区，A800H-AFFFH 为用</w:t>
      </w:r>
    </w:p>
    <w:p w14:paraId="4B211E65" w14:textId="77777777" w:rsidR="00754FC6" w:rsidRDefault="00000000">
      <w:pPr>
        <w:autoSpaceDE w:val="0"/>
        <w:autoSpaceDN w:val="0"/>
        <w:spacing w:before="102" w:after="0" w:line="185" w:lineRule="auto"/>
        <w:jc w:val="center"/>
        <w:rPr>
          <w:lang w:eastAsia="zh-CN"/>
        </w:rPr>
      </w:pPr>
      <w:r>
        <w:rPr>
          <w:rFonts w:ascii="宋体" w:eastAsia="宋体" w:hAnsi="宋体"/>
          <w:color w:val="000000"/>
          <w:sz w:val="21"/>
          <w:lang w:eastAsia="zh-CN"/>
        </w:rPr>
        <w:t>户程序区域。可用存储芯片1K*4 位RAM、4K*8 位RAM、2K*8 位ROM。则下面描述正确的是</w:t>
      </w:r>
    </w:p>
    <w:p w14:paraId="5097F616"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   ) </w:t>
      </w:r>
    </w:p>
    <w:p w14:paraId="70C88B52" w14:textId="66FBDE33"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用户程序区需要1 片4K*8 位RAM </w:t>
      </w:r>
    </w:p>
    <w:p w14:paraId="5895C71E" w14:textId="2A522B18"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用户程序区需要1 片2K*8 位ROM </w:t>
      </w:r>
    </w:p>
    <w:p w14:paraId="0504AD55" w14:textId="58690A88" w:rsidR="00754FC6" w:rsidRDefault="001D528B">
      <w:pPr>
        <w:autoSpaceDE w:val="0"/>
        <w:autoSpaceDN w:val="0"/>
        <w:spacing w:before="120"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用户程序区需要4 片1K*4 位RAM</w:t>
      </w:r>
    </w:p>
    <w:p w14:paraId="1F7A4AC8" w14:textId="1DF641CA"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用户程序区需要2 片1K*4 位RAM </w:t>
      </w:r>
    </w:p>
    <w:p w14:paraId="31939746"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619.</w:t>
      </w:r>
      <w:r>
        <w:rPr>
          <w:rFonts w:ascii="宋体" w:eastAsia="宋体" w:hAnsi="宋体"/>
          <w:color w:val="000000"/>
          <w:sz w:val="21"/>
          <w:highlight w:val="cyan"/>
          <w:lang w:eastAsia="zh-CN"/>
        </w:rPr>
        <w:t>关于微程序控制器的说法不正确的是(   )</w:t>
      </w:r>
      <w:r>
        <w:rPr>
          <w:rFonts w:ascii="宋体" w:eastAsia="宋体" w:hAnsi="宋体"/>
          <w:color w:val="000000"/>
          <w:sz w:val="21"/>
          <w:lang w:eastAsia="zh-CN"/>
        </w:rPr>
        <w:t xml:space="preserve"> </w:t>
      </w:r>
    </w:p>
    <w:p w14:paraId="061F3040" w14:textId="70DEAE2A"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执行指令时，由微命令发生器在相应时间发出所需微命令，控制有关操作 </w:t>
      </w:r>
    </w:p>
    <w:p w14:paraId="758AB63A" w14:textId="55EF1ECC"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执行指令时，实际上是转去执行对应的微程序段 </w:t>
      </w:r>
    </w:p>
    <w:p w14:paraId="657DCB00" w14:textId="531B9C2B"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控制器中包含控制存储器 </w:t>
      </w:r>
    </w:p>
    <w:p w14:paraId="25E1A9A0" w14:textId="2E4626B7"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微命令序列是由译码器生成 </w:t>
      </w:r>
    </w:p>
    <w:p w14:paraId="5D3524CF"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620.若八进制数据为145.6,则其十进制数为(   ) </w:t>
      </w:r>
    </w:p>
    <w:p w14:paraId="5AD1F031" w14:textId="6AE76EFA"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101.85 </w:t>
      </w:r>
      <w:r>
        <w:rPr>
          <w:rFonts w:ascii="宋体" w:eastAsia="宋体" w:hAnsi="宋体"/>
          <w:color w:val="FF0000"/>
          <w:sz w:val="21"/>
          <w:lang w:eastAsia="zh-CN"/>
        </w:rPr>
        <w:t xml:space="preserve">B. </w:t>
      </w:r>
      <w:r w:rsidR="00000000">
        <w:rPr>
          <w:rFonts w:ascii="宋体" w:eastAsia="宋体" w:hAnsi="宋体"/>
          <w:color w:val="FF0000"/>
          <w:sz w:val="21"/>
          <w:lang w:eastAsia="zh-CN"/>
        </w:rPr>
        <w:t>101.75</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111.75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111.85 </w:t>
      </w:r>
    </w:p>
    <w:p w14:paraId="42F85D38"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621.虚地址是指(    ) </w:t>
      </w:r>
    </w:p>
    <w:p w14:paraId="4D1D09E1" w14:textId="2CE1D2B2"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不存在的地址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用户编程可使用的地址</w:t>
      </w:r>
    </w:p>
    <w:p w14:paraId="6E10E316" w14:textId="574618F2"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主存地址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磁盘地址 </w:t>
      </w:r>
    </w:p>
    <w:p w14:paraId="18E4C7D8"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622.在指令的地址字段中，直接指出操作数本身的寻址方式，称为(   ) </w:t>
      </w:r>
    </w:p>
    <w:p w14:paraId="1BD35EE5" w14:textId="7556A8F8"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隐含寻址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立即寻址 </w:t>
      </w:r>
    </w:p>
    <w:p w14:paraId="16EC3E3A" w14:textId="73160A09" w:rsidR="00754FC6" w:rsidRDefault="001D528B">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寄存器寻址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直接寻址 </w:t>
      </w:r>
    </w:p>
    <w:p w14:paraId="001BF20B"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623.原码加减法是指(   ) </w:t>
      </w:r>
    </w:p>
    <w:p w14:paraId="4B214199" w14:textId="3DFB3A93"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操作数用原码表示，连同符号位直接相加减 </w:t>
      </w:r>
    </w:p>
    <w:p w14:paraId="55DE6DDD" w14:textId="60F2E71D"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操作数用原码表示，尾数直接相加减，符号位单独处理 </w:t>
      </w:r>
    </w:p>
    <w:p w14:paraId="512992FF" w14:textId="2ECC8B1B"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操作数用原码表示，根据两数符号决定实际操作，符号位单独处理 </w:t>
      </w:r>
    </w:p>
    <w:p w14:paraId="42F92710" w14:textId="2466EEE1"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操作数取绝对值，直接相加减，符号位单独处理 </w:t>
      </w:r>
    </w:p>
    <w:p w14:paraId="6B5C7643"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624.若八进制数据为357，则其二进制数为(   ) </w:t>
      </w:r>
    </w:p>
    <w:p w14:paraId="5531E64B" w14:textId="77777777" w:rsidR="00754FC6" w:rsidRDefault="00754FC6">
      <w:pPr>
        <w:rPr>
          <w:lang w:eastAsia="zh-CN"/>
        </w:rPr>
        <w:sectPr w:rsidR="00754FC6">
          <w:pgSz w:w="11906" w:h="16838"/>
          <w:pgMar w:top="0" w:right="0" w:bottom="0" w:left="0" w:header="720" w:footer="720" w:gutter="0"/>
          <w:cols w:space="720"/>
          <w:docGrid w:linePitch="360"/>
        </w:sectPr>
      </w:pPr>
    </w:p>
    <w:p w14:paraId="765CB21F" w14:textId="4D89C217" w:rsidR="00754FC6" w:rsidRDefault="00000000">
      <w:pPr>
        <w:autoSpaceDE w:val="0"/>
        <w:autoSpaceDN w:val="0"/>
        <w:spacing w:before="972" w:after="34" w:line="198" w:lineRule="exact"/>
        <w:ind w:right="1754"/>
        <w:jc w:val="right"/>
        <w:rPr>
          <w:lang w:eastAsia="zh-CN"/>
        </w:rPr>
      </w:pPr>
      <w:r>
        <w:rPr>
          <w:color w:val="000000"/>
          <w:sz w:val="18"/>
          <w:lang w:eastAsia="zh-CN"/>
        </w:rPr>
        <w:lastRenderedPageBreak/>
        <w:t xml:space="preserve"> </w:t>
      </w:r>
    </w:p>
    <w:tbl>
      <w:tblPr>
        <w:tblW w:w="0" w:type="auto"/>
        <w:tblInd w:w="1770" w:type="dxa"/>
        <w:tblLayout w:type="fixed"/>
        <w:tblLook w:val="04A0" w:firstRow="1" w:lastRow="0" w:firstColumn="1" w:lastColumn="0" w:noHBand="0" w:noVBand="1"/>
      </w:tblPr>
      <w:tblGrid>
        <w:gridCol w:w="2990"/>
        <w:gridCol w:w="5378"/>
      </w:tblGrid>
      <w:tr w:rsidR="00754FC6" w14:paraId="5DF6284F" w14:textId="77777777">
        <w:trPr>
          <w:trHeight w:hRule="exact" w:val="904"/>
        </w:trPr>
        <w:tc>
          <w:tcPr>
            <w:tcW w:w="2990" w:type="dxa"/>
            <w:tcBorders>
              <w:top w:val="single" w:sz="5" w:space="0" w:color="000000"/>
            </w:tcBorders>
            <w:tcMar>
              <w:left w:w="0" w:type="dxa"/>
              <w:right w:w="0" w:type="dxa"/>
            </w:tcMar>
          </w:tcPr>
          <w:p w14:paraId="5D2A3829" w14:textId="6782115B" w:rsidR="00754FC6" w:rsidRDefault="001D528B">
            <w:pPr>
              <w:autoSpaceDE w:val="0"/>
              <w:autoSpaceDN w:val="0"/>
              <w:spacing w:before="314" w:after="0" w:line="245" w:lineRule="auto"/>
              <w:ind w:left="450" w:right="720"/>
            </w:pPr>
            <w:r>
              <w:rPr>
                <w:rFonts w:ascii="宋体" w:eastAsia="宋体" w:hAnsi="宋体"/>
                <w:color w:val="000000"/>
                <w:sz w:val="21"/>
              </w:rPr>
              <w:t xml:space="preserve">A. </w:t>
            </w:r>
            <w:r w:rsidR="00000000">
              <w:rPr>
                <w:rFonts w:ascii="宋体" w:eastAsia="宋体" w:hAnsi="宋体"/>
                <w:color w:val="000000"/>
                <w:sz w:val="21"/>
              </w:rPr>
              <w:t xml:space="preserve">11110101 </w:t>
            </w:r>
            <w:r>
              <w:rPr>
                <w:rFonts w:ascii="宋体" w:eastAsia="宋体" w:hAnsi="宋体"/>
                <w:color w:val="000000"/>
                <w:sz w:val="21"/>
              </w:rPr>
              <w:t xml:space="preserve">C. </w:t>
            </w:r>
            <w:r w:rsidR="00000000">
              <w:rPr>
                <w:rFonts w:ascii="宋体" w:eastAsia="宋体" w:hAnsi="宋体"/>
                <w:color w:val="000000"/>
                <w:sz w:val="21"/>
              </w:rPr>
              <w:t xml:space="preserve">11111011 </w:t>
            </w:r>
          </w:p>
        </w:tc>
        <w:tc>
          <w:tcPr>
            <w:tcW w:w="5378" w:type="dxa"/>
            <w:tcBorders>
              <w:top w:val="single" w:sz="5" w:space="0" w:color="000000"/>
            </w:tcBorders>
            <w:tcMar>
              <w:left w:w="0" w:type="dxa"/>
              <w:right w:w="0" w:type="dxa"/>
            </w:tcMar>
          </w:tcPr>
          <w:p w14:paraId="37B96220" w14:textId="0900AB9B" w:rsidR="00754FC6" w:rsidRDefault="001D528B">
            <w:pPr>
              <w:autoSpaceDE w:val="0"/>
              <w:autoSpaceDN w:val="0"/>
              <w:spacing w:before="314" w:after="0" w:line="245" w:lineRule="auto"/>
              <w:ind w:left="820" w:right="2736"/>
            </w:pPr>
            <w:r>
              <w:rPr>
                <w:rFonts w:ascii="宋体" w:eastAsia="宋体" w:hAnsi="宋体"/>
                <w:color w:val="FF0000"/>
                <w:sz w:val="21"/>
              </w:rPr>
              <w:t xml:space="preserve">B. </w:t>
            </w:r>
            <w:r w:rsidR="00000000">
              <w:rPr>
                <w:rFonts w:ascii="宋体" w:eastAsia="宋体" w:hAnsi="宋体"/>
                <w:color w:val="FF0000"/>
                <w:sz w:val="21"/>
              </w:rPr>
              <w:t>11101111</w:t>
            </w:r>
            <w:r w:rsidR="00000000">
              <w:br/>
            </w:r>
            <w:r>
              <w:rPr>
                <w:rFonts w:ascii="宋体" w:eastAsia="宋体" w:hAnsi="宋体"/>
                <w:color w:val="000000"/>
                <w:sz w:val="21"/>
              </w:rPr>
              <w:t xml:space="preserve">D. </w:t>
            </w:r>
            <w:r w:rsidR="00000000">
              <w:rPr>
                <w:rFonts w:ascii="宋体" w:eastAsia="宋体" w:hAnsi="宋体"/>
                <w:color w:val="000000"/>
                <w:sz w:val="21"/>
              </w:rPr>
              <w:t xml:space="preserve">10110001 </w:t>
            </w:r>
          </w:p>
        </w:tc>
      </w:tr>
    </w:tbl>
    <w:p w14:paraId="477551DD" w14:textId="77777777" w:rsidR="00754FC6" w:rsidRDefault="00000000">
      <w:pPr>
        <w:autoSpaceDE w:val="0"/>
        <w:autoSpaceDN w:val="0"/>
        <w:spacing w:before="34" w:after="0" w:line="185" w:lineRule="auto"/>
        <w:ind w:left="1800"/>
        <w:rPr>
          <w:lang w:eastAsia="zh-CN"/>
        </w:rPr>
      </w:pPr>
      <w:r>
        <w:rPr>
          <w:rFonts w:ascii="宋体" w:eastAsia="宋体" w:hAnsi="宋体"/>
          <w:color w:val="000000"/>
          <w:sz w:val="21"/>
          <w:lang w:eastAsia="zh-CN"/>
        </w:rPr>
        <w:t xml:space="preserve">625.堆栈指针SP 的内容是(   ) </w:t>
      </w:r>
    </w:p>
    <w:p w14:paraId="7AD26C17" w14:textId="22247E59"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栈顶单元内容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栈顶单元地址</w:t>
      </w:r>
    </w:p>
    <w:p w14:paraId="7589A244" w14:textId="70E92FAA" w:rsidR="00754FC6" w:rsidRDefault="001D528B">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栈底单元内容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栈底单元地址 </w:t>
      </w:r>
    </w:p>
    <w:p w14:paraId="3C230AE8"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626.数据总线、地址总线、控制总线三类是根据(   )来划分的。 </w:t>
      </w:r>
    </w:p>
    <w:p w14:paraId="27663808" w14:textId="16C5DA48"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时序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数据格式 </w:t>
      </w:r>
    </w:p>
    <w:p w14:paraId="178044E7" w14:textId="0AD12ED0"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数据类型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传输方向 </w:t>
      </w:r>
    </w:p>
    <w:p w14:paraId="2EE01C0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627.下面对计算机总线的描述中，确切完备的概念是(   ) </w:t>
      </w:r>
    </w:p>
    <w:p w14:paraId="669FDE4E" w14:textId="66A78ADF"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地址信息、数据信息不能同时出现 </w:t>
      </w:r>
    </w:p>
    <w:p w14:paraId="1E204528" w14:textId="0B2C0D02"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地址信息与控制信息不能同时出现 </w:t>
      </w:r>
    </w:p>
    <w:p w14:paraId="5709DBCF" w14:textId="4C85BD9A"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数据信息与控制信息不能同时出现 </w:t>
      </w:r>
    </w:p>
    <w:p w14:paraId="30426A98" w14:textId="3B401E55" w:rsidR="00754FC6" w:rsidRDefault="001D528B">
      <w:pPr>
        <w:autoSpaceDE w:val="0"/>
        <w:autoSpaceDN w:val="0"/>
        <w:spacing w:before="124" w:after="0" w:line="185" w:lineRule="auto"/>
        <w:ind w:left="222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两种信息源的代码不能在同一组总线中同时传送 </w:t>
      </w:r>
    </w:p>
    <w:p w14:paraId="7F000D40" w14:textId="77777777" w:rsidR="00754FC6" w:rsidRDefault="00000000">
      <w:pPr>
        <w:autoSpaceDE w:val="0"/>
        <w:autoSpaceDN w:val="0"/>
        <w:spacing w:before="82" w:after="58" w:line="185" w:lineRule="auto"/>
        <w:ind w:left="1800"/>
        <w:rPr>
          <w:lang w:eastAsia="zh-CN"/>
        </w:rPr>
      </w:pPr>
      <w:r>
        <w:rPr>
          <w:rFonts w:ascii="宋体" w:eastAsia="宋体" w:hAnsi="宋体"/>
          <w:color w:val="000000"/>
          <w:sz w:val="21"/>
          <w:lang w:eastAsia="zh-CN"/>
        </w:rPr>
        <w:t xml:space="preserve">628.n+1 位的定点小数，其补码表示的是 （   ） </w:t>
      </w:r>
    </w:p>
    <w:tbl>
      <w:tblPr>
        <w:tblW w:w="0" w:type="auto"/>
        <w:tblInd w:w="1100" w:type="dxa"/>
        <w:tblLayout w:type="fixed"/>
        <w:tblLook w:val="04A0" w:firstRow="1" w:lastRow="0" w:firstColumn="1" w:lastColumn="0" w:noHBand="0" w:noVBand="1"/>
      </w:tblPr>
      <w:tblGrid>
        <w:gridCol w:w="3660"/>
        <w:gridCol w:w="2020"/>
        <w:gridCol w:w="100"/>
        <w:gridCol w:w="2560"/>
      </w:tblGrid>
      <w:tr w:rsidR="00754FC6" w14:paraId="647BB051" w14:textId="77777777">
        <w:trPr>
          <w:trHeight w:hRule="exact" w:val="324"/>
        </w:trPr>
        <w:tc>
          <w:tcPr>
            <w:tcW w:w="3660" w:type="dxa"/>
            <w:vMerge w:val="restart"/>
            <w:tcMar>
              <w:left w:w="0" w:type="dxa"/>
              <w:right w:w="0" w:type="dxa"/>
            </w:tcMar>
          </w:tcPr>
          <w:p w14:paraId="40094DC1" w14:textId="19AF88CD" w:rsidR="00754FC6" w:rsidRDefault="00000000">
            <w:pPr>
              <w:tabs>
                <w:tab w:val="left" w:pos="3168"/>
              </w:tabs>
              <w:autoSpaceDE w:val="0"/>
              <w:autoSpaceDN w:val="0"/>
              <w:spacing w:before="58" w:after="0" w:line="245" w:lineRule="auto"/>
              <w:ind w:left="1120" w:right="288"/>
              <w:rPr>
                <w:lang w:eastAsia="zh-CN"/>
              </w:rPr>
            </w:pPr>
            <w:r>
              <w:rPr>
                <w:lang w:eastAsia="zh-CN"/>
              </w:rPr>
              <w:tab/>
            </w:r>
            <w:r>
              <w:rPr>
                <w:rFonts w:ascii="宋体" w:eastAsia="宋体" w:hAnsi="宋体"/>
                <w:color w:val="FF0000"/>
                <w:sz w:val="11"/>
                <w:lang w:eastAsia="zh-CN"/>
              </w:rPr>
              <w:t>-n</w:t>
            </w:r>
            <w:r w:rsidR="001D528B">
              <w:rPr>
                <w:rFonts w:ascii="宋体" w:eastAsia="宋体" w:hAnsi="宋体"/>
                <w:color w:val="FF0000"/>
                <w:sz w:val="21"/>
                <w:lang w:eastAsia="zh-CN"/>
              </w:rPr>
              <w:t xml:space="preserve">A. </w:t>
            </w:r>
            <w:r>
              <w:rPr>
                <w:rFonts w:ascii="宋体" w:eastAsia="宋体" w:hAnsi="宋体"/>
                <w:color w:val="FF0000"/>
                <w:sz w:val="21"/>
                <w:lang w:eastAsia="zh-CN"/>
              </w:rPr>
              <w:t>-1≤ x≤ 1-2</w:t>
            </w:r>
          </w:p>
          <w:p w14:paraId="3FF8C88B" w14:textId="22C219BE" w:rsidR="00754FC6" w:rsidRDefault="00000000">
            <w:pPr>
              <w:tabs>
                <w:tab w:val="left" w:pos="2958"/>
              </w:tabs>
              <w:autoSpaceDE w:val="0"/>
              <w:autoSpaceDN w:val="0"/>
              <w:spacing w:before="98" w:after="0" w:line="245" w:lineRule="auto"/>
              <w:ind w:left="1120" w:right="576"/>
              <w:rPr>
                <w:lang w:eastAsia="zh-CN"/>
              </w:rPr>
            </w:pPr>
            <w:r>
              <w:rPr>
                <w:lang w:eastAsia="zh-CN"/>
              </w:rPr>
              <w:tab/>
            </w:r>
            <w:r>
              <w:rPr>
                <w:rFonts w:ascii="宋体" w:eastAsia="宋体" w:hAnsi="宋体"/>
                <w:color w:val="000000"/>
                <w:sz w:val="11"/>
                <w:lang w:eastAsia="zh-CN"/>
              </w:rPr>
              <w:t>-n</w:t>
            </w:r>
            <w:r w:rsidR="001D528B">
              <w:rPr>
                <w:rFonts w:ascii="宋体" w:eastAsia="宋体" w:hAnsi="宋体"/>
                <w:color w:val="000000"/>
                <w:sz w:val="21"/>
                <w:lang w:eastAsia="zh-CN"/>
              </w:rPr>
              <w:t xml:space="preserve">C. </w:t>
            </w:r>
            <w:r>
              <w:rPr>
                <w:rFonts w:ascii="宋体" w:eastAsia="宋体" w:hAnsi="宋体"/>
                <w:color w:val="000000"/>
                <w:sz w:val="21"/>
                <w:lang w:eastAsia="zh-CN"/>
              </w:rPr>
              <w:t>-1≤x &lt;1-2</w:t>
            </w:r>
          </w:p>
        </w:tc>
        <w:tc>
          <w:tcPr>
            <w:tcW w:w="2120" w:type="dxa"/>
            <w:gridSpan w:val="2"/>
            <w:tcMar>
              <w:left w:w="0" w:type="dxa"/>
              <w:right w:w="0" w:type="dxa"/>
            </w:tcMar>
          </w:tcPr>
          <w:p w14:paraId="463257C2" w14:textId="58E6299E" w:rsidR="00754FC6" w:rsidRDefault="001D528B">
            <w:pPr>
              <w:autoSpaceDE w:val="0"/>
              <w:autoSpaceDN w:val="0"/>
              <w:spacing w:before="82" w:after="0" w:line="185" w:lineRule="auto"/>
              <w:ind w:left="400"/>
            </w:pPr>
            <w:r>
              <w:rPr>
                <w:rFonts w:ascii="宋体" w:eastAsia="宋体" w:hAnsi="宋体"/>
                <w:color w:val="000000"/>
                <w:sz w:val="21"/>
              </w:rPr>
              <w:t xml:space="preserve">B. </w:t>
            </w:r>
            <w:r w:rsidR="00000000">
              <w:rPr>
                <w:rFonts w:ascii="宋体" w:eastAsia="宋体" w:hAnsi="宋体"/>
                <w:color w:val="000000"/>
                <w:sz w:val="21"/>
              </w:rPr>
              <w:t>-1&lt;x≤1-2</w:t>
            </w:r>
          </w:p>
        </w:tc>
        <w:tc>
          <w:tcPr>
            <w:tcW w:w="2560" w:type="dxa"/>
            <w:tcMar>
              <w:left w:w="0" w:type="dxa"/>
              <w:right w:w="0" w:type="dxa"/>
            </w:tcMar>
          </w:tcPr>
          <w:p w14:paraId="145D9076" w14:textId="77777777" w:rsidR="00754FC6" w:rsidRDefault="00000000">
            <w:pPr>
              <w:autoSpaceDE w:val="0"/>
              <w:autoSpaceDN w:val="0"/>
              <w:spacing w:before="58" w:after="0" w:line="185" w:lineRule="auto"/>
              <w:ind w:left="14"/>
            </w:pPr>
            <w:r>
              <w:rPr>
                <w:rFonts w:ascii="宋体" w:eastAsia="宋体" w:hAnsi="宋体"/>
                <w:color w:val="000000"/>
                <w:sz w:val="11"/>
              </w:rPr>
              <w:t>-n</w:t>
            </w:r>
          </w:p>
        </w:tc>
      </w:tr>
      <w:tr w:rsidR="00754FC6" w14:paraId="72215951" w14:textId="77777777">
        <w:trPr>
          <w:trHeight w:hRule="exact" w:val="342"/>
        </w:trPr>
        <w:tc>
          <w:tcPr>
            <w:tcW w:w="2256" w:type="dxa"/>
            <w:vMerge/>
          </w:tcPr>
          <w:p w14:paraId="78280F21" w14:textId="77777777" w:rsidR="00754FC6" w:rsidRDefault="00754FC6"/>
        </w:tc>
        <w:tc>
          <w:tcPr>
            <w:tcW w:w="2020" w:type="dxa"/>
            <w:tcMar>
              <w:left w:w="0" w:type="dxa"/>
              <w:right w:w="0" w:type="dxa"/>
            </w:tcMar>
          </w:tcPr>
          <w:p w14:paraId="33D960EC" w14:textId="7D15D1EF" w:rsidR="00754FC6" w:rsidRDefault="001D528B">
            <w:pPr>
              <w:autoSpaceDE w:val="0"/>
              <w:autoSpaceDN w:val="0"/>
              <w:spacing w:before="90" w:after="0" w:line="185" w:lineRule="auto"/>
              <w:ind w:left="400"/>
            </w:pPr>
            <w:r>
              <w:rPr>
                <w:rFonts w:ascii="宋体" w:eastAsia="宋体" w:hAnsi="宋体"/>
                <w:color w:val="000000"/>
                <w:sz w:val="21"/>
              </w:rPr>
              <w:t xml:space="preserve">D. </w:t>
            </w:r>
            <w:r w:rsidR="00000000">
              <w:rPr>
                <w:rFonts w:ascii="宋体" w:eastAsia="宋体" w:hAnsi="宋体"/>
                <w:color w:val="000000"/>
                <w:sz w:val="21"/>
              </w:rPr>
              <w:t>-1&lt;X&lt;1-2</w:t>
            </w:r>
          </w:p>
        </w:tc>
        <w:tc>
          <w:tcPr>
            <w:tcW w:w="2660" w:type="dxa"/>
            <w:gridSpan w:val="2"/>
            <w:tcMar>
              <w:left w:w="0" w:type="dxa"/>
              <w:right w:w="0" w:type="dxa"/>
            </w:tcMar>
          </w:tcPr>
          <w:p w14:paraId="356801FF" w14:textId="77777777" w:rsidR="00754FC6" w:rsidRDefault="00000000">
            <w:pPr>
              <w:autoSpaceDE w:val="0"/>
              <w:autoSpaceDN w:val="0"/>
              <w:spacing w:before="66" w:after="0" w:line="185" w:lineRule="auto"/>
              <w:ind w:left="10"/>
            </w:pPr>
            <w:r>
              <w:rPr>
                <w:rFonts w:ascii="宋体" w:eastAsia="宋体" w:hAnsi="宋体"/>
                <w:color w:val="000000"/>
                <w:sz w:val="11"/>
              </w:rPr>
              <w:t>-n</w:t>
            </w:r>
          </w:p>
        </w:tc>
      </w:tr>
    </w:tbl>
    <w:p w14:paraId="046C75C9" w14:textId="0DBEB776" w:rsidR="00754FC6" w:rsidRDefault="00000000">
      <w:pPr>
        <w:autoSpaceDE w:val="0"/>
        <w:autoSpaceDN w:val="0"/>
        <w:spacing w:before="42" w:after="82" w:line="185" w:lineRule="auto"/>
        <w:ind w:left="1800"/>
        <w:rPr>
          <w:lang w:eastAsia="zh-CN"/>
        </w:rPr>
      </w:pPr>
      <w:r>
        <w:rPr>
          <w:rFonts w:ascii="宋体" w:eastAsia="宋体" w:hAnsi="宋体"/>
          <w:color w:val="000000"/>
          <w:sz w:val="21"/>
          <w:lang w:eastAsia="zh-CN"/>
        </w:rPr>
        <w:t xml:space="preserve">629.计算机运算速度的单位是(   )  </w:t>
      </w:r>
    </w:p>
    <w:tbl>
      <w:tblPr>
        <w:tblW w:w="0" w:type="auto"/>
        <w:tblInd w:w="1100" w:type="dxa"/>
        <w:tblLayout w:type="fixed"/>
        <w:tblLook w:val="04A0" w:firstRow="1" w:lastRow="0" w:firstColumn="1" w:lastColumn="0" w:noHBand="0" w:noVBand="1"/>
      </w:tblPr>
      <w:tblGrid>
        <w:gridCol w:w="2600"/>
        <w:gridCol w:w="1640"/>
        <w:gridCol w:w="1680"/>
        <w:gridCol w:w="3100"/>
      </w:tblGrid>
      <w:tr w:rsidR="00754FC6" w14:paraId="443EC6FB" w14:textId="77777777">
        <w:trPr>
          <w:trHeight w:hRule="exact" w:val="312"/>
        </w:trPr>
        <w:tc>
          <w:tcPr>
            <w:tcW w:w="2600" w:type="dxa"/>
            <w:tcMar>
              <w:left w:w="0" w:type="dxa"/>
              <w:right w:w="0" w:type="dxa"/>
            </w:tcMar>
          </w:tcPr>
          <w:p w14:paraId="4FEF4F26" w14:textId="279F911B" w:rsidR="00754FC6" w:rsidRDefault="001D528B">
            <w:pPr>
              <w:autoSpaceDE w:val="0"/>
              <w:autoSpaceDN w:val="0"/>
              <w:spacing w:before="6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MTBF </w:t>
            </w:r>
          </w:p>
        </w:tc>
        <w:tc>
          <w:tcPr>
            <w:tcW w:w="1640" w:type="dxa"/>
            <w:tcMar>
              <w:left w:w="0" w:type="dxa"/>
              <w:right w:w="0" w:type="dxa"/>
            </w:tcMar>
          </w:tcPr>
          <w:p w14:paraId="2ABC4850" w14:textId="333233E7" w:rsidR="00754FC6" w:rsidRDefault="001D528B">
            <w:pPr>
              <w:autoSpaceDE w:val="0"/>
              <w:autoSpaceDN w:val="0"/>
              <w:spacing w:before="6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MIPS</w:t>
            </w:r>
          </w:p>
        </w:tc>
        <w:tc>
          <w:tcPr>
            <w:tcW w:w="1680" w:type="dxa"/>
            <w:tcMar>
              <w:left w:w="0" w:type="dxa"/>
              <w:right w:w="0" w:type="dxa"/>
            </w:tcMar>
          </w:tcPr>
          <w:p w14:paraId="142EE0EF" w14:textId="56D5F65F" w:rsidR="00754FC6" w:rsidRDefault="001D528B">
            <w:pPr>
              <w:autoSpaceDE w:val="0"/>
              <w:autoSpaceDN w:val="0"/>
              <w:spacing w:before="6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MHZ </w:t>
            </w:r>
          </w:p>
        </w:tc>
        <w:tc>
          <w:tcPr>
            <w:tcW w:w="3100" w:type="dxa"/>
            <w:tcMar>
              <w:left w:w="0" w:type="dxa"/>
              <w:right w:w="0" w:type="dxa"/>
            </w:tcMar>
          </w:tcPr>
          <w:p w14:paraId="6577E951" w14:textId="7C37F91C" w:rsidR="00754FC6" w:rsidRDefault="001D528B">
            <w:pPr>
              <w:autoSpaceDE w:val="0"/>
              <w:autoSpaceDN w:val="0"/>
              <w:spacing w:before="60" w:after="0" w:line="185" w:lineRule="auto"/>
              <w:ind w:left="240"/>
            </w:pPr>
            <w:r>
              <w:rPr>
                <w:rFonts w:ascii="宋体" w:eastAsia="宋体" w:hAnsi="宋体"/>
                <w:color w:val="000000"/>
                <w:sz w:val="21"/>
              </w:rPr>
              <w:t xml:space="preserve">D. </w:t>
            </w:r>
            <w:r w:rsidR="00000000">
              <w:rPr>
                <w:rFonts w:ascii="宋体" w:eastAsia="宋体" w:hAnsi="宋体"/>
                <w:color w:val="000000"/>
                <w:sz w:val="21"/>
              </w:rPr>
              <w:t xml:space="preserve">MB </w:t>
            </w:r>
          </w:p>
        </w:tc>
      </w:tr>
    </w:tbl>
    <w:p w14:paraId="37645D02" w14:textId="77777777" w:rsidR="00754FC6" w:rsidRDefault="00000000">
      <w:pPr>
        <w:autoSpaceDE w:val="0"/>
        <w:autoSpaceDN w:val="0"/>
        <w:spacing w:before="40" w:after="0" w:line="185" w:lineRule="auto"/>
        <w:ind w:left="1800"/>
        <w:rPr>
          <w:lang w:eastAsia="zh-CN"/>
        </w:rPr>
      </w:pPr>
      <w:r>
        <w:rPr>
          <w:rFonts w:ascii="宋体" w:eastAsia="宋体" w:hAnsi="宋体"/>
          <w:color w:val="000000"/>
          <w:sz w:val="21"/>
          <w:lang w:eastAsia="zh-CN"/>
        </w:rPr>
        <w:t xml:space="preserve">630.多联收费单据的打印所使用的打印机是(   ) </w:t>
      </w:r>
    </w:p>
    <w:p w14:paraId="2050D6B1" w14:textId="5473FD8C"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激光打印机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喷墨打印机 </w:t>
      </w:r>
    </w:p>
    <w:p w14:paraId="58490A48" w14:textId="1F967F50"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针式打机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都不正确 </w:t>
      </w:r>
    </w:p>
    <w:p w14:paraId="051C5F0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631.半导体动态存储器DRAM 的存储原理是(   ) </w:t>
      </w:r>
    </w:p>
    <w:p w14:paraId="2C762E1E" w14:textId="3059C6FA"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依靠双稳态电路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依靠电容存储电荷</w:t>
      </w:r>
    </w:p>
    <w:p w14:paraId="4CD3EC92" w14:textId="475144DD" w:rsidR="00754FC6" w:rsidRDefault="001D528B">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依靠读后再生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信息不再变化 </w:t>
      </w:r>
    </w:p>
    <w:p w14:paraId="7927754D" w14:textId="77777777" w:rsidR="00754FC6" w:rsidRDefault="00000000">
      <w:pPr>
        <w:autoSpaceDE w:val="0"/>
        <w:autoSpaceDN w:val="0"/>
        <w:spacing w:before="84" w:after="0" w:line="185" w:lineRule="auto"/>
        <w:jc w:val="center"/>
        <w:rPr>
          <w:lang w:eastAsia="zh-CN"/>
        </w:rPr>
      </w:pPr>
      <w:r>
        <w:rPr>
          <w:rFonts w:ascii="宋体" w:eastAsia="宋体" w:hAnsi="宋体"/>
          <w:color w:val="000000"/>
          <w:sz w:val="21"/>
          <w:lang w:eastAsia="zh-CN"/>
        </w:rPr>
        <w:t>632.有一个5K X 16 的存储器，由1K X4 位和2KB 的DRAM 芯片构成，则至少需要芯片数</w:t>
      </w:r>
    </w:p>
    <w:p w14:paraId="79CC0A1F"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   ) </w:t>
      </w:r>
    </w:p>
    <w:p w14:paraId="23AD50E8" w14:textId="09C4C036"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3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20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6    </w:t>
      </w: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8 </w:t>
      </w:r>
    </w:p>
    <w:p w14:paraId="4B05A1AF"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633.某计算机字长为32 位，其存储容量为16M X 32 位，它的地址线和数据线的总和是(   ) </w:t>
      </w:r>
    </w:p>
    <w:p w14:paraId="32188267" w14:textId="35D55F90"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16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32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64   </w:t>
      </w:r>
      <w:r w:rsidR="00000000">
        <w:rPr>
          <w:rFonts w:ascii="宋体" w:eastAsia="宋体" w:hAnsi="宋体"/>
          <w:color w:val="FF0000"/>
          <w:sz w:val="21"/>
          <w:lang w:eastAsia="zh-CN"/>
        </w:rPr>
        <w:t xml:space="preserve"> </w:t>
      </w: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56 </w:t>
      </w:r>
    </w:p>
    <w:p w14:paraId="714F7C5C"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634.同步控制常用于(   )作为其主要控制方式。 </w:t>
      </w:r>
    </w:p>
    <w:p w14:paraId="1162D88D" w14:textId="608F44A9"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在单总线结构计算机中访问主存与外围设备时 </w:t>
      </w:r>
    </w:p>
    <w:p w14:paraId="181A47E8" w14:textId="728A6555" w:rsidR="00754FC6" w:rsidRDefault="001D528B">
      <w:pPr>
        <w:autoSpaceDE w:val="0"/>
        <w:autoSpaceDN w:val="0"/>
        <w:spacing w:before="124"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微型机的CPU 控制中 </w:t>
      </w:r>
    </w:p>
    <w:p w14:paraId="434548FA" w14:textId="30B9ED8D"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组合逻辑控制的CPU 中 </w:t>
      </w:r>
    </w:p>
    <w:p w14:paraId="540D736A" w14:textId="3E90827B"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微程序控制器中 </w:t>
      </w:r>
    </w:p>
    <w:p w14:paraId="2311861F" w14:textId="77777777" w:rsidR="00754FC6" w:rsidRDefault="00000000">
      <w:pPr>
        <w:autoSpaceDE w:val="0"/>
        <w:autoSpaceDN w:val="0"/>
        <w:spacing w:before="84" w:after="58" w:line="185" w:lineRule="auto"/>
        <w:ind w:left="1800"/>
        <w:rPr>
          <w:lang w:eastAsia="zh-CN"/>
        </w:rPr>
      </w:pPr>
      <w:r>
        <w:rPr>
          <w:rFonts w:ascii="宋体" w:eastAsia="宋体" w:hAnsi="宋体"/>
          <w:color w:val="000000"/>
          <w:sz w:val="21"/>
          <w:lang w:eastAsia="zh-CN"/>
        </w:rPr>
        <w:t xml:space="preserve">635.在海明校验码中，有效信息位为N，校验码位数为K,那么下面哪项正确(   ) </w:t>
      </w:r>
    </w:p>
    <w:tbl>
      <w:tblPr>
        <w:tblW w:w="0" w:type="auto"/>
        <w:tblInd w:w="1100" w:type="dxa"/>
        <w:tblLayout w:type="fixed"/>
        <w:tblLook w:val="04A0" w:firstRow="1" w:lastRow="0" w:firstColumn="1" w:lastColumn="0" w:noHBand="0" w:noVBand="1"/>
      </w:tblPr>
      <w:tblGrid>
        <w:gridCol w:w="3260"/>
        <w:gridCol w:w="1320"/>
        <w:gridCol w:w="2460"/>
        <w:gridCol w:w="2220"/>
      </w:tblGrid>
      <w:tr w:rsidR="00754FC6" w14:paraId="63DD4996" w14:textId="77777777">
        <w:trPr>
          <w:trHeight w:hRule="exact" w:val="332"/>
        </w:trPr>
        <w:tc>
          <w:tcPr>
            <w:tcW w:w="3260" w:type="dxa"/>
            <w:tcMar>
              <w:left w:w="0" w:type="dxa"/>
              <w:right w:w="0" w:type="dxa"/>
            </w:tcMar>
          </w:tcPr>
          <w:p w14:paraId="72531A37" w14:textId="7497895D" w:rsidR="00754FC6" w:rsidRDefault="001D528B">
            <w:pPr>
              <w:autoSpaceDE w:val="0"/>
              <w:autoSpaceDN w:val="0"/>
              <w:spacing w:before="84" w:after="0" w:line="185" w:lineRule="auto"/>
              <w:jc w:val="right"/>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N 和K 要满足2</w:t>
            </w:r>
          </w:p>
        </w:tc>
        <w:tc>
          <w:tcPr>
            <w:tcW w:w="1320" w:type="dxa"/>
            <w:tcMar>
              <w:left w:w="0" w:type="dxa"/>
              <w:right w:w="0" w:type="dxa"/>
            </w:tcMar>
          </w:tcPr>
          <w:p w14:paraId="7921B0B4" w14:textId="77777777" w:rsidR="00754FC6" w:rsidRDefault="00000000">
            <w:pPr>
              <w:autoSpaceDE w:val="0"/>
              <w:autoSpaceDN w:val="0"/>
              <w:spacing w:before="58" w:after="0" w:line="206" w:lineRule="auto"/>
              <w:ind w:left="14"/>
            </w:pPr>
            <w:r>
              <w:rPr>
                <w:rFonts w:ascii="宋体" w:eastAsia="宋体" w:hAnsi="宋体"/>
                <w:color w:val="FF0000"/>
                <w:sz w:val="11"/>
              </w:rPr>
              <w:t>K</w:t>
            </w:r>
            <w:r>
              <w:rPr>
                <w:rFonts w:ascii="宋体" w:eastAsia="宋体" w:hAnsi="宋体"/>
                <w:color w:val="FF0000"/>
                <w:sz w:val="21"/>
              </w:rPr>
              <w:t xml:space="preserve">≥N+K+1 </w:t>
            </w:r>
          </w:p>
        </w:tc>
        <w:tc>
          <w:tcPr>
            <w:tcW w:w="2460" w:type="dxa"/>
            <w:tcMar>
              <w:left w:w="0" w:type="dxa"/>
              <w:right w:w="0" w:type="dxa"/>
            </w:tcMar>
          </w:tcPr>
          <w:p w14:paraId="1C84EBFE" w14:textId="37621F0A" w:rsidR="00754FC6" w:rsidRDefault="001D528B">
            <w:pPr>
              <w:autoSpaceDE w:val="0"/>
              <w:autoSpaceDN w:val="0"/>
              <w:spacing w:before="84" w:after="0" w:line="185" w:lineRule="auto"/>
              <w:ind w:left="3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N 和K 要满足2</w:t>
            </w:r>
          </w:p>
        </w:tc>
        <w:tc>
          <w:tcPr>
            <w:tcW w:w="2220" w:type="dxa"/>
            <w:vMerge w:val="restart"/>
            <w:tcMar>
              <w:left w:w="0" w:type="dxa"/>
              <w:right w:w="0" w:type="dxa"/>
            </w:tcMar>
          </w:tcPr>
          <w:p w14:paraId="325E39D4" w14:textId="77777777" w:rsidR="00754FC6" w:rsidRDefault="00000000">
            <w:pPr>
              <w:autoSpaceDE w:val="0"/>
              <w:autoSpaceDN w:val="0"/>
              <w:spacing w:before="58" w:after="0" w:line="206" w:lineRule="auto"/>
              <w:ind w:left="14"/>
            </w:pPr>
            <w:r>
              <w:rPr>
                <w:rFonts w:ascii="宋体" w:eastAsia="宋体" w:hAnsi="宋体"/>
                <w:color w:val="000000"/>
                <w:sz w:val="11"/>
              </w:rPr>
              <w:t>K</w:t>
            </w:r>
            <w:r>
              <w:rPr>
                <w:rFonts w:ascii="宋体" w:eastAsia="宋体" w:hAnsi="宋体"/>
                <w:color w:val="000000"/>
                <w:sz w:val="21"/>
              </w:rPr>
              <w:t xml:space="preserve">≥N+K </w:t>
            </w:r>
          </w:p>
        </w:tc>
      </w:tr>
      <w:tr w:rsidR="00754FC6" w14:paraId="35FA7C71" w14:textId="77777777">
        <w:trPr>
          <w:trHeight w:hRule="exact" w:val="336"/>
        </w:trPr>
        <w:tc>
          <w:tcPr>
            <w:tcW w:w="3260" w:type="dxa"/>
            <w:tcMar>
              <w:left w:w="0" w:type="dxa"/>
              <w:right w:w="0" w:type="dxa"/>
            </w:tcMar>
          </w:tcPr>
          <w:p w14:paraId="3B5CFBF3" w14:textId="5986A807" w:rsidR="00754FC6" w:rsidRDefault="001D528B">
            <w:pPr>
              <w:autoSpaceDE w:val="0"/>
              <w:autoSpaceDN w:val="0"/>
              <w:spacing w:before="84" w:after="0" w:line="185" w:lineRule="auto"/>
              <w:jc w:val="right"/>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N 和K 要满足2</w:t>
            </w:r>
          </w:p>
        </w:tc>
        <w:tc>
          <w:tcPr>
            <w:tcW w:w="1320" w:type="dxa"/>
            <w:tcMar>
              <w:left w:w="0" w:type="dxa"/>
              <w:right w:w="0" w:type="dxa"/>
            </w:tcMar>
          </w:tcPr>
          <w:p w14:paraId="793A67CD" w14:textId="77777777" w:rsidR="00754FC6" w:rsidRDefault="00000000">
            <w:pPr>
              <w:autoSpaceDE w:val="0"/>
              <w:autoSpaceDN w:val="0"/>
              <w:spacing w:before="58" w:after="0" w:line="206" w:lineRule="auto"/>
              <w:ind w:left="14"/>
            </w:pPr>
            <w:r>
              <w:rPr>
                <w:rFonts w:ascii="宋体" w:eastAsia="宋体" w:hAnsi="宋体"/>
                <w:color w:val="000000"/>
                <w:sz w:val="11"/>
              </w:rPr>
              <w:t>K</w:t>
            </w:r>
            <w:r>
              <w:rPr>
                <w:rFonts w:ascii="宋体" w:eastAsia="宋体" w:hAnsi="宋体"/>
                <w:color w:val="000000"/>
                <w:sz w:val="21"/>
              </w:rPr>
              <w:t xml:space="preserve">≥N+K- 1 </w:t>
            </w:r>
          </w:p>
        </w:tc>
        <w:tc>
          <w:tcPr>
            <w:tcW w:w="2460" w:type="dxa"/>
            <w:tcMar>
              <w:left w:w="0" w:type="dxa"/>
              <w:right w:w="0" w:type="dxa"/>
            </w:tcMar>
          </w:tcPr>
          <w:p w14:paraId="50AD0B19" w14:textId="65A4371C" w:rsidR="00754FC6" w:rsidRDefault="001D528B">
            <w:pPr>
              <w:autoSpaceDE w:val="0"/>
              <w:autoSpaceDN w:val="0"/>
              <w:spacing w:before="84" w:after="0" w:line="185" w:lineRule="auto"/>
              <w:ind w:left="320"/>
            </w:pPr>
            <w:r>
              <w:rPr>
                <w:rFonts w:ascii="宋体" w:eastAsia="宋体" w:hAnsi="宋体"/>
                <w:color w:val="000000"/>
                <w:sz w:val="21"/>
              </w:rPr>
              <w:t xml:space="preserve">D. </w:t>
            </w:r>
            <w:r w:rsidR="00000000">
              <w:rPr>
                <w:rFonts w:ascii="宋体" w:eastAsia="宋体" w:hAnsi="宋体"/>
                <w:color w:val="000000"/>
                <w:sz w:val="21"/>
              </w:rPr>
              <w:t xml:space="preserve">都不正确 </w:t>
            </w:r>
          </w:p>
        </w:tc>
        <w:tc>
          <w:tcPr>
            <w:tcW w:w="2256" w:type="dxa"/>
            <w:vMerge/>
          </w:tcPr>
          <w:p w14:paraId="198FA004" w14:textId="77777777" w:rsidR="00754FC6" w:rsidRDefault="00754FC6"/>
        </w:tc>
      </w:tr>
    </w:tbl>
    <w:p w14:paraId="6584BD5C" w14:textId="77777777" w:rsidR="00754FC6" w:rsidRDefault="00000000">
      <w:pPr>
        <w:autoSpaceDE w:val="0"/>
        <w:autoSpaceDN w:val="0"/>
        <w:spacing w:before="40" w:after="0" w:line="185" w:lineRule="auto"/>
        <w:jc w:val="center"/>
        <w:rPr>
          <w:lang w:eastAsia="zh-CN"/>
        </w:rPr>
      </w:pPr>
      <w:r>
        <w:rPr>
          <w:rFonts w:ascii="宋体" w:eastAsia="宋体" w:hAnsi="宋体"/>
          <w:color w:val="000000"/>
          <w:sz w:val="21"/>
          <w:lang w:eastAsia="zh-CN"/>
        </w:rPr>
        <w:t>636.在页式管理的虚拟存储系统中，用户虚地址空间为64 页，页面大小为512B，主存物理</w:t>
      </w:r>
    </w:p>
    <w:p w14:paraId="3061691C" w14:textId="77777777" w:rsidR="00754FC6" w:rsidRDefault="00000000">
      <w:pPr>
        <w:autoSpaceDE w:val="0"/>
        <w:autoSpaceDN w:val="0"/>
        <w:spacing w:before="102" w:after="82" w:line="185" w:lineRule="auto"/>
        <w:ind w:left="1800"/>
        <w:rPr>
          <w:lang w:eastAsia="zh-CN"/>
        </w:rPr>
      </w:pPr>
      <w:r>
        <w:rPr>
          <w:rFonts w:ascii="宋体" w:eastAsia="宋体" w:hAnsi="宋体"/>
          <w:color w:val="000000"/>
          <w:sz w:val="21"/>
          <w:lang w:eastAsia="zh-CN"/>
        </w:rPr>
        <w:t xml:space="preserve">为16KB，则虚地址1BC5H 所对应的页内地址是(   ) </w:t>
      </w:r>
    </w:p>
    <w:tbl>
      <w:tblPr>
        <w:tblW w:w="0" w:type="auto"/>
        <w:tblInd w:w="1100" w:type="dxa"/>
        <w:tblLayout w:type="fixed"/>
        <w:tblLook w:val="04A0" w:firstRow="1" w:lastRow="0" w:firstColumn="1" w:lastColumn="0" w:noHBand="0" w:noVBand="1"/>
      </w:tblPr>
      <w:tblGrid>
        <w:gridCol w:w="2560"/>
        <w:gridCol w:w="1720"/>
        <w:gridCol w:w="1640"/>
        <w:gridCol w:w="3420"/>
      </w:tblGrid>
      <w:tr w:rsidR="00754FC6" w14:paraId="55C56203" w14:textId="77777777">
        <w:trPr>
          <w:trHeight w:hRule="exact" w:val="310"/>
        </w:trPr>
        <w:tc>
          <w:tcPr>
            <w:tcW w:w="2560" w:type="dxa"/>
            <w:tcMar>
              <w:left w:w="0" w:type="dxa"/>
              <w:right w:w="0" w:type="dxa"/>
            </w:tcMar>
          </w:tcPr>
          <w:p w14:paraId="240A2639" w14:textId="1236C675" w:rsidR="00754FC6" w:rsidRDefault="001D528B">
            <w:pPr>
              <w:autoSpaceDE w:val="0"/>
              <w:autoSpaceDN w:val="0"/>
              <w:spacing w:before="60"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C5H </w:t>
            </w:r>
          </w:p>
        </w:tc>
        <w:tc>
          <w:tcPr>
            <w:tcW w:w="1720" w:type="dxa"/>
            <w:tcMar>
              <w:left w:w="0" w:type="dxa"/>
              <w:right w:w="0" w:type="dxa"/>
            </w:tcMar>
          </w:tcPr>
          <w:p w14:paraId="34692463" w14:textId="1B22E60B" w:rsidR="00754FC6" w:rsidRDefault="001D528B">
            <w:pPr>
              <w:autoSpaceDE w:val="0"/>
              <w:autoSpaceDN w:val="0"/>
              <w:spacing w:before="6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AC5H </w:t>
            </w:r>
          </w:p>
        </w:tc>
        <w:tc>
          <w:tcPr>
            <w:tcW w:w="1640" w:type="dxa"/>
            <w:tcMar>
              <w:left w:w="0" w:type="dxa"/>
              <w:right w:w="0" w:type="dxa"/>
            </w:tcMar>
          </w:tcPr>
          <w:p w14:paraId="40A5AEF9" w14:textId="0E66BC3F" w:rsidR="00754FC6" w:rsidRDefault="001D528B">
            <w:pPr>
              <w:autoSpaceDE w:val="0"/>
              <w:autoSpaceDN w:val="0"/>
              <w:spacing w:before="6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1C5H</w:t>
            </w:r>
          </w:p>
        </w:tc>
        <w:tc>
          <w:tcPr>
            <w:tcW w:w="3420" w:type="dxa"/>
            <w:tcMar>
              <w:left w:w="0" w:type="dxa"/>
              <w:right w:w="0" w:type="dxa"/>
            </w:tcMar>
          </w:tcPr>
          <w:p w14:paraId="2F366B76" w14:textId="10B55489" w:rsidR="00754FC6" w:rsidRDefault="001D528B">
            <w:pPr>
              <w:autoSpaceDE w:val="0"/>
              <w:autoSpaceDN w:val="0"/>
              <w:spacing w:before="60" w:after="0" w:line="185" w:lineRule="auto"/>
              <w:ind w:left="240"/>
            </w:pPr>
            <w:r>
              <w:rPr>
                <w:rFonts w:ascii="宋体" w:eastAsia="宋体" w:hAnsi="宋体"/>
                <w:color w:val="000000"/>
                <w:sz w:val="21"/>
              </w:rPr>
              <w:t xml:space="preserve">D. </w:t>
            </w:r>
            <w:r w:rsidR="00000000">
              <w:rPr>
                <w:rFonts w:ascii="宋体" w:eastAsia="宋体" w:hAnsi="宋体"/>
                <w:color w:val="000000"/>
                <w:sz w:val="21"/>
              </w:rPr>
              <w:t xml:space="preserve">都不正确 </w:t>
            </w:r>
          </w:p>
        </w:tc>
      </w:tr>
    </w:tbl>
    <w:p w14:paraId="104DE642" w14:textId="77777777" w:rsidR="00754FC6" w:rsidRDefault="00000000">
      <w:pPr>
        <w:autoSpaceDE w:val="0"/>
        <w:autoSpaceDN w:val="0"/>
        <w:spacing w:before="42" w:after="82" w:line="185" w:lineRule="auto"/>
        <w:ind w:left="1800"/>
        <w:rPr>
          <w:lang w:eastAsia="zh-CN"/>
        </w:rPr>
      </w:pPr>
      <w:r>
        <w:rPr>
          <w:rFonts w:ascii="宋体" w:eastAsia="宋体" w:hAnsi="宋体"/>
          <w:color w:val="000000"/>
          <w:sz w:val="21"/>
          <w:lang w:eastAsia="zh-CN"/>
        </w:rPr>
        <w:t xml:space="preserve">637.寄存器直接寻址方式中，操作数处在(   ) </w:t>
      </w:r>
    </w:p>
    <w:tbl>
      <w:tblPr>
        <w:tblW w:w="0" w:type="auto"/>
        <w:tblInd w:w="1100" w:type="dxa"/>
        <w:tblLayout w:type="fixed"/>
        <w:tblLook w:val="04A0" w:firstRow="1" w:lastRow="0" w:firstColumn="1" w:lastColumn="0" w:noHBand="0" w:noVBand="1"/>
      </w:tblPr>
      <w:tblGrid>
        <w:gridCol w:w="3500"/>
        <w:gridCol w:w="4780"/>
      </w:tblGrid>
      <w:tr w:rsidR="00754FC6" w14:paraId="6497DC6C" w14:textId="77777777">
        <w:trPr>
          <w:trHeight w:hRule="exact" w:val="310"/>
        </w:trPr>
        <w:tc>
          <w:tcPr>
            <w:tcW w:w="3500" w:type="dxa"/>
            <w:shd w:val="clear" w:color="auto" w:fill="FFFFFF"/>
            <w:tcMar>
              <w:left w:w="0" w:type="dxa"/>
              <w:right w:w="0" w:type="dxa"/>
            </w:tcMar>
          </w:tcPr>
          <w:p w14:paraId="17872B4D" w14:textId="6B69B978" w:rsidR="00754FC6" w:rsidRDefault="001D528B">
            <w:pPr>
              <w:autoSpaceDE w:val="0"/>
              <w:autoSpaceDN w:val="0"/>
              <w:spacing w:before="60" w:after="0" w:line="185" w:lineRule="auto"/>
              <w:ind w:right="542"/>
              <w:jc w:val="right"/>
            </w:pPr>
            <w:r>
              <w:rPr>
                <w:rFonts w:ascii="宋体" w:eastAsia="宋体" w:hAnsi="宋体"/>
                <w:color w:val="FF0000"/>
                <w:sz w:val="21"/>
              </w:rPr>
              <w:t xml:space="preserve">A. </w:t>
            </w:r>
            <w:r w:rsidR="00000000">
              <w:rPr>
                <w:rFonts w:ascii="宋体" w:eastAsia="宋体" w:hAnsi="宋体"/>
                <w:color w:val="FF0000"/>
                <w:sz w:val="21"/>
              </w:rPr>
              <w:t>通用寄存器</w:t>
            </w:r>
          </w:p>
        </w:tc>
        <w:tc>
          <w:tcPr>
            <w:tcW w:w="4780" w:type="dxa"/>
            <w:shd w:val="clear" w:color="auto" w:fill="FFFFFF"/>
            <w:tcMar>
              <w:left w:w="0" w:type="dxa"/>
              <w:right w:w="0" w:type="dxa"/>
            </w:tcMar>
          </w:tcPr>
          <w:p w14:paraId="3794DABA" w14:textId="3C21C5BE" w:rsidR="00754FC6" w:rsidRDefault="001D528B">
            <w:pPr>
              <w:autoSpaceDE w:val="0"/>
              <w:autoSpaceDN w:val="0"/>
              <w:spacing w:before="60" w:after="0" w:line="185" w:lineRule="auto"/>
              <w:ind w:left="560"/>
            </w:pPr>
            <w:r>
              <w:rPr>
                <w:rFonts w:ascii="宋体" w:eastAsia="宋体" w:hAnsi="宋体"/>
                <w:color w:val="000000"/>
                <w:sz w:val="21"/>
              </w:rPr>
              <w:t xml:space="preserve">B. </w:t>
            </w:r>
            <w:r w:rsidR="00000000">
              <w:rPr>
                <w:rFonts w:ascii="宋体" w:eastAsia="宋体" w:hAnsi="宋体"/>
                <w:color w:val="000000"/>
                <w:sz w:val="21"/>
              </w:rPr>
              <w:t xml:space="preserve">内存单元 </w:t>
            </w:r>
          </w:p>
        </w:tc>
      </w:tr>
    </w:tbl>
    <w:p w14:paraId="30F006AF" w14:textId="77777777" w:rsidR="00754FC6" w:rsidRDefault="00754FC6">
      <w:pPr>
        <w:autoSpaceDE w:val="0"/>
        <w:autoSpaceDN w:val="0"/>
        <w:spacing w:after="0" w:line="14" w:lineRule="exact"/>
      </w:pPr>
    </w:p>
    <w:p w14:paraId="033D2D30" w14:textId="77777777" w:rsidR="00754FC6" w:rsidRDefault="00754FC6">
      <w:pPr>
        <w:sectPr w:rsidR="00754FC6">
          <w:pgSz w:w="11906" w:h="16838"/>
          <w:pgMar w:top="0" w:right="0" w:bottom="0" w:left="0" w:header="720" w:footer="720" w:gutter="0"/>
          <w:cols w:space="720"/>
          <w:docGrid w:linePitch="360"/>
        </w:sectPr>
      </w:pPr>
    </w:p>
    <w:p w14:paraId="5CFB3419" w14:textId="38E7C91E" w:rsidR="00754FC6" w:rsidRDefault="00000000">
      <w:pPr>
        <w:autoSpaceDE w:val="0"/>
        <w:autoSpaceDN w:val="0"/>
        <w:spacing w:before="972" w:after="34" w:line="198" w:lineRule="exact"/>
        <w:ind w:right="1754"/>
        <w:jc w:val="right"/>
      </w:pPr>
      <w:r>
        <w:rPr>
          <w:color w:val="000000"/>
          <w:sz w:val="18"/>
        </w:rPr>
        <w:lastRenderedPageBreak/>
        <w:t xml:space="preserve"> </w:t>
      </w:r>
    </w:p>
    <w:tbl>
      <w:tblPr>
        <w:tblW w:w="0" w:type="auto"/>
        <w:tblInd w:w="1770" w:type="dxa"/>
        <w:tblLayout w:type="fixed"/>
        <w:tblLook w:val="04A0" w:firstRow="1" w:lastRow="0" w:firstColumn="1" w:lastColumn="0" w:noHBand="0" w:noVBand="1"/>
      </w:tblPr>
      <w:tblGrid>
        <w:gridCol w:w="2890"/>
        <w:gridCol w:w="5478"/>
      </w:tblGrid>
      <w:tr w:rsidR="00754FC6" w14:paraId="42B7AEE8" w14:textId="77777777">
        <w:trPr>
          <w:trHeight w:hRule="exact" w:val="572"/>
        </w:trPr>
        <w:tc>
          <w:tcPr>
            <w:tcW w:w="2890" w:type="dxa"/>
            <w:tcBorders>
              <w:top w:val="single" w:sz="5" w:space="0" w:color="000000"/>
            </w:tcBorders>
            <w:tcMar>
              <w:left w:w="0" w:type="dxa"/>
              <w:right w:w="0" w:type="dxa"/>
            </w:tcMar>
          </w:tcPr>
          <w:p w14:paraId="2C0A7CA0" w14:textId="2A09EDE5" w:rsidR="00754FC6" w:rsidRDefault="001D528B">
            <w:pPr>
              <w:autoSpaceDE w:val="0"/>
              <w:autoSpaceDN w:val="0"/>
              <w:spacing w:before="314"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程序计数器 </w:t>
            </w:r>
          </w:p>
        </w:tc>
        <w:tc>
          <w:tcPr>
            <w:tcW w:w="5478" w:type="dxa"/>
            <w:tcBorders>
              <w:top w:val="single" w:sz="5" w:space="0" w:color="000000"/>
            </w:tcBorders>
            <w:tcMar>
              <w:left w:w="0" w:type="dxa"/>
              <w:right w:w="0" w:type="dxa"/>
            </w:tcMar>
          </w:tcPr>
          <w:p w14:paraId="295BD2EE" w14:textId="0D173387" w:rsidR="00754FC6" w:rsidRDefault="001D528B">
            <w:pPr>
              <w:autoSpaceDE w:val="0"/>
              <w:autoSpaceDN w:val="0"/>
              <w:spacing w:before="314" w:after="0" w:line="185" w:lineRule="auto"/>
              <w:ind w:left="500"/>
            </w:pPr>
            <w:r>
              <w:rPr>
                <w:rFonts w:ascii="宋体" w:eastAsia="宋体" w:hAnsi="宋体"/>
                <w:color w:val="000000"/>
                <w:sz w:val="21"/>
              </w:rPr>
              <w:t xml:space="preserve">D. </w:t>
            </w:r>
            <w:r w:rsidR="00000000">
              <w:rPr>
                <w:rFonts w:ascii="宋体" w:eastAsia="宋体" w:hAnsi="宋体"/>
                <w:color w:val="000000"/>
                <w:sz w:val="21"/>
              </w:rPr>
              <w:t xml:space="preserve">堆栈 </w:t>
            </w:r>
          </w:p>
        </w:tc>
      </w:tr>
    </w:tbl>
    <w:p w14:paraId="1BBDC7D6"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lang w:eastAsia="zh-CN"/>
        </w:rPr>
        <w:t xml:space="preserve">638.采用直接寻址方式中，操作数处在(   ) </w:t>
      </w:r>
    </w:p>
    <w:p w14:paraId="5AA81024" w14:textId="3AB90DD0" w:rsidR="00754FC6" w:rsidRDefault="001D528B">
      <w:pPr>
        <w:tabs>
          <w:tab w:val="left" w:pos="5160"/>
        </w:tabs>
        <w:autoSpaceDE w:val="0"/>
        <w:autoSpaceDN w:val="0"/>
        <w:spacing w:before="140"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主存</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寄存器 </w:t>
      </w:r>
    </w:p>
    <w:p w14:paraId="7C802624" w14:textId="51AD59EE" w:rsidR="00754FC6" w:rsidRDefault="001D528B">
      <w:pPr>
        <w:tabs>
          <w:tab w:val="left" w:pos="516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直接存取存储器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光盘 </w:t>
      </w:r>
    </w:p>
    <w:p w14:paraId="5B4436F3"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639.若采用双符号位补码运算，运算结果的符号位为11,则(   ) </w:t>
      </w:r>
    </w:p>
    <w:p w14:paraId="62FCFC7D" w14:textId="6DEA9C0A"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产生了负溢出(下溢)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产生了正溢出(上溢) </w:t>
      </w:r>
    </w:p>
    <w:p w14:paraId="1E6F3D0D" w14:textId="35450C6F" w:rsidR="00754FC6" w:rsidRDefault="001D528B">
      <w:pPr>
        <w:tabs>
          <w:tab w:val="left" w:pos="5160"/>
        </w:tabs>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结果正确，为正数 </w:t>
      </w:r>
      <w:r w:rsidR="00000000">
        <w:rPr>
          <w:lang w:eastAsia="zh-CN"/>
        </w:rPr>
        <w:tab/>
      </w:r>
      <w:r>
        <w:rPr>
          <w:rFonts w:ascii="宋体" w:eastAsia="宋体" w:hAnsi="宋体"/>
          <w:color w:val="FF0000"/>
          <w:sz w:val="21"/>
          <w:lang w:eastAsia="zh-CN"/>
        </w:rPr>
        <w:t xml:space="preserve">D. </w:t>
      </w:r>
      <w:r w:rsidR="00000000">
        <w:rPr>
          <w:rFonts w:ascii="宋体" w:eastAsia="宋体" w:hAnsi="宋体"/>
          <w:color w:val="FF0000"/>
          <w:sz w:val="21"/>
          <w:lang w:eastAsia="zh-CN"/>
        </w:rPr>
        <w:t>结果正确，为负数</w:t>
      </w:r>
    </w:p>
    <w:p w14:paraId="2C85D5F2"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640.设置中断排队判优逻辑的目的是(   ) </w:t>
      </w:r>
    </w:p>
    <w:p w14:paraId="256D5D90" w14:textId="710EB7D3"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产生中断源编码 </w:t>
      </w:r>
    </w:p>
    <w:p w14:paraId="6FAB1D13" w14:textId="792AAAD6" w:rsidR="00754FC6" w:rsidRDefault="001D528B">
      <w:pPr>
        <w:autoSpaceDE w:val="0"/>
        <w:autoSpaceDN w:val="0"/>
        <w:spacing w:before="124" w:after="0" w:line="185" w:lineRule="auto"/>
        <w:ind w:left="2220"/>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使同时提出的请求中的优先级别最高者，得到及时响应 </w:t>
      </w:r>
    </w:p>
    <w:p w14:paraId="128751D9" w14:textId="368CD9E4"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使CPL 能方便地转入中断服务子程序 </w:t>
      </w:r>
    </w:p>
    <w:p w14:paraId="6C5BB3B1" w14:textId="15BF71E2"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提高中断响应速度 </w:t>
      </w:r>
    </w:p>
    <w:p w14:paraId="1509808B"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641.二地址指令中，操作数的物理位置不可能采取的型式是（   ） </w:t>
      </w:r>
    </w:p>
    <w:p w14:paraId="2895160F" w14:textId="2148F18F" w:rsidR="00754FC6" w:rsidRDefault="001D528B">
      <w:pPr>
        <w:tabs>
          <w:tab w:val="left" w:pos="516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寄存器-寄存器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寄存器-存储器 </w:t>
      </w:r>
    </w:p>
    <w:p w14:paraId="7A7C14D0" w14:textId="214CD787" w:rsidR="00754FC6" w:rsidRDefault="001D528B">
      <w:pPr>
        <w:tabs>
          <w:tab w:val="left" w:pos="5160"/>
        </w:tabs>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存储器-存储器 </w:t>
      </w:r>
      <w:r w:rsidR="00000000">
        <w:rPr>
          <w:lang w:eastAsia="zh-CN"/>
        </w:rPr>
        <w:tab/>
      </w: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寄存器-锁存器 </w:t>
      </w:r>
    </w:p>
    <w:p w14:paraId="053767D4"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highlight w:val="cyan"/>
          <w:lang w:eastAsia="zh-CN"/>
        </w:rPr>
        <w:t>642.立即寻址是指（   ）</w:t>
      </w:r>
      <w:r>
        <w:rPr>
          <w:rFonts w:ascii="宋体" w:eastAsia="宋体" w:hAnsi="宋体"/>
          <w:color w:val="000000"/>
          <w:sz w:val="21"/>
          <w:lang w:eastAsia="zh-CN"/>
        </w:rPr>
        <w:t xml:space="preserve"> </w:t>
      </w:r>
    </w:p>
    <w:p w14:paraId="3996D1A9" w14:textId="7E480AAA" w:rsidR="00754FC6" w:rsidRDefault="001D528B">
      <w:pPr>
        <w:autoSpaceDE w:val="0"/>
        <w:autoSpaceDN w:val="0"/>
        <w:spacing w:before="140" w:after="0" w:line="185" w:lineRule="auto"/>
        <w:ind w:left="2226"/>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指令中直接给出操作数地址 </w:t>
      </w:r>
    </w:p>
    <w:p w14:paraId="69F60939" w14:textId="5655B255" w:rsidR="00754FC6" w:rsidRDefault="001D528B">
      <w:pPr>
        <w:autoSpaceDE w:val="0"/>
        <w:autoSpaceDN w:val="0"/>
        <w:spacing w:before="124" w:after="0" w:line="185" w:lineRule="auto"/>
        <w:ind w:left="2226"/>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指令中直接给出操作数 </w:t>
      </w:r>
    </w:p>
    <w:p w14:paraId="1ECCBED4" w14:textId="1B19420B" w:rsidR="00754FC6" w:rsidRDefault="001D528B">
      <w:pPr>
        <w:autoSpaceDE w:val="0"/>
        <w:autoSpaceDN w:val="0"/>
        <w:spacing w:before="120" w:after="0" w:line="185" w:lineRule="auto"/>
        <w:ind w:left="2226"/>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指令中间接给出操作数 </w:t>
      </w:r>
    </w:p>
    <w:p w14:paraId="2FC18CCE" w14:textId="27660C58" w:rsidR="00754FC6" w:rsidRDefault="001D528B">
      <w:pPr>
        <w:autoSpaceDE w:val="0"/>
        <w:autoSpaceDN w:val="0"/>
        <w:spacing w:before="122" w:after="0" w:line="185" w:lineRule="auto"/>
        <w:ind w:left="2226"/>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指令中间接给出操作数地址 </w:t>
      </w:r>
    </w:p>
    <w:p w14:paraId="2F4380BF" w14:textId="77777777" w:rsidR="00754FC6" w:rsidRDefault="00000000">
      <w:pPr>
        <w:autoSpaceDE w:val="0"/>
        <w:autoSpaceDN w:val="0"/>
        <w:spacing w:before="84" w:after="0" w:line="185" w:lineRule="auto"/>
        <w:jc w:val="center"/>
        <w:rPr>
          <w:lang w:eastAsia="zh-CN"/>
        </w:rPr>
      </w:pPr>
      <w:r>
        <w:rPr>
          <w:rFonts w:ascii="宋体" w:eastAsia="宋体" w:hAnsi="宋体"/>
          <w:color w:val="000000"/>
          <w:sz w:val="21"/>
          <w:lang w:eastAsia="zh-CN"/>
        </w:rPr>
        <w:t>643.在页式管理的虚拟存储系统中，用户虚地址空间为32 页，页面大小为1KB,主存物理为</w:t>
      </w:r>
    </w:p>
    <w:p w14:paraId="4BAEE4EB" w14:textId="77777777" w:rsidR="00754FC6" w:rsidRDefault="00000000">
      <w:pPr>
        <w:autoSpaceDE w:val="0"/>
        <w:autoSpaceDN w:val="0"/>
        <w:spacing w:before="102" w:after="0" w:line="185" w:lineRule="auto"/>
        <w:ind w:left="1800"/>
        <w:rPr>
          <w:rFonts w:ascii="宋体" w:eastAsia="宋体" w:hAnsi="宋体"/>
          <w:color w:val="000000"/>
          <w:sz w:val="21"/>
          <w:lang w:eastAsia="zh-CN"/>
        </w:rPr>
      </w:pPr>
      <w:r>
        <w:rPr>
          <w:rFonts w:ascii="宋体" w:eastAsia="宋体" w:hAnsi="宋体"/>
          <w:color w:val="000000"/>
          <w:sz w:val="21"/>
          <w:lang w:eastAsia="zh-CN"/>
        </w:rPr>
        <w:t xml:space="preserve">16KB,则虚地址03C5H 所对应的虚页号是（   ） </w:t>
      </w:r>
    </w:p>
    <w:tbl>
      <w:tblPr>
        <w:tblW w:w="0" w:type="auto"/>
        <w:tblInd w:w="1100" w:type="dxa"/>
        <w:tblLayout w:type="fixed"/>
        <w:tblLook w:val="04A0" w:firstRow="1" w:lastRow="0" w:firstColumn="1" w:lastColumn="0" w:noHBand="0" w:noVBand="1"/>
      </w:tblPr>
      <w:tblGrid>
        <w:gridCol w:w="2460"/>
        <w:gridCol w:w="1706"/>
        <w:gridCol w:w="1594"/>
        <w:gridCol w:w="3220"/>
      </w:tblGrid>
      <w:tr w:rsidR="001A391A" w14:paraId="79E9A94E" w14:textId="77777777" w:rsidTr="008F4EB2">
        <w:trPr>
          <w:trHeight w:hRule="exact" w:val="310"/>
        </w:trPr>
        <w:tc>
          <w:tcPr>
            <w:tcW w:w="2460" w:type="dxa"/>
            <w:tcMar>
              <w:left w:w="0" w:type="dxa"/>
              <w:right w:w="0" w:type="dxa"/>
            </w:tcMar>
          </w:tcPr>
          <w:p w14:paraId="4B4E1107" w14:textId="79FF5EF1" w:rsidR="001A391A" w:rsidRDefault="001D528B" w:rsidP="001A391A">
            <w:pPr>
              <w:autoSpaceDE w:val="0"/>
              <w:autoSpaceDN w:val="0"/>
              <w:spacing w:before="60" w:after="0" w:line="185" w:lineRule="auto"/>
              <w:ind w:right="968"/>
              <w:jc w:val="right"/>
            </w:pPr>
            <w:r>
              <w:rPr>
                <w:rFonts w:ascii="宋体" w:eastAsia="宋体" w:hAnsi="宋体"/>
                <w:color w:val="000000"/>
                <w:sz w:val="21"/>
              </w:rPr>
              <w:t xml:space="preserve">A. </w:t>
            </w:r>
            <w:r w:rsidR="001A391A">
              <w:rPr>
                <w:rFonts w:ascii="宋体" w:eastAsia="宋体" w:hAnsi="宋体"/>
                <w:color w:val="000000"/>
                <w:sz w:val="21"/>
              </w:rPr>
              <w:t xml:space="preserve">2 </w:t>
            </w:r>
          </w:p>
        </w:tc>
        <w:tc>
          <w:tcPr>
            <w:tcW w:w="1706" w:type="dxa"/>
            <w:tcMar>
              <w:left w:w="0" w:type="dxa"/>
              <w:right w:w="0" w:type="dxa"/>
            </w:tcMar>
          </w:tcPr>
          <w:p w14:paraId="0CF00659" w14:textId="1D47CF0D" w:rsidR="001A391A" w:rsidRDefault="001D528B" w:rsidP="008F4EB2">
            <w:pPr>
              <w:autoSpaceDE w:val="0"/>
              <w:autoSpaceDN w:val="0"/>
              <w:spacing w:before="60" w:after="0" w:line="185" w:lineRule="auto"/>
              <w:jc w:val="center"/>
            </w:pPr>
            <w:r>
              <w:rPr>
                <w:rFonts w:ascii="宋体" w:eastAsia="宋体" w:hAnsi="宋体"/>
                <w:color w:val="000000"/>
                <w:sz w:val="21"/>
              </w:rPr>
              <w:t xml:space="preserve">B. </w:t>
            </w:r>
            <w:r w:rsidR="001A391A">
              <w:rPr>
                <w:rFonts w:ascii="宋体" w:eastAsia="宋体" w:hAnsi="宋体"/>
                <w:color w:val="000000"/>
                <w:sz w:val="21"/>
              </w:rPr>
              <w:t xml:space="preserve">10 </w:t>
            </w:r>
          </w:p>
        </w:tc>
        <w:tc>
          <w:tcPr>
            <w:tcW w:w="1594" w:type="dxa"/>
            <w:tcMar>
              <w:left w:w="0" w:type="dxa"/>
              <w:right w:w="0" w:type="dxa"/>
            </w:tcMar>
          </w:tcPr>
          <w:p w14:paraId="6F303EC6" w14:textId="3DC91BB8" w:rsidR="001A391A" w:rsidRDefault="001D528B" w:rsidP="008F4EB2">
            <w:pPr>
              <w:autoSpaceDE w:val="0"/>
              <w:autoSpaceDN w:val="0"/>
              <w:spacing w:before="60" w:after="0" w:line="185" w:lineRule="auto"/>
              <w:jc w:val="center"/>
            </w:pPr>
            <w:r>
              <w:rPr>
                <w:rFonts w:ascii="宋体" w:eastAsia="宋体" w:hAnsi="宋体"/>
                <w:color w:val="FF0000"/>
                <w:sz w:val="21"/>
              </w:rPr>
              <w:t xml:space="preserve">C. </w:t>
            </w:r>
            <w:r w:rsidR="001A391A">
              <w:rPr>
                <w:rFonts w:ascii="宋体" w:eastAsia="宋体" w:hAnsi="宋体"/>
                <w:color w:val="FF0000"/>
                <w:sz w:val="21"/>
              </w:rPr>
              <w:t>0</w:t>
            </w:r>
          </w:p>
        </w:tc>
        <w:tc>
          <w:tcPr>
            <w:tcW w:w="3220" w:type="dxa"/>
            <w:tcMar>
              <w:left w:w="0" w:type="dxa"/>
              <w:right w:w="0" w:type="dxa"/>
            </w:tcMar>
          </w:tcPr>
          <w:p w14:paraId="28E525D8" w14:textId="0A968C03" w:rsidR="001A391A" w:rsidRDefault="001D528B" w:rsidP="008F4EB2">
            <w:pPr>
              <w:autoSpaceDE w:val="0"/>
              <w:autoSpaceDN w:val="0"/>
              <w:spacing w:before="60" w:after="0" w:line="185" w:lineRule="auto"/>
              <w:ind w:left="400"/>
            </w:pPr>
            <w:r>
              <w:rPr>
                <w:rFonts w:ascii="宋体" w:eastAsia="宋体" w:hAnsi="宋体"/>
                <w:color w:val="000000"/>
                <w:sz w:val="21"/>
              </w:rPr>
              <w:t xml:space="preserve">D. </w:t>
            </w:r>
            <w:r w:rsidR="001A391A">
              <w:rPr>
                <w:rFonts w:ascii="宋体" w:eastAsia="宋体" w:hAnsi="宋体"/>
                <w:color w:val="000000"/>
                <w:sz w:val="21"/>
              </w:rPr>
              <w:t xml:space="preserve">7 </w:t>
            </w:r>
          </w:p>
        </w:tc>
      </w:tr>
    </w:tbl>
    <w:p w14:paraId="03EE4A83" w14:textId="77777777" w:rsidR="00754FC6" w:rsidRDefault="00000000">
      <w:pPr>
        <w:autoSpaceDE w:val="0"/>
        <w:autoSpaceDN w:val="0"/>
        <w:spacing w:before="38" w:after="0" w:line="185" w:lineRule="auto"/>
        <w:ind w:left="1800"/>
        <w:rPr>
          <w:lang w:eastAsia="zh-CN"/>
        </w:rPr>
      </w:pPr>
      <w:r>
        <w:rPr>
          <w:rFonts w:ascii="宋体" w:eastAsia="宋体" w:hAnsi="宋体"/>
          <w:color w:val="000000"/>
          <w:sz w:val="21"/>
          <w:lang w:eastAsia="zh-CN"/>
        </w:rPr>
        <w:t xml:space="preserve">644.采用虚拟存储器的主要目的是（   ） </w:t>
      </w:r>
    </w:p>
    <w:p w14:paraId="67AD27DA" w14:textId="38B7C623" w:rsidR="00754FC6" w:rsidRDefault="001D528B">
      <w:pPr>
        <w:autoSpaceDE w:val="0"/>
        <w:autoSpaceDN w:val="0"/>
        <w:spacing w:before="140" w:after="0" w:line="185" w:lineRule="auto"/>
        <w:ind w:left="2226"/>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提高主存储器的存取速度 </w:t>
      </w:r>
    </w:p>
    <w:p w14:paraId="78DED319" w14:textId="0F2540DB" w:rsidR="00754FC6" w:rsidRDefault="001D528B">
      <w:pPr>
        <w:autoSpaceDE w:val="0"/>
        <w:autoSpaceDN w:val="0"/>
        <w:spacing w:before="124" w:after="0" w:line="185" w:lineRule="auto"/>
        <w:ind w:left="2226"/>
        <w:rPr>
          <w:lang w:eastAsia="zh-CN"/>
        </w:rPr>
      </w:pP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扩大存储器空间，并能进行自动管理 </w:t>
      </w:r>
    </w:p>
    <w:p w14:paraId="17555E6B" w14:textId="1B82456D" w:rsidR="00754FC6" w:rsidRDefault="001D528B">
      <w:pPr>
        <w:autoSpaceDE w:val="0"/>
        <w:autoSpaceDN w:val="0"/>
        <w:spacing w:before="122" w:after="0" w:line="185" w:lineRule="auto"/>
        <w:ind w:left="2226"/>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提高外存储器的存取速度 </w:t>
      </w:r>
    </w:p>
    <w:p w14:paraId="4113FDEC" w14:textId="4E8FEA27" w:rsidR="00754FC6" w:rsidRDefault="001D528B">
      <w:pPr>
        <w:autoSpaceDE w:val="0"/>
        <w:autoSpaceDN w:val="0"/>
        <w:spacing w:before="120" w:after="0" w:line="185" w:lineRule="auto"/>
        <w:ind w:left="2226"/>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扩大外存储器的存储空间 </w:t>
      </w:r>
    </w:p>
    <w:p w14:paraId="3701126A"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645.在一个8 位计算机系统中，最大带符号的定点整数的补码是（   ） </w:t>
      </w:r>
    </w:p>
    <w:p w14:paraId="3F2C3184" w14:textId="631961D1" w:rsidR="00754FC6" w:rsidRDefault="001D528B">
      <w:pPr>
        <w:tabs>
          <w:tab w:val="left" w:pos="5160"/>
        </w:tabs>
        <w:autoSpaceDE w:val="0"/>
        <w:autoSpaceDN w:val="0"/>
        <w:spacing w:before="142" w:after="0" w:line="185" w:lineRule="auto"/>
        <w:ind w:left="2226"/>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01111111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11111111 </w:t>
      </w:r>
    </w:p>
    <w:p w14:paraId="1D7479F5" w14:textId="3F4BDCA3" w:rsidR="00754FC6" w:rsidRDefault="001D528B">
      <w:pPr>
        <w:tabs>
          <w:tab w:val="left" w:pos="5160"/>
        </w:tabs>
        <w:autoSpaceDE w:val="0"/>
        <w:autoSpaceDN w:val="0"/>
        <w:spacing w:before="122" w:after="0" w:line="185" w:lineRule="auto"/>
        <w:ind w:left="2226"/>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10000000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00000001 </w:t>
      </w:r>
    </w:p>
    <w:p w14:paraId="18778027" w14:textId="77777777" w:rsidR="00754FC6" w:rsidRDefault="00000000">
      <w:pPr>
        <w:autoSpaceDE w:val="0"/>
        <w:autoSpaceDN w:val="0"/>
        <w:spacing w:before="82" w:after="0" w:line="185" w:lineRule="auto"/>
        <w:jc w:val="center"/>
        <w:rPr>
          <w:lang w:eastAsia="zh-CN"/>
        </w:rPr>
      </w:pPr>
      <w:r>
        <w:rPr>
          <w:rFonts w:ascii="宋体" w:eastAsia="宋体" w:hAnsi="宋体"/>
          <w:color w:val="000000"/>
          <w:sz w:val="21"/>
          <w:lang w:eastAsia="zh-CN"/>
        </w:rPr>
        <w:t>646.某半导体存储器容量为2MB,按字节编址，选用芯片为256K x 4,则此存储器需要片选</w:t>
      </w:r>
    </w:p>
    <w:p w14:paraId="3B7C0AF8"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信号产生的逻辑部件为（   ） </w:t>
      </w:r>
    </w:p>
    <w:p w14:paraId="20BDABC8" w14:textId="74CB65BB" w:rsidR="00754FC6" w:rsidRDefault="001D528B">
      <w:pPr>
        <w:tabs>
          <w:tab w:val="left" w:pos="5160"/>
        </w:tabs>
        <w:autoSpaceDE w:val="0"/>
        <w:autoSpaceDN w:val="0"/>
        <w:spacing w:before="140" w:after="0" w:line="185" w:lineRule="auto"/>
        <w:ind w:left="2226"/>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3:8 译码器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2:4 译码器 </w:t>
      </w:r>
    </w:p>
    <w:p w14:paraId="2773C969" w14:textId="55F1E1D9" w:rsidR="00754FC6" w:rsidRDefault="001D528B">
      <w:pPr>
        <w:tabs>
          <w:tab w:val="left" w:pos="5160"/>
        </w:tabs>
        <w:autoSpaceDE w:val="0"/>
        <w:autoSpaceDN w:val="0"/>
        <w:spacing w:before="124" w:after="0" w:line="185" w:lineRule="auto"/>
        <w:ind w:left="2226"/>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4:16 译码器</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都不正确 </w:t>
      </w:r>
    </w:p>
    <w:p w14:paraId="20028C00"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647.在Cache 与主存的映射方式中，不能直接从主存地址中提取Cache 页号或组号的是（   ） </w:t>
      </w:r>
    </w:p>
    <w:p w14:paraId="1CC1A116" w14:textId="27035FF9" w:rsidR="00754FC6" w:rsidRDefault="001D528B">
      <w:pPr>
        <w:autoSpaceDE w:val="0"/>
        <w:autoSpaceDN w:val="0"/>
        <w:spacing w:before="142" w:after="0" w:line="185" w:lineRule="auto"/>
        <w:jc w:val="center"/>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直接映射 </w:t>
      </w:r>
      <w:r>
        <w:rPr>
          <w:rFonts w:ascii="宋体" w:eastAsia="宋体" w:hAnsi="宋体"/>
          <w:color w:val="FF0000"/>
          <w:sz w:val="21"/>
          <w:lang w:eastAsia="zh-CN"/>
        </w:rPr>
        <w:t xml:space="preserve">B. </w:t>
      </w:r>
      <w:r w:rsidR="00000000">
        <w:rPr>
          <w:rFonts w:ascii="宋体" w:eastAsia="宋体" w:hAnsi="宋体"/>
          <w:color w:val="FF0000"/>
          <w:sz w:val="21"/>
          <w:lang w:eastAsia="zh-CN"/>
        </w:rPr>
        <w:t>全相联映射</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组相联映射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混合映射 </w:t>
      </w:r>
    </w:p>
    <w:p w14:paraId="4B4D8E9A"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648.异步传送方式常用于（   ）中，作为主要控制方式。 </w:t>
      </w:r>
    </w:p>
    <w:p w14:paraId="796479F7" w14:textId="734BFA80" w:rsidR="00754FC6" w:rsidRDefault="001D528B">
      <w:pPr>
        <w:tabs>
          <w:tab w:val="left" w:pos="5580"/>
        </w:tabs>
        <w:autoSpaceDE w:val="0"/>
        <w:autoSpaceDN w:val="0"/>
        <w:spacing w:before="10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微型机的CPU 内部控制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硬连线控制器 </w:t>
      </w:r>
    </w:p>
    <w:p w14:paraId="1EA7F8A3" w14:textId="6B1D1365" w:rsidR="00754FC6" w:rsidRDefault="001D528B">
      <w:pPr>
        <w:tabs>
          <w:tab w:val="left" w:pos="5580"/>
        </w:tabs>
        <w:autoSpaceDE w:val="0"/>
        <w:autoSpaceDN w:val="0"/>
        <w:spacing w:before="10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微程序控制器 </w:t>
      </w:r>
      <w:r w:rsidR="00000000">
        <w:rPr>
          <w:lang w:eastAsia="zh-CN"/>
        </w:rPr>
        <w:tab/>
      </w:r>
      <w:r>
        <w:rPr>
          <w:rFonts w:ascii="宋体" w:eastAsia="宋体" w:hAnsi="宋体"/>
          <w:color w:val="FF0000"/>
          <w:sz w:val="21"/>
          <w:lang w:eastAsia="zh-CN"/>
        </w:rPr>
        <w:t xml:space="preserve">D. </w:t>
      </w:r>
      <w:r w:rsidR="00000000">
        <w:rPr>
          <w:rFonts w:ascii="宋体" w:eastAsia="宋体" w:hAnsi="宋体"/>
          <w:color w:val="FF0000"/>
          <w:sz w:val="21"/>
          <w:lang w:eastAsia="zh-CN"/>
        </w:rPr>
        <w:t xml:space="preserve">串行I/O 总线 </w:t>
      </w:r>
    </w:p>
    <w:p w14:paraId="2CFA3B17"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649.与活动磁头磁盘存储器相比，固定磁头磁盘存储器的特点是（   ） </w:t>
      </w:r>
    </w:p>
    <w:p w14:paraId="16B9ABD6" w14:textId="5531EF3B" w:rsidR="00754FC6" w:rsidRDefault="001D528B">
      <w:pPr>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不需要寻道，速度快，所用磁头多 </w:t>
      </w:r>
    </w:p>
    <w:p w14:paraId="6C01F958" w14:textId="77777777" w:rsidR="00754FC6" w:rsidRDefault="00754FC6">
      <w:pPr>
        <w:rPr>
          <w:lang w:eastAsia="zh-CN"/>
        </w:rPr>
        <w:sectPr w:rsidR="00754FC6">
          <w:pgSz w:w="11906" w:h="16838"/>
          <w:pgMar w:top="0" w:right="0" w:bottom="0" w:left="0" w:header="720" w:footer="720" w:gutter="0"/>
          <w:cols w:space="720"/>
          <w:docGrid w:linePitch="360"/>
        </w:sectPr>
      </w:pPr>
    </w:p>
    <w:p w14:paraId="22C7A58C" w14:textId="2F1B58CB"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6026BA02" w14:textId="5D92F16B" w:rsidR="00754FC6" w:rsidRDefault="001D528B">
      <w:pPr>
        <w:autoSpaceDE w:val="0"/>
        <w:autoSpaceDN w:val="0"/>
        <w:spacing w:before="360"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需要寻道，速度慢，所用磁头少 </w:t>
      </w:r>
    </w:p>
    <w:p w14:paraId="48BAC9E0" w14:textId="092D48E4"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不需要寻道，速度快，所用磁头少 </w:t>
      </w:r>
    </w:p>
    <w:p w14:paraId="40DF6679" w14:textId="5E43140A" w:rsidR="00754FC6" w:rsidRDefault="00000000">
      <w:pPr>
        <w:tabs>
          <w:tab w:val="left" w:pos="2220"/>
        </w:tabs>
        <w:autoSpaceDE w:val="0"/>
        <w:autoSpaceDN w:val="0"/>
        <w:spacing w:before="122" w:after="82" w:line="245" w:lineRule="auto"/>
        <w:ind w:left="1800" w:right="5184"/>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需要寻道，速度慢，所用磁头多 </w:t>
      </w:r>
      <w:r>
        <w:rPr>
          <w:lang w:eastAsia="zh-CN"/>
        </w:rPr>
        <w:br/>
      </w:r>
      <w:r>
        <w:rPr>
          <w:rFonts w:ascii="宋体" w:eastAsia="宋体" w:hAnsi="宋体"/>
          <w:color w:val="000000"/>
          <w:sz w:val="21"/>
          <w:lang w:eastAsia="zh-CN"/>
        </w:rPr>
        <w:t xml:space="preserve">650.将二进制数10111011 转换成八进制数是(    ) </w:t>
      </w:r>
    </w:p>
    <w:tbl>
      <w:tblPr>
        <w:tblW w:w="0" w:type="auto"/>
        <w:tblInd w:w="1100" w:type="dxa"/>
        <w:tblLayout w:type="fixed"/>
        <w:tblLook w:val="04A0" w:firstRow="1" w:lastRow="0" w:firstColumn="1" w:lastColumn="0" w:noHBand="0" w:noVBand="1"/>
      </w:tblPr>
      <w:tblGrid>
        <w:gridCol w:w="2560"/>
        <w:gridCol w:w="1680"/>
        <w:gridCol w:w="1620"/>
        <w:gridCol w:w="3220"/>
      </w:tblGrid>
      <w:tr w:rsidR="00754FC6" w14:paraId="7B134215" w14:textId="77777777">
        <w:trPr>
          <w:trHeight w:hRule="exact" w:val="312"/>
        </w:trPr>
        <w:tc>
          <w:tcPr>
            <w:tcW w:w="2560" w:type="dxa"/>
            <w:tcMar>
              <w:left w:w="0" w:type="dxa"/>
              <w:right w:w="0" w:type="dxa"/>
            </w:tcMar>
          </w:tcPr>
          <w:p w14:paraId="556B1077" w14:textId="40E874EF" w:rsidR="00754FC6" w:rsidRDefault="001D528B">
            <w:pPr>
              <w:autoSpaceDE w:val="0"/>
              <w:autoSpaceDN w:val="0"/>
              <w:spacing w:before="60" w:after="0" w:line="185" w:lineRule="auto"/>
              <w:ind w:right="232"/>
              <w:jc w:val="right"/>
            </w:pPr>
            <w:r>
              <w:rPr>
                <w:rFonts w:ascii="宋体" w:eastAsia="宋体" w:hAnsi="宋体"/>
                <w:color w:val="000000"/>
                <w:sz w:val="21"/>
              </w:rPr>
              <w:t xml:space="preserve">A. </w:t>
            </w:r>
            <w:r w:rsidR="00000000">
              <w:rPr>
                <w:rFonts w:ascii="宋体" w:eastAsia="宋体" w:hAnsi="宋体"/>
                <w:color w:val="000000"/>
                <w:sz w:val="21"/>
              </w:rPr>
              <w:t xml:space="preserve">563 </w:t>
            </w:r>
          </w:p>
        </w:tc>
        <w:tc>
          <w:tcPr>
            <w:tcW w:w="1680" w:type="dxa"/>
            <w:tcMar>
              <w:left w:w="0" w:type="dxa"/>
              <w:right w:w="0" w:type="dxa"/>
            </w:tcMar>
          </w:tcPr>
          <w:p w14:paraId="07637D46" w14:textId="014D8CFE" w:rsidR="00754FC6" w:rsidRDefault="001D528B">
            <w:pPr>
              <w:autoSpaceDE w:val="0"/>
              <w:autoSpaceDN w:val="0"/>
              <w:spacing w:before="6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274 </w:t>
            </w:r>
          </w:p>
        </w:tc>
        <w:tc>
          <w:tcPr>
            <w:tcW w:w="1620" w:type="dxa"/>
            <w:tcMar>
              <w:left w:w="0" w:type="dxa"/>
              <w:right w:w="0" w:type="dxa"/>
            </w:tcMar>
          </w:tcPr>
          <w:p w14:paraId="0EC9AA51" w14:textId="4AA6318F" w:rsidR="00754FC6" w:rsidRDefault="001D528B">
            <w:pPr>
              <w:autoSpaceDE w:val="0"/>
              <w:autoSpaceDN w:val="0"/>
              <w:spacing w:before="6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273</w:t>
            </w:r>
          </w:p>
        </w:tc>
        <w:tc>
          <w:tcPr>
            <w:tcW w:w="3220" w:type="dxa"/>
            <w:tcMar>
              <w:left w:w="0" w:type="dxa"/>
              <w:right w:w="0" w:type="dxa"/>
            </w:tcMar>
          </w:tcPr>
          <w:p w14:paraId="6997AEA1" w14:textId="06F10600" w:rsidR="00754FC6" w:rsidRDefault="001D528B">
            <w:pPr>
              <w:autoSpaceDE w:val="0"/>
              <w:autoSpaceDN w:val="0"/>
              <w:spacing w:before="6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800 </w:t>
            </w:r>
          </w:p>
        </w:tc>
      </w:tr>
    </w:tbl>
    <w:p w14:paraId="2CDB198A" w14:textId="1EBBAE54" w:rsidR="00754FC6" w:rsidRDefault="00000000">
      <w:pPr>
        <w:tabs>
          <w:tab w:val="left" w:pos="2220"/>
        </w:tabs>
        <w:autoSpaceDE w:val="0"/>
        <w:autoSpaceDN w:val="0"/>
        <w:spacing w:before="40" w:after="2" w:line="259" w:lineRule="auto"/>
        <w:ind w:left="1800" w:right="1728"/>
        <w:rPr>
          <w:rFonts w:hint="eastAsia"/>
          <w:lang w:eastAsia="zh-CN"/>
        </w:rPr>
      </w:pPr>
      <w:r>
        <w:rPr>
          <w:rFonts w:ascii="宋体" w:eastAsia="宋体" w:hAnsi="宋体"/>
          <w:color w:val="000000"/>
          <w:sz w:val="21"/>
          <w:lang w:eastAsia="zh-CN"/>
        </w:rPr>
        <w:t xml:space="preserve">651.在页式管理的虚拟存储系统中，用户虚地址空间为32 页，页面大小为2KB.主存物理为16KB.已知用户程序有10 页长若成页0、1、2、3 已经被调入到主存8 、7 、4、10 页中，则虚地址13C5H 所对应的物理地址是(    ) </w:t>
      </w:r>
    </w:p>
    <w:tbl>
      <w:tblPr>
        <w:tblW w:w="0" w:type="auto"/>
        <w:tblInd w:w="2220" w:type="dxa"/>
        <w:tblLayout w:type="fixed"/>
        <w:tblLook w:val="04A0" w:firstRow="1" w:lastRow="0" w:firstColumn="1" w:lastColumn="0" w:noHBand="0" w:noVBand="1"/>
      </w:tblPr>
      <w:tblGrid>
        <w:gridCol w:w="1540"/>
        <w:gridCol w:w="1680"/>
        <w:gridCol w:w="1680"/>
        <w:gridCol w:w="3100"/>
      </w:tblGrid>
      <w:tr w:rsidR="00754FC6" w14:paraId="28FE905B" w14:textId="77777777">
        <w:trPr>
          <w:trHeight w:hRule="exact" w:val="386"/>
        </w:trPr>
        <w:tc>
          <w:tcPr>
            <w:tcW w:w="1540" w:type="dxa"/>
            <w:tcBorders>
              <w:top w:val="single" w:sz="4" w:space="0" w:color="FF00FF"/>
            </w:tcBorders>
            <w:tcMar>
              <w:left w:w="0" w:type="dxa"/>
              <w:right w:w="0" w:type="dxa"/>
            </w:tcMar>
          </w:tcPr>
          <w:p w14:paraId="6C6F8AFD" w14:textId="5326393A" w:rsidR="00754FC6" w:rsidRDefault="001D528B">
            <w:pPr>
              <w:autoSpaceDE w:val="0"/>
              <w:autoSpaceDN w:val="0"/>
              <w:spacing w:before="128" w:after="0" w:line="185" w:lineRule="auto"/>
            </w:pPr>
            <w:r>
              <w:rPr>
                <w:rFonts w:ascii="宋体" w:eastAsia="宋体" w:hAnsi="宋体"/>
                <w:color w:val="000000"/>
                <w:sz w:val="21"/>
              </w:rPr>
              <w:t xml:space="preserve">A. </w:t>
            </w:r>
            <w:r w:rsidR="00000000">
              <w:rPr>
                <w:rFonts w:ascii="宋体" w:eastAsia="宋体" w:hAnsi="宋体"/>
                <w:color w:val="000000"/>
                <w:sz w:val="21"/>
              </w:rPr>
              <w:t xml:space="preserve">0AC5H </w:t>
            </w:r>
          </w:p>
        </w:tc>
        <w:tc>
          <w:tcPr>
            <w:tcW w:w="1680" w:type="dxa"/>
            <w:tcBorders>
              <w:top w:val="single" w:sz="4" w:space="0" w:color="FF00FF"/>
            </w:tcBorders>
            <w:tcMar>
              <w:left w:w="0" w:type="dxa"/>
              <w:right w:w="0" w:type="dxa"/>
            </w:tcMar>
          </w:tcPr>
          <w:p w14:paraId="0E33ED2C" w14:textId="3EBA46B6" w:rsidR="00754FC6" w:rsidRDefault="001D528B">
            <w:pPr>
              <w:autoSpaceDE w:val="0"/>
              <w:autoSpaceDN w:val="0"/>
              <w:spacing w:before="128"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12C5H </w:t>
            </w:r>
          </w:p>
        </w:tc>
        <w:tc>
          <w:tcPr>
            <w:tcW w:w="1680" w:type="dxa"/>
            <w:tcBorders>
              <w:top w:val="single" w:sz="4" w:space="0" w:color="FF00FF"/>
            </w:tcBorders>
            <w:tcMar>
              <w:left w:w="0" w:type="dxa"/>
              <w:right w:w="0" w:type="dxa"/>
            </w:tcMar>
          </w:tcPr>
          <w:p w14:paraId="791E5BC4" w14:textId="6C6A88B0" w:rsidR="00754FC6" w:rsidRDefault="001D528B">
            <w:pPr>
              <w:autoSpaceDE w:val="0"/>
              <w:autoSpaceDN w:val="0"/>
              <w:spacing w:before="128"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14C5H </w:t>
            </w:r>
          </w:p>
        </w:tc>
        <w:tc>
          <w:tcPr>
            <w:tcW w:w="3100" w:type="dxa"/>
            <w:tcBorders>
              <w:top w:val="single" w:sz="4" w:space="0" w:color="FF00FF"/>
            </w:tcBorders>
            <w:tcMar>
              <w:left w:w="0" w:type="dxa"/>
              <w:right w:w="0" w:type="dxa"/>
            </w:tcMar>
          </w:tcPr>
          <w:p w14:paraId="1CB3638B" w14:textId="3110AA73" w:rsidR="00754FC6" w:rsidRDefault="001D528B">
            <w:pPr>
              <w:autoSpaceDE w:val="0"/>
              <w:autoSpaceDN w:val="0"/>
              <w:spacing w:before="128" w:after="0" w:line="185" w:lineRule="auto"/>
              <w:ind w:left="140"/>
            </w:pPr>
            <w:r>
              <w:rPr>
                <w:rFonts w:ascii="宋体" w:eastAsia="宋体" w:hAnsi="宋体"/>
                <w:color w:val="FF0000"/>
                <w:sz w:val="21"/>
              </w:rPr>
              <w:t xml:space="preserve">D. </w:t>
            </w:r>
            <w:r w:rsidR="00000000">
              <w:rPr>
                <w:rFonts w:ascii="宋体" w:eastAsia="宋体" w:hAnsi="宋体"/>
                <w:color w:val="FF0000"/>
                <w:sz w:val="21"/>
              </w:rPr>
              <w:t>23C5H</w:t>
            </w:r>
          </w:p>
        </w:tc>
      </w:tr>
    </w:tbl>
    <w:p w14:paraId="48F4CA20" w14:textId="77777777" w:rsidR="00754FC6" w:rsidRDefault="00000000">
      <w:pPr>
        <w:autoSpaceDE w:val="0"/>
        <w:autoSpaceDN w:val="0"/>
        <w:spacing w:before="38" w:after="0" w:line="185" w:lineRule="auto"/>
        <w:ind w:left="1800"/>
        <w:rPr>
          <w:lang w:eastAsia="zh-CN"/>
        </w:rPr>
      </w:pPr>
      <w:r>
        <w:rPr>
          <w:rFonts w:ascii="宋体" w:eastAsia="宋体" w:hAnsi="宋体"/>
          <w:color w:val="000000"/>
          <w:sz w:val="21"/>
          <w:lang w:eastAsia="zh-CN"/>
        </w:rPr>
        <w:t xml:space="preserve">652.虚拟存储中，下面描述正确的是(    ) </w:t>
      </w:r>
    </w:p>
    <w:p w14:paraId="71FB0A02" w14:textId="2B2C6F9D"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页式管理中的虚拟地址的号是程序人员自己设定的假地址 </w:t>
      </w:r>
    </w:p>
    <w:p w14:paraId="46BBED81" w14:textId="6A63D332"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页式管理中，每个程序占用的空间是按需分配，不会浪费空间 </w:t>
      </w:r>
    </w:p>
    <w:p w14:paraId="32935497" w14:textId="0D25F06B" w:rsidR="00754FC6" w:rsidRDefault="001D528B">
      <w:pPr>
        <w:autoSpaceDE w:val="0"/>
        <w:autoSpaceDN w:val="0"/>
        <w:spacing w:before="120"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段式管理中，段的大小划分是按程序需要来分配 </w:t>
      </w:r>
    </w:p>
    <w:p w14:paraId="5920FFD1" w14:textId="134C56A8" w:rsidR="00754FC6" w:rsidRDefault="00000000">
      <w:pPr>
        <w:tabs>
          <w:tab w:val="left" w:pos="2220"/>
        </w:tabs>
        <w:autoSpaceDE w:val="0"/>
        <w:autoSpaceDN w:val="0"/>
        <w:spacing w:before="122" w:after="0" w:line="245" w:lineRule="auto"/>
        <w:ind w:left="1800" w:right="2160"/>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段页式管理中，段的大小和段内的页面大不变 </w:t>
      </w:r>
      <w:r>
        <w:rPr>
          <w:lang w:eastAsia="zh-CN"/>
        </w:rPr>
        <w:br/>
      </w:r>
      <w:r>
        <w:rPr>
          <w:rFonts w:ascii="宋体" w:eastAsia="宋体" w:hAnsi="宋体"/>
          <w:color w:val="000000"/>
          <w:sz w:val="21"/>
          <w:lang w:eastAsia="zh-CN"/>
        </w:rPr>
        <w:t xml:space="preserve">653.下列字符码编码中，在没有数据错误的情况下，采用奇校验的字符编码是(    ) </w:t>
      </w:r>
    </w:p>
    <w:p w14:paraId="6202E265" w14:textId="231AE7D3" w:rsidR="00754FC6" w:rsidRDefault="001D528B">
      <w:pPr>
        <w:tabs>
          <w:tab w:val="left" w:pos="516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11001011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11010010 </w:t>
      </w:r>
    </w:p>
    <w:p w14:paraId="23B424FE" w14:textId="4200A4E0" w:rsidR="00754FC6" w:rsidRDefault="00000000">
      <w:pPr>
        <w:tabs>
          <w:tab w:val="left" w:pos="2220"/>
          <w:tab w:val="left" w:pos="5160"/>
        </w:tabs>
        <w:autoSpaceDE w:val="0"/>
        <w:autoSpaceDN w:val="0"/>
        <w:spacing w:before="120" w:after="0" w:line="245" w:lineRule="auto"/>
        <w:ind w:left="1800" w:right="4896"/>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11001001 </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11001111 </w:t>
      </w:r>
      <w:r>
        <w:rPr>
          <w:lang w:eastAsia="zh-CN"/>
        </w:rPr>
        <w:br/>
      </w:r>
      <w:r>
        <w:rPr>
          <w:rFonts w:ascii="宋体" w:eastAsia="宋体" w:hAnsi="宋体"/>
          <w:color w:val="000000"/>
          <w:sz w:val="21"/>
          <w:lang w:eastAsia="zh-CN"/>
        </w:rPr>
        <w:t xml:space="preserve">654.若十六进制数据为23.1，则其十进制数为(    ) </w:t>
      </w:r>
    </w:p>
    <w:p w14:paraId="50FBF81E" w14:textId="05F5B7D4" w:rsidR="00754FC6" w:rsidRDefault="00000000">
      <w:pPr>
        <w:tabs>
          <w:tab w:val="left" w:pos="2220"/>
        </w:tabs>
        <w:autoSpaceDE w:val="0"/>
        <w:autoSpaceDN w:val="0"/>
        <w:spacing w:before="142" w:after="0" w:line="245" w:lineRule="auto"/>
        <w:ind w:left="1800" w:right="3024"/>
        <w:rPr>
          <w:lang w:eastAsia="zh-CN"/>
        </w:rPr>
      </w:pP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38.645 </w:t>
      </w:r>
      <w:r w:rsidR="001D528B">
        <w:rPr>
          <w:rFonts w:ascii="宋体" w:eastAsia="宋体" w:hAnsi="宋体"/>
          <w:color w:val="FF0000"/>
          <w:sz w:val="21"/>
          <w:lang w:eastAsia="zh-CN"/>
        </w:rPr>
        <w:t xml:space="preserve">B. </w:t>
      </w:r>
      <w:r>
        <w:rPr>
          <w:rFonts w:ascii="宋体" w:eastAsia="宋体" w:hAnsi="宋体"/>
          <w:color w:val="FF0000"/>
          <w:sz w:val="21"/>
          <w:lang w:eastAsia="zh-CN"/>
        </w:rPr>
        <w:t>35.0625</w:t>
      </w:r>
      <w:r>
        <w:rPr>
          <w:rFonts w:ascii="宋体" w:eastAsia="宋体" w:hAnsi="宋体"/>
          <w:color w:val="000000"/>
          <w:sz w:val="21"/>
          <w:lang w:eastAsia="zh-CN"/>
        </w:rPr>
        <w:t xml:space="preserve"> </w:t>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35.625 </w:t>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45.624 655.关于磁记录方式中的归零制的描述不正确的是(    ) </w:t>
      </w:r>
    </w:p>
    <w:p w14:paraId="6D6A7A8D" w14:textId="687D3648"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正向电流代表”1”，负向电流代表”0” </w:t>
      </w:r>
    </w:p>
    <w:p w14:paraId="28EC6364" w14:textId="0DDF43E2"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不论某位单元记录的作码是“0“还是”1”，记录电流都要恢复到零电流(即没</w:t>
      </w:r>
    </w:p>
    <w:p w14:paraId="0FADCA06" w14:textId="77777777" w:rsidR="00754FC6" w:rsidRDefault="00000000">
      <w:pPr>
        <w:autoSpaceDE w:val="0"/>
        <w:autoSpaceDN w:val="0"/>
        <w:spacing w:before="124" w:after="0" w:line="185" w:lineRule="auto"/>
        <w:ind w:left="2220"/>
        <w:rPr>
          <w:lang w:eastAsia="zh-CN"/>
        </w:rPr>
      </w:pPr>
      <w:r>
        <w:rPr>
          <w:rFonts w:ascii="宋体" w:eastAsia="宋体" w:hAnsi="宋体"/>
          <w:color w:val="000000"/>
          <w:sz w:val="21"/>
          <w:lang w:eastAsia="zh-CN"/>
        </w:rPr>
        <w:t xml:space="preserve">有电流) </w:t>
      </w:r>
    </w:p>
    <w:p w14:paraId="192C01BA" w14:textId="055696FA" w:rsidR="00754FC6" w:rsidRDefault="001D528B">
      <w:pPr>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在记录数据时，不论是“0“还是”1”，磁头线圈总是有电流流过 </w:t>
      </w:r>
    </w:p>
    <w:p w14:paraId="484B033A" w14:textId="34C2A791" w:rsidR="00754FC6" w:rsidRDefault="00000000">
      <w:pPr>
        <w:tabs>
          <w:tab w:val="left" w:pos="2220"/>
        </w:tabs>
        <w:autoSpaceDE w:val="0"/>
        <w:autoSpaceDN w:val="0"/>
        <w:spacing w:before="120" w:after="82" w:line="245" w:lineRule="auto"/>
        <w:ind w:left="1800" w:right="1584"/>
        <w:rPr>
          <w:lang w:eastAsia="zh-CN"/>
        </w:rPr>
      </w:pP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归零制中转变区域多，不利于提高记录密度 </w:t>
      </w:r>
      <w:r>
        <w:rPr>
          <w:lang w:eastAsia="zh-CN"/>
        </w:rPr>
        <w:br/>
      </w:r>
      <w:r>
        <w:rPr>
          <w:rFonts w:ascii="宋体" w:eastAsia="宋体" w:hAnsi="宋体"/>
          <w:color w:val="000000"/>
          <w:sz w:val="21"/>
          <w:lang w:eastAsia="zh-CN"/>
        </w:rPr>
        <w:t xml:space="preserve">656.有一个16K X 16 位的存储器，由1K X 4 位的DRAM 芯片构成，则需要多少片芯片(   ) </w:t>
      </w:r>
    </w:p>
    <w:tbl>
      <w:tblPr>
        <w:tblW w:w="0" w:type="auto"/>
        <w:tblInd w:w="1100" w:type="dxa"/>
        <w:tblLayout w:type="fixed"/>
        <w:tblLook w:val="04A0" w:firstRow="1" w:lastRow="0" w:firstColumn="1" w:lastColumn="0" w:noHBand="0" w:noVBand="1"/>
      </w:tblPr>
      <w:tblGrid>
        <w:gridCol w:w="2500"/>
        <w:gridCol w:w="1620"/>
        <w:gridCol w:w="1740"/>
        <w:gridCol w:w="3220"/>
      </w:tblGrid>
      <w:tr w:rsidR="00754FC6" w14:paraId="6F29244F" w14:textId="77777777">
        <w:trPr>
          <w:trHeight w:hRule="exact" w:val="310"/>
        </w:trPr>
        <w:tc>
          <w:tcPr>
            <w:tcW w:w="2500" w:type="dxa"/>
            <w:tcMar>
              <w:left w:w="0" w:type="dxa"/>
              <w:right w:w="0" w:type="dxa"/>
            </w:tcMar>
          </w:tcPr>
          <w:p w14:paraId="00C7ACEE" w14:textId="3CC0A76F" w:rsidR="00754FC6" w:rsidRDefault="001D528B">
            <w:pPr>
              <w:autoSpaceDE w:val="0"/>
              <w:autoSpaceDN w:val="0"/>
              <w:spacing w:before="60" w:after="0" w:line="185" w:lineRule="auto"/>
              <w:ind w:right="278"/>
              <w:jc w:val="right"/>
            </w:pPr>
            <w:r>
              <w:rPr>
                <w:rFonts w:ascii="宋体" w:eastAsia="宋体" w:hAnsi="宋体"/>
                <w:color w:val="000000"/>
                <w:sz w:val="21"/>
              </w:rPr>
              <w:t xml:space="preserve">A. </w:t>
            </w:r>
            <w:r w:rsidR="00000000">
              <w:rPr>
                <w:rFonts w:ascii="宋体" w:eastAsia="宋体" w:hAnsi="宋体"/>
                <w:color w:val="000000"/>
                <w:sz w:val="21"/>
              </w:rPr>
              <w:t xml:space="preserve">16 </w:t>
            </w:r>
          </w:p>
        </w:tc>
        <w:tc>
          <w:tcPr>
            <w:tcW w:w="1620" w:type="dxa"/>
            <w:tcMar>
              <w:left w:w="0" w:type="dxa"/>
              <w:right w:w="0" w:type="dxa"/>
            </w:tcMar>
          </w:tcPr>
          <w:p w14:paraId="0741C64F" w14:textId="1D58A4C8" w:rsidR="00754FC6" w:rsidRDefault="001D528B">
            <w:pPr>
              <w:autoSpaceDE w:val="0"/>
              <w:autoSpaceDN w:val="0"/>
              <w:spacing w:before="60" w:after="0" w:line="185" w:lineRule="auto"/>
              <w:jc w:val="center"/>
            </w:pPr>
            <w:r>
              <w:rPr>
                <w:rFonts w:ascii="宋体" w:eastAsia="宋体" w:hAnsi="宋体"/>
                <w:color w:val="FF0000"/>
                <w:sz w:val="21"/>
              </w:rPr>
              <w:t xml:space="preserve">B. </w:t>
            </w:r>
            <w:r w:rsidR="00000000">
              <w:rPr>
                <w:rFonts w:ascii="宋体" w:eastAsia="宋体" w:hAnsi="宋体"/>
                <w:color w:val="FF0000"/>
                <w:sz w:val="21"/>
              </w:rPr>
              <w:t>64</w:t>
            </w:r>
          </w:p>
        </w:tc>
        <w:tc>
          <w:tcPr>
            <w:tcW w:w="1740" w:type="dxa"/>
            <w:tcMar>
              <w:left w:w="0" w:type="dxa"/>
              <w:right w:w="0" w:type="dxa"/>
            </w:tcMar>
          </w:tcPr>
          <w:p w14:paraId="01617FBF" w14:textId="745BB365" w:rsidR="00754FC6" w:rsidRDefault="001D528B">
            <w:pPr>
              <w:autoSpaceDE w:val="0"/>
              <w:autoSpaceDN w:val="0"/>
              <w:spacing w:before="60" w:after="0" w:line="185" w:lineRule="auto"/>
              <w:ind w:left="360"/>
            </w:pPr>
            <w:r>
              <w:rPr>
                <w:rFonts w:ascii="宋体" w:eastAsia="宋体" w:hAnsi="宋体"/>
                <w:color w:val="000000"/>
                <w:sz w:val="21"/>
              </w:rPr>
              <w:t xml:space="preserve">C. </w:t>
            </w:r>
            <w:r w:rsidR="00000000">
              <w:rPr>
                <w:rFonts w:ascii="宋体" w:eastAsia="宋体" w:hAnsi="宋体"/>
                <w:color w:val="000000"/>
                <w:sz w:val="21"/>
              </w:rPr>
              <w:t xml:space="preserve">32 </w:t>
            </w:r>
          </w:p>
        </w:tc>
        <w:tc>
          <w:tcPr>
            <w:tcW w:w="3220" w:type="dxa"/>
            <w:tcMar>
              <w:left w:w="0" w:type="dxa"/>
              <w:right w:w="0" w:type="dxa"/>
            </w:tcMar>
          </w:tcPr>
          <w:p w14:paraId="146E8676" w14:textId="4FC92AAA" w:rsidR="00754FC6" w:rsidRDefault="001D528B">
            <w:pPr>
              <w:autoSpaceDE w:val="0"/>
              <w:autoSpaceDN w:val="0"/>
              <w:spacing w:before="60" w:after="0" w:line="185" w:lineRule="auto"/>
              <w:ind w:left="300"/>
            </w:pPr>
            <w:r>
              <w:rPr>
                <w:rFonts w:ascii="宋体" w:eastAsia="宋体" w:hAnsi="宋体"/>
                <w:color w:val="000000"/>
                <w:sz w:val="21"/>
              </w:rPr>
              <w:t xml:space="preserve">D. </w:t>
            </w:r>
            <w:r w:rsidR="00000000">
              <w:rPr>
                <w:rFonts w:ascii="宋体" w:eastAsia="宋体" w:hAnsi="宋体"/>
                <w:color w:val="000000"/>
                <w:sz w:val="21"/>
              </w:rPr>
              <w:t xml:space="preserve">128 </w:t>
            </w:r>
          </w:p>
        </w:tc>
      </w:tr>
    </w:tbl>
    <w:p w14:paraId="1862EAAE" w14:textId="77777777" w:rsidR="00754FC6" w:rsidRDefault="00000000">
      <w:pPr>
        <w:autoSpaceDE w:val="0"/>
        <w:autoSpaceDN w:val="0"/>
        <w:spacing w:before="42" w:after="0" w:line="185" w:lineRule="auto"/>
        <w:ind w:left="1800"/>
        <w:rPr>
          <w:lang w:eastAsia="zh-CN"/>
        </w:rPr>
      </w:pPr>
      <w:r>
        <w:rPr>
          <w:rFonts w:ascii="宋体" w:eastAsia="宋体" w:hAnsi="宋体"/>
          <w:color w:val="000000"/>
          <w:sz w:val="21"/>
          <w:highlight w:val="cyan"/>
          <w:lang w:eastAsia="zh-CN"/>
        </w:rPr>
        <w:t>657.在采用DMA 方式的I/O 系统中，其基本思想是在(   )之间建立直接的数据通路。</w:t>
      </w:r>
      <w:r>
        <w:rPr>
          <w:rFonts w:ascii="宋体" w:eastAsia="宋体" w:hAnsi="宋体"/>
          <w:color w:val="000000"/>
          <w:sz w:val="21"/>
          <w:lang w:eastAsia="zh-CN"/>
        </w:rPr>
        <w:t xml:space="preserve"> </w:t>
      </w:r>
    </w:p>
    <w:p w14:paraId="25D1D1FB" w14:textId="27EC5CD5" w:rsidR="00754FC6" w:rsidRDefault="001D528B">
      <w:pPr>
        <w:tabs>
          <w:tab w:val="left" w:pos="516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CPU 与存储器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主机与外围设备 </w:t>
      </w:r>
    </w:p>
    <w:p w14:paraId="7D714992" w14:textId="28A910FF" w:rsidR="00754FC6" w:rsidRDefault="00000000">
      <w:pPr>
        <w:tabs>
          <w:tab w:val="left" w:pos="2220"/>
          <w:tab w:val="left" w:pos="5160"/>
        </w:tabs>
        <w:autoSpaceDE w:val="0"/>
        <w:autoSpaceDN w:val="0"/>
        <w:spacing w:before="120" w:after="0" w:line="245" w:lineRule="auto"/>
        <w:ind w:left="1800" w:right="4752"/>
        <w:rPr>
          <w:lang w:eastAsia="zh-CN"/>
        </w:rPr>
      </w:pPr>
      <w:r>
        <w:rPr>
          <w:lang w:eastAsia="zh-CN"/>
        </w:rPr>
        <w:tab/>
      </w:r>
      <w:r w:rsidR="001D528B">
        <w:rPr>
          <w:rFonts w:ascii="宋体" w:eastAsia="宋体" w:hAnsi="宋体"/>
          <w:color w:val="000000"/>
          <w:sz w:val="21"/>
          <w:lang w:eastAsia="zh-CN"/>
        </w:rPr>
        <w:t xml:space="preserve">C. </w:t>
      </w:r>
      <w:r>
        <w:rPr>
          <w:rFonts w:ascii="宋体" w:eastAsia="宋体" w:hAnsi="宋体"/>
          <w:color w:val="000000"/>
          <w:sz w:val="21"/>
          <w:lang w:eastAsia="zh-CN"/>
        </w:rPr>
        <w:t xml:space="preserve">外设与外设 </w:t>
      </w:r>
      <w:r>
        <w:rPr>
          <w:lang w:eastAsia="zh-CN"/>
        </w:rPr>
        <w:tab/>
      </w:r>
      <w:r w:rsidR="001D528B">
        <w:rPr>
          <w:rFonts w:ascii="宋体" w:eastAsia="宋体" w:hAnsi="宋体"/>
          <w:color w:val="FF0000"/>
          <w:sz w:val="21"/>
          <w:lang w:eastAsia="zh-CN"/>
        </w:rPr>
        <w:t xml:space="preserve">D. </w:t>
      </w:r>
      <w:r>
        <w:rPr>
          <w:rFonts w:ascii="宋体" w:eastAsia="宋体" w:hAnsi="宋体"/>
          <w:color w:val="FF0000"/>
          <w:sz w:val="21"/>
          <w:lang w:eastAsia="zh-CN"/>
        </w:rPr>
        <w:t xml:space="preserve">外设与主存 </w:t>
      </w:r>
      <w:r>
        <w:rPr>
          <w:lang w:eastAsia="zh-CN"/>
        </w:rPr>
        <w:br/>
      </w:r>
      <w:r>
        <w:rPr>
          <w:rFonts w:ascii="宋体" w:eastAsia="宋体" w:hAnsi="宋体"/>
          <w:color w:val="000000"/>
          <w:sz w:val="21"/>
          <w:lang w:eastAsia="zh-CN"/>
        </w:rPr>
        <w:t xml:space="preserve">658.在计算机系统中，记录系统运行状态的部件是(   ) </w:t>
      </w:r>
    </w:p>
    <w:p w14:paraId="7E205980" w14:textId="5760B177" w:rsidR="00754FC6" w:rsidRDefault="001D528B">
      <w:pPr>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程序计数器</w:t>
      </w:r>
    </w:p>
    <w:p w14:paraId="3A168042" w14:textId="1C4500F3"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指令寄存器</w:t>
      </w:r>
    </w:p>
    <w:p w14:paraId="0C432817" w14:textId="3B1A9604"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中断寄存器</w:t>
      </w:r>
    </w:p>
    <w:p w14:paraId="0765B21B" w14:textId="3AA5A784" w:rsidR="00754FC6" w:rsidRDefault="001D528B">
      <w:pPr>
        <w:autoSpaceDE w:val="0"/>
        <w:autoSpaceDN w:val="0"/>
        <w:spacing w:before="124" w:after="82" w:line="245" w:lineRule="auto"/>
        <w:ind w:left="1800" w:right="1728" w:firstLine="42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程序状态字</w:t>
      </w:r>
      <w:r w:rsidR="00000000">
        <w:rPr>
          <w:lang w:eastAsia="zh-CN"/>
        </w:rPr>
        <w:br/>
      </w:r>
      <w:r w:rsidR="00000000">
        <w:rPr>
          <w:rFonts w:ascii="宋体" w:eastAsia="宋体" w:hAnsi="宋体"/>
          <w:color w:val="000000"/>
          <w:sz w:val="21"/>
          <w:lang w:eastAsia="zh-CN"/>
        </w:rPr>
        <w:t xml:space="preserve">659.一组相联映射的Cache 由64 页构成，每组内包含4 页。主存包含4096 页，每页由128字组成，按字编址，则 Cache 地址码位数为(   ) </w:t>
      </w:r>
    </w:p>
    <w:tbl>
      <w:tblPr>
        <w:tblW w:w="0" w:type="auto"/>
        <w:tblInd w:w="1100" w:type="dxa"/>
        <w:tblLayout w:type="fixed"/>
        <w:tblLook w:val="04A0" w:firstRow="1" w:lastRow="0" w:firstColumn="1" w:lastColumn="0" w:noHBand="0" w:noVBand="1"/>
      </w:tblPr>
      <w:tblGrid>
        <w:gridCol w:w="2440"/>
        <w:gridCol w:w="1740"/>
        <w:gridCol w:w="1620"/>
        <w:gridCol w:w="3220"/>
      </w:tblGrid>
      <w:tr w:rsidR="00754FC6" w14:paraId="3CB134DD" w14:textId="77777777">
        <w:trPr>
          <w:trHeight w:hRule="exact" w:val="312"/>
        </w:trPr>
        <w:tc>
          <w:tcPr>
            <w:tcW w:w="2440" w:type="dxa"/>
            <w:tcMar>
              <w:left w:w="0" w:type="dxa"/>
              <w:right w:w="0" w:type="dxa"/>
            </w:tcMar>
          </w:tcPr>
          <w:p w14:paraId="636E6EAD" w14:textId="12705190" w:rsidR="00754FC6" w:rsidRDefault="001D528B">
            <w:pPr>
              <w:autoSpaceDE w:val="0"/>
              <w:autoSpaceDN w:val="0"/>
              <w:spacing w:before="60" w:after="0" w:line="185" w:lineRule="auto"/>
              <w:ind w:right="322"/>
              <w:jc w:val="right"/>
            </w:pPr>
            <w:r>
              <w:rPr>
                <w:rFonts w:ascii="宋体" w:eastAsia="宋体" w:hAnsi="宋体"/>
                <w:color w:val="000000"/>
                <w:sz w:val="21"/>
              </w:rPr>
              <w:t xml:space="preserve">A. </w:t>
            </w:r>
            <w:r w:rsidR="00000000">
              <w:rPr>
                <w:rFonts w:ascii="宋体" w:eastAsia="宋体" w:hAnsi="宋体"/>
                <w:color w:val="000000"/>
                <w:sz w:val="21"/>
              </w:rPr>
              <w:t xml:space="preserve">6 </w:t>
            </w:r>
          </w:p>
        </w:tc>
        <w:tc>
          <w:tcPr>
            <w:tcW w:w="1740" w:type="dxa"/>
            <w:tcMar>
              <w:left w:w="0" w:type="dxa"/>
              <w:right w:w="0" w:type="dxa"/>
            </w:tcMar>
          </w:tcPr>
          <w:p w14:paraId="1E98DDE2" w14:textId="6B08F4F0" w:rsidR="00754FC6" w:rsidRDefault="001D528B">
            <w:pPr>
              <w:autoSpaceDE w:val="0"/>
              <w:autoSpaceDN w:val="0"/>
              <w:spacing w:before="60" w:after="0" w:line="185" w:lineRule="auto"/>
              <w:ind w:left="360"/>
            </w:pPr>
            <w:r>
              <w:rPr>
                <w:rFonts w:ascii="宋体" w:eastAsia="宋体" w:hAnsi="宋体"/>
                <w:color w:val="000000"/>
                <w:sz w:val="21"/>
              </w:rPr>
              <w:t xml:space="preserve">B. </w:t>
            </w:r>
            <w:r w:rsidR="00000000">
              <w:rPr>
                <w:rFonts w:ascii="宋体" w:eastAsia="宋体" w:hAnsi="宋体"/>
                <w:color w:val="000000"/>
                <w:sz w:val="21"/>
              </w:rPr>
              <w:t xml:space="preserve">19 </w:t>
            </w:r>
          </w:p>
        </w:tc>
        <w:tc>
          <w:tcPr>
            <w:tcW w:w="1620" w:type="dxa"/>
            <w:tcMar>
              <w:left w:w="0" w:type="dxa"/>
              <w:right w:w="0" w:type="dxa"/>
            </w:tcMar>
          </w:tcPr>
          <w:p w14:paraId="6984E451" w14:textId="5F34ECBB" w:rsidR="00754FC6" w:rsidRDefault="001D528B">
            <w:pPr>
              <w:autoSpaceDE w:val="0"/>
              <w:autoSpaceDN w:val="0"/>
              <w:spacing w:before="6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13</w:t>
            </w:r>
          </w:p>
        </w:tc>
        <w:tc>
          <w:tcPr>
            <w:tcW w:w="3220" w:type="dxa"/>
            <w:tcMar>
              <w:left w:w="0" w:type="dxa"/>
              <w:right w:w="0" w:type="dxa"/>
            </w:tcMar>
          </w:tcPr>
          <w:p w14:paraId="2A37E0A0" w14:textId="3E27665A" w:rsidR="00754FC6" w:rsidRDefault="001D528B">
            <w:pPr>
              <w:autoSpaceDE w:val="0"/>
              <w:autoSpaceDN w:val="0"/>
              <w:spacing w:before="60" w:after="0" w:line="185" w:lineRule="auto"/>
              <w:ind w:left="360"/>
            </w:pPr>
            <w:r>
              <w:rPr>
                <w:rFonts w:ascii="宋体" w:eastAsia="宋体" w:hAnsi="宋体"/>
                <w:color w:val="000000"/>
                <w:sz w:val="21"/>
              </w:rPr>
              <w:t xml:space="preserve">D. </w:t>
            </w:r>
            <w:r w:rsidR="00000000">
              <w:rPr>
                <w:rFonts w:ascii="宋体" w:eastAsia="宋体" w:hAnsi="宋体"/>
                <w:color w:val="000000"/>
                <w:sz w:val="21"/>
              </w:rPr>
              <w:t xml:space="preserve">12 </w:t>
            </w:r>
          </w:p>
        </w:tc>
      </w:tr>
    </w:tbl>
    <w:p w14:paraId="7545DAD9" w14:textId="77777777" w:rsidR="00754FC6" w:rsidRDefault="00000000">
      <w:pPr>
        <w:autoSpaceDE w:val="0"/>
        <w:autoSpaceDN w:val="0"/>
        <w:spacing w:before="40" w:after="82" w:line="185" w:lineRule="auto"/>
        <w:ind w:left="1800"/>
        <w:rPr>
          <w:lang w:eastAsia="zh-CN"/>
        </w:rPr>
      </w:pPr>
      <w:r>
        <w:rPr>
          <w:rFonts w:ascii="宋体" w:eastAsia="宋体" w:hAnsi="宋体"/>
          <w:color w:val="000000"/>
          <w:sz w:val="21"/>
          <w:lang w:eastAsia="zh-CN"/>
        </w:rPr>
        <w:t xml:space="preserve">660.在下列Cache 替换算法中，一般说来哪一种比较好(   ) </w:t>
      </w:r>
    </w:p>
    <w:tbl>
      <w:tblPr>
        <w:tblW w:w="0" w:type="auto"/>
        <w:tblInd w:w="1100" w:type="dxa"/>
        <w:tblLayout w:type="fixed"/>
        <w:tblLook w:val="04A0" w:firstRow="1" w:lastRow="0" w:firstColumn="1" w:lastColumn="0" w:noHBand="0" w:noVBand="1"/>
      </w:tblPr>
      <w:tblGrid>
        <w:gridCol w:w="3340"/>
        <w:gridCol w:w="5060"/>
      </w:tblGrid>
      <w:tr w:rsidR="00754FC6" w14:paraId="6AD514A6" w14:textId="77777777">
        <w:trPr>
          <w:trHeight w:hRule="exact" w:val="310"/>
        </w:trPr>
        <w:tc>
          <w:tcPr>
            <w:tcW w:w="3340" w:type="dxa"/>
            <w:shd w:val="clear" w:color="auto" w:fill="FFFFFF"/>
            <w:tcMar>
              <w:left w:w="0" w:type="dxa"/>
              <w:right w:w="0" w:type="dxa"/>
            </w:tcMar>
          </w:tcPr>
          <w:p w14:paraId="13E9AB80" w14:textId="65307801" w:rsidR="00754FC6" w:rsidRDefault="001D528B">
            <w:pPr>
              <w:autoSpaceDE w:val="0"/>
              <w:autoSpaceDN w:val="0"/>
              <w:spacing w:before="60" w:after="0" w:line="185" w:lineRule="auto"/>
              <w:ind w:right="698"/>
              <w:jc w:val="right"/>
            </w:pPr>
            <w:r>
              <w:rPr>
                <w:rFonts w:ascii="宋体" w:eastAsia="宋体" w:hAnsi="宋体"/>
                <w:color w:val="000000"/>
                <w:sz w:val="21"/>
              </w:rPr>
              <w:t xml:space="preserve">A. </w:t>
            </w:r>
            <w:r w:rsidR="00000000">
              <w:rPr>
                <w:rFonts w:ascii="宋体" w:eastAsia="宋体" w:hAnsi="宋体"/>
                <w:color w:val="000000"/>
                <w:sz w:val="21"/>
              </w:rPr>
              <w:t xml:space="preserve">随机法 </w:t>
            </w:r>
          </w:p>
        </w:tc>
        <w:tc>
          <w:tcPr>
            <w:tcW w:w="5060" w:type="dxa"/>
            <w:shd w:val="clear" w:color="auto" w:fill="FFFFFF"/>
            <w:tcMar>
              <w:left w:w="0" w:type="dxa"/>
              <w:right w:w="0" w:type="dxa"/>
            </w:tcMar>
          </w:tcPr>
          <w:p w14:paraId="0664F9F0" w14:textId="6DECD46D" w:rsidR="00754FC6" w:rsidRDefault="001D528B">
            <w:pPr>
              <w:autoSpaceDE w:val="0"/>
              <w:autoSpaceDN w:val="0"/>
              <w:spacing w:before="60" w:after="0" w:line="185" w:lineRule="auto"/>
              <w:ind w:left="720"/>
            </w:pPr>
            <w:r>
              <w:rPr>
                <w:rFonts w:ascii="宋体" w:eastAsia="宋体" w:hAnsi="宋体"/>
                <w:color w:val="000000"/>
                <w:sz w:val="21"/>
              </w:rPr>
              <w:t xml:space="preserve">B. </w:t>
            </w:r>
            <w:r w:rsidR="00000000">
              <w:rPr>
                <w:rFonts w:ascii="宋体" w:eastAsia="宋体" w:hAnsi="宋体"/>
                <w:color w:val="000000"/>
                <w:sz w:val="21"/>
              </w:rPr>
              <w:t xml:space="preserve">先进先出法 </w:t>
            </w:r>
          </w:p>
        </w:tc>
      </w:tr>
    </w:tbl>
    <w:p w14:paraId="0B860172" w14:textId="77777777" w:rsidR="00754FC6" w:rsidRDefault="00754FC6">
      <w:pPr>
        <w:autoSpaceDE w:val="0"/>
        <w:autoSpaceDN w:val="0"/>
        <w:spacing w:after="0" w:line="14" w:lineRule="exact"/>
      </w:pPr>
    </w:p>
    <w:p w14:paraId="2EF21D80" w14:textId="77777777" w:rsidR="00754FC6" w:rsidRDefault="00754FC6">
      <w:pPr>
        <w:sectPr w:rsidR="00754FC6">
          <w:pgSz w:w="11906" w:h="16838"/>
          <w:pgMar w:top="0" w:right="0" w:bottom="0" w:left="0" w:header="720" w:footer="720" w:gutter="0"/>
          <w:cols w:space="720"/>
          <w:docGrid w:linePitch="360"/>
        </w:sectPr>
      </w:pPr>
    </w:p>
    <w:p w14:paraId="19627BFD" w14:textId="472A35DE" w:rsidR="00754FC6" w:rsidRDefault="00000000">
      <w:pPr>
        <w:autoSpaceDE w:val="0"/>
        <w:autoSpaceDN w:val="0"/>
        <w:spacing w:before="972" w:after="34" w:line="198" w:lineRule="exact"/>
        <w:ind w:right="1754"/>
        <w:jc w:val="right"/>
      </w:pPr>
      <w:r>
        <w:rPr>
          <w:color w:val="000000"/>
          <w:sz w:val="18"/>
        </w:rPr>
        <w:lastRenderedPageBreak/>
        <w:t xml:space="preserve"> </w:t>
      </w:r>
    </w:p>
    <w:tbl>
      <w:tblPr>
        <w:tblW w:w="0" w:type="auto"/>
        <w:tblInd w:w="1770" w:type="dxa"/>
        <w:tblLayout w:type="fixed"/>
        <w:tblLook w:val="04A0" w:firstRow="1" w:lastRow="0" w:firstColumn="1" w:lastColumn="0" w:noHBand="0" w:noVBand="1"/>
      </w:tblPr>
      <w:tblGrid>
        <w:gridCol w:w="2890"/>
        <w:gridCol w:w="5478"/>
      </w:tblGrid>
      <w:tr w:rsidR="00754FC6" w14:paraId="0965C084" w14:textId="77777777">
        <w:trPr>
          <w:trHeight w:hRule="exact" w:val="572"/>
        </w:trPr>
        <w:tc>
          <w:tcPr>
            <w:tcW w:w="2890" w:type="dxa"/>
            <w:tcBorders>
              <w:top w:val="single" w:sz="5" w:space="0" w:color="000000"/>
            </w:tcBorders>
            <w:tcMar>
              <w:left w:w="0" w:type="dxa"/>
              <w:right w:w="0" w:type="dxa"/>
            </w:tcMar>
          </w:tcPr>
          <w:p w14:paraId="723B4D22" w14:textId="70A1CFB4" w:rsidR="00754FC6" w:rsidRDefault="001D528B">
            <w:pPr>
              <w:autoSpaceDE w:val="0"/>
              <w:autoSpaceDN w:val="0"/>
              <w:spacing w:before="314"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后进先出法 </w:t>
            </w:r>
          </w:p>
        </w:tc>
        <w:tc>
          <w:tcPr>
            <w:tcW w:w="5478" w:type="dxa"/>
            <w:tcBorders>
              <w:top w:val="single" w:sz="5" w:space="0" w:color="000000"/>
            </w:tcBorders>
            <w:tcMar>
              <w:left w:w="0" w:type="dxa"/>
              <w:right w:w="0" w:type="dxa"/>
            </w:tcMar>
          </w:tcPr>
          <w:p w14:paraId="680B0257" w14:textId="58270CED" w:rsidR="00754FC6" w:rsidRDefault="001D528B">
            <w:pPr>
              <w:autoSpaceDE w:val="0"/>
              <w:autoSpaceDN w:val="0"/>
              <w:spacing w:before="314" w:after="0" w:line="185" w:lineRule="auto"/>
              <w:ind w:left="500"/>
              <w:rPr>
                <w:lang w:eastAsia="zh-CN"/>
              </w:rPr>
            </w:pPr>
            <w:r>
              <w:rPr>
                <w:rFonts w:ascii="宋体" w:eastAsia="宋体" w:hAnsi="宋体"/>
                <w:color w:val="FF0000"/>
                <w:sz w:val="21"/>
                <w:lang w:eastAsia="zh-CN"/>
              </w:rPr>
              <w:t xml:space="preserve">D. </w:t>
            </w:r>
            <w:r w:rsidR="00000000">
              <w:rPr>
                <w:rFonts w:ascii="宋体" w:eastAsia="宋体" w:hAnsi="宋体"/>
                <w:color w:val="FF0000"/>
                <w:sz w:val="21"/>
                <w:lang w:eastAsia="zh-CN"/>
              </w:rPr>
              <w:t>近期最少使用法</w:t>
            </w:r>
          </w:p>
        </w:tc>
      </w:tr>
    </w:tbl>
    <w:p w14:paraId="1F973390" w14:textId="77777777" w:rsidR="00754FC6" w:rsidRDefault="00000000">
      <w:pPr>
        <w:autoSpaceDE w:val="0"/>
        <w:autoSpaceDN w:val="0"/>
        <w:spacing w:before="36" w:after="0" w:line="185" w:lineRule="auto"/>
        <w:ind w:left="1800"/>
        <w:rPr>
          <w:lang w:eastAsia="zh-CN"/>
        </w:rPr>
      </w:pPr>
      <w:r>
        <w:rPr>
          <w:rFonts w:ascii="宋体" w:eastAsia="宋体" w:hAnsi="宋体"/>
          <w:color w:val="000000"/>
          <w:sz w:val="21"/>
          <w:highlight w:val="cyan"/>
          <w:lang w:eastAsia="zh-CN"/>
        </w:rPr>
        <w:t>661.在微程序控制器中，把操作控制信号编成(    )</w:t>
      </w:r>
      <w:r>
        <w:rPr>
          <w:rFonts w:ascii="宋体" w:eastAsia="宋体" w:hAnsi="宋体"/>
          <w:color w:val="000000"/>
          <w:sz w:val="21"/>
          <w:lang w:eastAsia="zh-CN"/>
        </w:rPr>
        <w:t xml:space="preserve"> </w:t>
      </w:r>
    </w:p>
    <w:p w14:paraId="06A1EA37" w14:textId="27574666" w:rsidR="00754FC6" w:rsidRDefault="001D528B">
      <w:pPr>
        <w:autoSpaceDE w:val="0"/>
        <w:autoSpaceDN w:val="0"/>
        <w:spacing w:before="10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微程序</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微地址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操作码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微指令 </w:t>
      </w:r>
    </w:p>
    <w:p w14:paraId="0CA2FDBA" w14:textId="77777777" w:rsidR="00754FC6" w:rsidRDefault="00000000">
      <w:pPr>
        <w:autoSpaceDE w:val="0"/>
        <w:autoSpaceDN w:val="0"/>
        <w:spacing w:before="102" w:after="0" w:line="185" w:lineRule="auto"/>
        <w:ind w:left="1800"/>
        <w:rPr>
          <w:lang w:eastAsia="zh-CN"/>
        </w:rPr>
      </w:pPr>
      <w:r>
        <w:rPr>
          <w:rFonts w:ascii="宋体" w:eastAsia="宋体" w:hAnsi="宋体"/>
          <w:color w:val="000000"/>
          <w:sz w:val="21"/>
          <w:lang w:eastAsia="zh-CN"/>
        </w:rPr>
        <w:t xml:space="preserve">662.计算机使用总线结构便于增减外设,同时（  ） </w:t>
      </w:r>
    </w:p>
    <w:p w14:paraId="63EC6F75" w14:textId="5FAC0FC6"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减少信息传输量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提高信息传输速度 </w:t>
      </w:r>
    </w:p>
    <w:p w14:paraId="007CBFC3" w14:textId="285AAFE8"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 xml:space="preserve">减少信息传输线的条数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减少了存储器占用时间 </w:t>
      </w:r>
    </w:p>
    <w:p w14:paraId="4CD550AA" w14:textId="77777777" w:rsidR="00754FC6" w:rsidRDefault="00000000">
      <w:pPr>
        <w:autoSpaceDE w:val="0"/>
        <w:autoSpaceDN w:val="0"/>
        <w:spacing w:before="84" w:after="82" w:line="185" w:lineRule="auto"/>
        <w:ind w:left="1800"/>
        <w:rPr>
          <w:lang w:eastAsia="zh-CN"/>
        </w:rPr>
      </w:pPr>
      <w:r>
        <w:rPr>
          <w:rFonts w:ascii="宋体" w:eastAsia="宋体" w:hAnsi="宋体"/>
          <w:color w:val="000000"/>
          <w:sz w:val="21"/>
          <w:lang w:eastAsia="zh-CN"/>
        </w:rPr>
        <w:t xml:space="preserve">663.连接计算机与计算机之间的总线属于（   ）总线 </w:t>
      </w:r>
    </w:p>
    <w:tbl>
      <w:tblPr>
        <w:tblW w:w="0" w:type="auto"/>
        <w:tblInd w:w="1100" w:type="dxa"/>
        <w:tblLayout w:type="fixed"/>
        <w:tblLook w:val="04A0" w:firstRow="1" w:lastRow="0" w:firstColumn="1" w:lastColumn="0" w:noHBand="0" w:noVBand="1"/>
      </w:tblPr>
      <w:tblGrid>
        <w:gridCol w:w="2600"/>
        <w:gridCol w:w="1680"/>
        <w:gridCol w:w="1640"/>
        <w:gridCol w:w="3220"/>
      </w:tblGrid>
      <w:tr w:rsidR="00754FC6" w14:paraId="2EF08255" w14:textId="77777777">
        <w:trPr>
          <w:trHeight w:hRule="exact" w:val="312"/>
        </w:trPr>
        <w:tc>
          <w:tcPr>
            <w:tcW w:w="2600" w:type="dxa"/>
            <w:tcMar>
              <w:left w:w="0" w:type="dxa"/>
              <w:right w:w="0" w:type="dxa"/>
            </w:tcMar>
          </w:tcPr>
          <w:p w14:paraId="2E8465C6" w14:textId="2AE668C9" w:rsidR="00754FC6" w:rsidRDefault="001D528B">
            <w:pPr>
              <w:autoSpaceDE w:val="0"/>
              <w:autoSpaceDN w:val="0"/>
              <w:spacing w:before="60" w:after="0" w:line="185" w:lineRule="auto"/>
              <w:ind w:right="168"/>
              <w:jc w:val="right"/>
            </w:pPr>
            <w:r>
              <w:rPr>
                <w:rFonts w:ascii="宋体" w:eastAsia="宋体" w:hAnsi="宋体"/>
                <w:color w:val="000000"/>
                <w:sz w:val="21"/>
              </w:rPr>
              <w:t xml:space="preserve">A. </w:t>
            </w:r>
            <w:r w:rsidR="00000000">
              <w:rPr>
                <w:rFonts w:ascii="宋体" w:eastAsia="宋体" w:hAnsi="宋体"/>
                <w:color w:val="000000"/>
                <w:sz w:val="21"/>
              </w:rPr>
              <w:t xml:space="preserve">片内 </w:t>
            </w:r>
          </w:p>
        </w:tc>
        <w:tc>
          <w:tcPr>
            <w:tcW w:w="1680" w:type="dxa"/>
            <w:tcMar>
              <w:left w:w="0" w:type="dxa"/>
              <w:right w:w="0" w:type="dxa"/>
            </w:tcMar>
          </w:tcPr>
          <w:p w14:paraId="28411DF8" w14:textId="23F1FC49" w:rsidR="00754FC6" w:rsidRDefault="001D528B">
            <w:pPr>
              <w:autoSpaceDE w:val="0"/>
              <w:autoSpaceDN w:val="0"/>
              <w:spacing w:before="60"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系统 </w:t>
            </w:r>
          </w:p>
        </w:tc>
        <w:tc>
          <w:tcPr>
            <w:tcW w:w="1640" w:type="dxa"/>
            <w:tcMar>
              <w:left w:w="0" w:type="dxa"/>
              <w:right w:w="0" w:type="dxa"/>
            </w:tcMar>
          </w:tcPr>
          <w:p w14:paraId="6527800B" w14:textId="5AEC8FCF" w:rsidR="00754FC6" w:rsidRDefault="001D528B">
            <w:pPr>
              <w:autoSpaceDE w:val="0"/>
              <w:autoSpaceDN w:val="0"/>
              <w:spacing w:before="60" w:after="0" w:line="185" w:lineRule="auto"/>
              <w:jc w:val="center"/>
            </w:pPr>
            <w:r>
              <w:rPr>
                <w:rFonts w:ascii="宋体" w:eastAsia="宋体" w:hAnsi="宋体"/>
                <w:color w:val="FF0000"/>
                <w:sz w:val="21"/>
              </w:rPr>
              <w:t xml:space="preserve">C. </w:t>
            </w:r>
            <w:r w:rsidR="00000000">
              <w:rPr>
                <w:rFonts w:ascii="宋体" w:eastAsia="宋体" w:hAnsi="宋体"/>
                <w:color w:val="FF0000"/>
                <w:sz w:val="21"/>
              </w:rPr>
              <w:t>通信</w:t>
            </w:r>
          </w:p>
        </w:tc>
        <w:tc>
          <w:tcPr>
            <w:tcW w:w="3220" w:type="dxa"/>
            <w:tcMar>
              <w:left w:w="0" w:type="dxa"/>
              <w:right w:w="0" w:type="dxa"/>
            </w:tcMar>
          </w:tcPr>
          <w:p w14:paraId="376814BE" w14:textId="3E72185E" w:rsidR="00754FC6" w:rsidRDefault="001D528B">
            <w:pPr>
              <w:autoSpaceDE w:val="0"/>
              <w:autoSpaceDN w:val="0"/>
              <w:spacing w:before="60" w:after="0" w:line="185" w:lineRule="auto"/>
              <w:ind w:left="240"/>
            </w:pPr>
            <w:r>
              <w:rPr>
                <w:rFonts w:ascii="宋体" w:eastAsia="宋体" w:hAnsi="宋体"/>
                <w:color w:val="000000"/>
                <w:sz w:val="21"/>
              </w:rPr>
              <w:t xml:space="preserve">D. </w:t>
            </w:r>
            <w:r w:rsidR="00000000">
              <w:rPr>
                <w:rFonts w:ascii="宋体" w:eastAsia="宋体" w:hAnsi="宋体"/>
                <w:color w:val="000000"/>
                <w:sz w:val="21"/>
              </w:rPr>
              <w:t xml:space="preserve">地址 </w:t>
            </w:r>
          </w:p>
        </w:tc>
      </w:tr>
    </w:tbl>
    <w:p w14:paraId="5BC4D164" w14:textId="77777777" w:rsidR="00754FC6" w:rsidRDefault="00000000">
      <w:pPr>
        <w:autoSpaceDE w:val="0"/>
        <w:autoSpaceDN w:val="0"/>
        <w:spacing w:before="40" w:after="0" w:line="185" w:lineRule="auto"/>
        <w:ind w:left="1800"/>
      </w:pPr>
      <w:r>
        <w:rPr>
          <w:rFonts w:ascii="宋体" w:eastAsia="宋体" w:hAnsi="宋体"/>
          <w:color w:val="000000"/>
          <w:sz w:val="21"/>
          <w:highlight w:val="cyan"/>
        </w:rPr>
        <w:t>664.在一地址格式的指今中，下列描述正确的是（   ）</w:t>
      </w:r>
      <w:r>
        <w:rPr>
          <w:rFonts w:ascii="宋体" w:eastAsia="宋体" w:hAnsi="宋体"/>
          <w:color w:val="000000"/>
          <w:sz w:val="21"/>
        </w:rPr>
        <w:t xml:space="preserve"> </w:t>
      </w:r>
    </w:p>
    <w:p w14:paraId="28A1D35A" w14:textId="3BF90D37" w:rsidR="00754FC6" w:rsidRDefault="001D528B">
      <w:pPr>
        <w:autoSpaceDE w:val="0"/>
        <w:autoSpaceDN w:val="0"/>
        <w:spacing w:before="140"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仅有一个操作数，其地址由指令的地址码提供 </w:t>
      </w:r>
    </w:p>
    <w:p w14:paraId="6335FE5B" w14:textId="5CD76F56"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可能有一个操作数，也可能有两个操作数 </w:t>
      </w:r>
    </w:p>
    <w:p w14:paraId="296BE105" w14:textId="36B84332" w:rsidR="00754FC6" w:rsidRDefault="001D528B">
      <w:pPr>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一定有两操作数，另一个是隐含的操作数 </w:t>
      </w:r>
    </w:p>
    <w:p w14:paraId="2AA44F3D" w14:textId="1E88E92C" w:rsidR="00754FC6" w:rsidRDefault="001D528B">
      <w:pPr>
        <w:autoSpaceDE w:val="0"/>
        <w:autoSpaceDN w:val="0"/>
        <w:spacing w:before="120"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只能有一个操作数的逻辑运算 </w:t>
      </w:r>
    </w:p>
    <w:p w14:paraId="7C80A981"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665.下面可区分存储单元中存放的是指令还是数据的是( ) </w:t>
      </w:r>
    </w:p>
    <w:p w14:paraId="6EF3AB9A" w14:textId="338FE77D" w:rsidR="00754FC6" w:rsidRDefault="001D528B">
      <w:pPr>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存储器 </w:t>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运算器 </w:t>
      </w:r>
      <w:r>
        <w:rPr>
          <w:rFonts w:ascii="宋体" w:eastAsia="宋体" w:hAnsi="宋体"/>
          <w:color w:val="FF0000"/>
          <w:sz w:val="21"/>
          <w:lang w:eastAsia="zh-CN"/>
        </w:rPr>
        <w:t xml:space="preserve">C. </w:t>
      </w:r>
      <w:r w:rsidR="00000000">
        <w:rPr>
          <w:rFonts w:ascii="宋体" w:eastAsia="宋体" w:hAnsi="宋体"/>
          <w:color w:val="FF0000"/>
          <w:sz w:val="21"/>
          <w:lang w:eastAsia="zh-CN"/>
        </w:rPr>
        <w:t>控制器</w:t>
      </w:r>
      <w:r w:rsidR="00000000">
        <w:rPr>
          <w:rFonts w:ascii="宋体" w:eastAsia="宋体" w:hAnsi="宋体"/>
          <w:color w:val="000000"/>
          <w:sz w:val="21"/>
          <w:lang w:eastAsia="zh-CN"/>
        </w:rPr>
        <w:t xml:space="preserve">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用户 </w:t>
      </w:r>
    </w:p>
    <w:p w14:paraId="150B28F6" w14:textId="77777777" w:rsidR="00754FC6" w:rsidRDefault="00000000">
      <w:pPr>
        <w:autoSpaceDE w:val="0"/>
        <w:autoSpaceDN w:val="0"/>
        <w:spacing w:before="84" w:after="82" w:line="185" w:lineRule="auto"/>
        <w:ind w:left="1800"/>
        <w:rPr>
          <w:lang w:eastAsia="zh-CN"/>
        </w:rPr>
      </w:pPr>
      <w:r>
        <w:rPr>
          <w:rFonts w:ascii="宋体" w:eastAsia="宋体" w:hAnsi="宋体"/>
          <w:color w:val="000000"/>
          <w:sz w:val="21"/>
          <w:lang w:eastAsia="zh-CN"/>
        </w:rPr>
        <w:t xml:space="preserve">666.将二进制数01100100 转换成十六进制数是（   ） </w:t>
      </w:r>
    </w:p>
    <w:tbl>
      <w:tblPr>
        <w:tblW w:w="0" w:type="auto"/>
        <w:tblInd w:w="1100" w:type="dxa"/>
        <w:tblLayout w:type="fixed"/>
        <w:tblLook w:val="04A0" w:firstRow="1" w:lastRow="0" w:firstColumn="1" w:lastColumn="0" w:noHBand="0" w:noVBand="1"/>
      </w:tblPr>
      <w:tblGrid>
        <w:gridCol w:w="2440"/>
        <w:gridCol w:w="1740"/>
        <w:gridCol w:w="1740"/>
        <w:gridCol w:w="3100"/>
      </w:tblGrid>
      <w:tr w:rsidR="00754FC6" w14:paraId="0C6E6327" w14:textId="77777777">
        <w:trPr>
          <w:trHeight w:hRule="exact" w:val="312"/>
        </w:trPr>
        <w:tc>
          <w:tcPr>
            <w:tcW w:w="2440" w:type="dxa"/>
            <w:tcMar>
              <w:left w:w="0" w:type="dxa"/>
              <w:right w:w="0" w:type="dxa"/>
            </w:tcMar>
          </w:tcPr>
          <w:p w14:paraId="682F1C23" w14:textId="163EBF4D" w:rsidR="00754FC6" w:rsidRDefault="001D528B">
            <w:pPr>
              <w:autoSpaceDE w:val="0"/>
              <w:autoSpaceDN w:val="0"/>
              <w:spacing w:before="60" w:after="0" w:line="185" w:lineRule="auto"/>
              <w:ind w:right="322"/>
              <w:jc w:val="right"/>
            </w:pPr>
            <w:r>
              <w:rPr>
                <w:rFonts w:ascii="宋体" w:eastAsia="宋体" w:hAnsi="宋体"/>
                <w:color w:val="FF0000"/>
                <w:sz w:val="21"/>
              </w:rPr>
              <w:t xml:space="preserve">A. </w:t>
            </w:r>
            <w:r w:rsidR="00000000">
              <w:rPr>
                <w:rFonts w:ascii="宋体" w:eastAsia="宋体" w:hAnsi="宋体"/>
                <w:color w:val="FF0000"/>
                <w:sz w:val="21"/>
              </w:rPr>
              <w:t>64</w:t>
            </w:r>
          </w:p>
        </w:tc>
        <w:tc>
          <w:tcPr>
            <w:tcW w:w="1740" w:type="dxa"/>
            <w:tcMar>
              <w:left w:w="0" w:type="dxa"/>
              <w:right w:w="0" w:type="dxa"/>
            </w:tcMar>
          </w:tcPr>
          <w:p w14:paraId="72576273" w14:textId="38328445" w:rsidR="00754FC6" w:rsidRDefault="001D528B">
            <w:pPr>
              <w:autoSpaceDE w:val="0"/>
              <w:autoSpaceDN w:val="0"/>
              <w:spacing w:before="60" w:after="0" w:line="185" w:lineRule="auto"/>
              <w:ind w:left="360"/>
            </w:pPr>
            <w:r>
              <w:rPr>
                <w:rFonts w:ascii="宋体" w:eastAsia="宋体" w:hAnsi="宋体"/>
                <w:color w:val="000000"/>
                <w:sz w:val="21"/>
              </w:rPr>
              <w:t xml:space="preserve">B. </w:t>
            </w:r>
            <w:r w:rsidR="00000000">
              <w:rPr>
                <w:rFonts w:ascii="宋体" w:eastAsia="宋体" w:hAnsi="宋体"/>
                <w:color w:val="000000"/>
                <w:sz w:val="21"/>
              </w:rPr>
              <w:t xml:space="preserve">63 </w:t>
            </w:r>
          </w:p>
        </w:tc>
        <w:tc>
          <w:tcPr>
            <w:tcW w:w="1740" w:type="dxa"/>
            <w:tcMar>
              <w:left w:w="0" w:type="dxa"/>
              <w:right w:w="0" w:type="dxa"/>
            </w:tcMar>
          </w:tcPr>
          <w:p w14:paraId="1D68B9A9" w14:textId="7F7CCF1E" w:rsidR="00754FC6" w:rsidRDefault="001D528B">
            <w:pPr>
              <w:autoSpaceDE w:val="0"/>
              <w:autoSpaceDN w:val="0"/>
              <w:spacing w:before="6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100 </w:t>
            </w:r>
          </w:p>
        </w:tc>
        <w:tc>
          <w:tcPr>
            <w:tcW w:w="3100" w:type="dxa"/>
            <w:tcMar>
              <w:left w:w="0" w:type="dxa"/>
              <w:right w:w="0" w:type="dxa"/>
            </w:tcMar>
          </w:tcPr>
          <w:p w14:paraId="55A740D1" w14:textId="35270C19" w:rsidR="00754FC6" w:rsidRDefault="001D528B">
            <w:pPr>
              <w:autoSpaceDE w:val="0"/>
              <w:autoSpaceDN w:val="0"/>
              <w:spacing w:before="60" w:after="0" w:line="185" w:lineRule="auto"/>
              <w:ind w:left="240"/>
            </w:pPr>
            <w:r>
              <w:rPr>
                <w:rFonts w:ascii="宋体" w:eastAsia="宋体" w:hAnsi="宋体"/>
                <w:color w:val="000000"/>
                <w:sz w:val="21"/>
              </w:rPr>
              <w:t xml:space="preserve">D. </w:t>
            </w:r>
            <w:r w:rsidR="00000000">
              <w:rPr>
                <w:rFonts w:ascii="宋体" w:eastAsia="宋体" w:hAnsi="宋体"/>
                <w:color w:val="000000"/>
                <w:sz w:val="21"/>
              </w:rPr>
              <w:t xml:space="preserve">B2 </w:t>
            </w:r>
          </w:p>
        </w:tc>
      </w:tr>
    </w:tbl>
    <w:p w14:paraId="01DE7EC0" w14:textId="77777777" w:rsidR="00754FC6" w:rsidRDefault="00000000">
      <w:pPr>
        <w:autoSpaceDE w:val="0"/>
        <w:autoSpaceDN w:val="0"/>
        <w:spacing w:before="40" w:after="0" w:line="185" w:lineRule="auto"/>
        <w:ind w:left="1800"/>
        <w:rPr>
          <w:lang w:eastAsia="zh-CN"/>
        </w:rPr>
      </w:pPr>
      <w:r>
        <w:rPr>
          <w:rFonts w:ascii="宋体" w:eastAsia="宋体" w:hAnsi="宋体"/>
          <w:color w:val="000000"/>
          <w:sz w:val="21"/>
          <w:lang w:eastAsia="zh-CN"/>
        </w:rPr>
        <w:t xml:space="preserve">667.若RAM 中每个存储单元为16 位，则下面所述正确的是(    ) </w:t>
      </w:r>
    </w:p>
    <w:p w14:paraId="4FB14C56" w14:textId="499D782E"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地址线也是16 位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地址线与16 位无关</w:t>
      </w:r>
    </w:p>
    <w:p w14:paraId="5FCA6F1C" w14:textId="6B7C85B2"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地 址 线 与 16 有关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地址线不得少于16 位 </w:t>
      </w:r>
    </w:p>
    <w:p w14:paraId="74157D47" w14:textId="77777777" w:rsidR="00754FC6" w:rsidRDefault="00000000">
      <w:pPr>
        <w:autoSpaceDE w:val="0"/>
        <w:autoSpaceDN w:val="0"/>
        <w:spacing w:before="58" w:after="0" w:line="206" w:lineRule="auto"/>
        <w:ind w:left="1800"/>
        <w:rPr>
          <w:lang w:eastAsia="zh-CN"/>
        </w:rPr>
      </w:pPr>
      <w:r>
        <w:rPr>
          <w:rFonts w:ascii="宋体" w:eastAsia="宋体" w:hAnsi="宋体"/>
          <w:color w:val="000000"/>
          <w:sz w:val="21"/>
          <w:lang w:eastAsia="zh-CN"/>
        </w:rPr>
        <w:t xml:space="preserve">668.在CRC 验码中，如果生成多项式为G(X)=X </w:t>
      </w:r>
      <w:r>
        <w:rPr>
          <w:rFonts w:ascii="宋体" w:eastAsia="宋体" w:hAnsi="宋体"/>
          <w:color w:val="000000"/>
          <w:sz w:val="11"/>
          <w:lang w:eastAsia="zh-CN"/>
        </w:rPr>
        <w:t>4</w:t>
      </w:r>
      <w:r>
        <w:rPr>
          <w:rFonts w:ascii="宋体" w:eastAsia="宋体" w:hAnsi="宋体"/>
          <w:color w:val="000000"/>
          <w:sz w:val="21"/>
          <w:lang w:eastAsia="zh-CN"/>
        </w:rPr>
        <w:t>+X+1，那么在计算校验码时使用的除数代</w:t>
      </w:r>
    </w:p>
    <w:p w14:paraId="77741383" w14:textId="77777777" w:rsidR="00754FC6" w:rsidRDefault="00000000">
      <w:pPr>
        <w:autoSpaceDE w:val="0"/>
        <w:autoSpaceDN w:val="0"/>
        <w:spacing w:before="102" w:after="82" w:line="185" w:lineRule="auto"/>
        <w:ind w:left="1800"/>
      </w:pPr>
      <w:r>
        <w:rPr>
          <w:rFonts w:ascii="宋体" w:eastAsia="宋体" w:hAnsi="宋体"/>
          <w:color w:val="000000"/>
          <w:sz w:val="21"/>
        </w:rPr>
        <w:t xml:space="preserve">码为(   ) </w:t>
      </w:r>
    </w:p>
    <w:tbl>
      <w:tblPr>
        <w:tblW w:w="0" w:type="auto"/>
        <w:tblInd w:w="1100" w:type="dxa"/>
        <w:tblLayout w:type="fixed"/>
        <w:tblLook w:val="04A0" w:firstRow="1" w:lastRow="0" w:firstColumn="1" w:lastColumn="0" w:noHBand="0" w:noVBand="1"/>
      </w:tblPr>
      <w:tblGrid>
        <w:gridCol w:w="2600"/>
        <w:gridCol w:w="1740"/>
        <w:gridCol w:w="1680"/>
        <w:gridCol w:w="3160"/>
      </w:tblGrid>
      <w:tr w:rsidR="00754FC6" w14:paraId="6CFDBCB2" w14:textId="77777777">
        <w:trPr>
          <w:trHeight w:hRule="exact" w:val="312"/>
        </w:trPr>
        <w:tc>
          <w:tcPr>
            <w:tcW w:w="2600" w:type="dxa"/>
            <w:tcMar>
              <w:left w:w="0" w:type="dxa"/>
              <w:right w:w="0" w:type="dxa"/>
            </w:tcMar>
          </w:tcPr>
          <w:p w14:paraId="3B1D7935" w14:textId="697ED12C" w:rsidR="00754FC6" w:rsidRDefault="001D528B">
            <w:pPr>
              <w:autoSpaceDE w:val="0"/>
              <w:autoSpaceDN w:val="0"/>
              <w:spacing w:before="60" w:after="0" w:line="185" w:lineRule="auto"/>
              <w:ind w:right="168"/>
              <w:jc w:val="right"/>
            </w:pPr>
            <w:r>
              <w:rPr>
                <w:rFonts w:ascii="宋体" w:eastAsia="宋体" w:hAnsi="宋体"/>
                <w:color w:val="FF0000"/>
                <w:sz w:val="21"/>
              </w:rPr>
              <w:t xml:space="preserve">A. </w:t>
            </w:r>
            <w:r w:rsidR="00000000">
              <w:rPr>
                <w:rFonts w:ascii="宋体" w:eastAsia="宋体" w:hAnsi="宋体"/>
                <w:color w:val="FF0000"/>
                <w:sz w:val="21"/>
              </w:rPr>
              <w:t>10011</w:t>
            </w:r>
          </w:p>
        </w:tc>
        <w:tc>
          <w:tcPr>
            <w:tcW w:w="1740" w:type="dxa"/>
            <w:tcMar>
              <w:left w:w="0" w:type="dxa"/>
              <w:right w:w="0" w:type="dxa"/>
            </w:tcMar>
          </w:tcPr>
          <w:p w14:paraId="74BFC064" w14:textId="749DBDD3" w:rsidR="00754FC6" w:rsidRDefault="001D528B">
            <w:pPr>
              <w:autoSpaceDE w:val="0"/>
              <w:autoSpaceDN w:val="0"/>
              <w:spacing w:before="60" w:after="0" w:line="185" w:lineRule="auto"/>
              <w:ind w:left="200"/>
            </w:pPr>
            <w:r>
              <w:rPr>
                <w:rFonts w:ascii="宋体" w:eastAsia="宋体" w:hAnsi="宋体"/>
                <w:color w:val="000000"/>
                <w:sz w:val="21"/>
              </w:rPr>
              <w:t xml:space="preserve">B. </w:t>
            </w:r>
            <w:r w:rsidR="00000000">
              <w:rPr>
                <w:rFonts w:ascii="宋体" w:eastAsia="宋体" w:hAnsi="宋体"/>
                <w:color w:val="000000"/>
                <w:sz w:val="21"/>
              </w:rPr>
              <w:t xml:space="preserve">10110 </w:t>
            </w:r>
          </w:p>
        </w:tc>
        <w:tc>
          <w:tcPr>
            <w:tcW w:w="1680" w:type="dxa"/>
            <w:tcMar>
              <w:left w:w="0" w:type="dxa"/>
              <w:right w:w="0" w:type="dxa"/>
            </w:tcMar>
          </w:tcPr>
          <w:p w14:paraId="7B44A9DF" w14:textId="331B7CF3" w:rsidR="00754FC6" w:rsidRDefault="001D528B">
            <w:pPr>
              <w:autoSpaceDE w:val="0"/>
              <w:autoSpaceDN w:val="0"/>
              <w:spacing w:before="6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11010 </w:t>
            </w:r>
          </w:p>
        </w:tc>
        <w:tc>
          <w:tcPr>
            <w:tcW w:w="3160" w:type="dxa"/>
            <w:tcMar>
              <w:left w:w="0" w:type="dxa"/>
              <w:right w:w="0" w:type="dxa"/>
            </w:tcMar>
          </w:tcPr>
          <w:p w14:paraId="1435BF6F" w14:textId="67CA99C7" w:rsidR="00754FC6" w:rsidRDefault="001D528B">
            <w:pPr>
              <w:autoSpaceDE w:val="0"/>
              <w:autoSpaceDN w:val="0"/>
              <w:spacing w:before="60" w:after="0" w:line="185" w:lineRule="auto"/>
              <w:ind w:left="140"/>
            </w:pPr>
            <w:r>
              <w:rPr>
                <w:rFonts w:ascii="宋体" w:eastAsia="宋体" w:hAnsi="宋体"/>
                <w:color w:val="000000"/>
                <w:sz w:val="21"/>
              </w:rPr>
              <w:t xml:space="preserve">D. </w:t>
            </w:r>
            <w:r w:rsidR="00000000">
              <w:rPr>
                <w:rFonts w:ascii="宋体" w:eastAsia="宋体" w:hAnsi="宋体"/>
                <w:color w:val="000000"/>
                <w:sz w:val="21"/>
              </w:rPr>
              <w:t xml:space="preserve">11011 </w:t>
            </w:r>
          </w:p>
        </w:tc>
      </w:tr>
    </w:tbl>
    <w:p w14:paraId="5D3CDB6B" w14:textId="77777777" w:rsidR="00754FC6" w:rsidRDefault="00000000">
      <w:pPr>
        <w:autoSpaceDE w:val="0"/>
        <w:autoSpaceDN w:val="0"/>
        <w:spacing w:before="40" w:after="0" w:line="185" w:lineRule="auto"/>
        <w:ind w:left="1800"/>
      </w:pPr>
      <w:r>
        <w:rPr>
          <w:rFonts w:ascii="宋体" w:eastAsia="宋体" w:hAnsi="宋体"/>
          <w:color w:val="000000"/>
          <w:sz w:val="21"/>
        </w:rPr>
        <w:t>669.</w:t>
      </w:r>
      <w:r>
        <w:rPr>
          <w:rFonts w:ascii="宋体" w:eastAsia="宋体" w:hAnsi="宋体"/>
          <w:color w:val="000000"/>
          <w:sz w:val="21"/>
          <w:highlight w:val="cyan"/>
        </w:rPr>
        <w:t>指令寄存器的作用是(   )</w:t>
      </w:r>
      <w:r>
        <w:rPr>
          <w:rFonts w:ascii="宋体" w:eastAsia="宋体" w:hAnsi="宋体"/>
          <w:color w:val="000000"/>
          <w:sz w:val="21"/>
        </w:rPr>
        <w:t xml:space="preserve"> </w:t>
      </w:r>
    </w:p>
    <w:p w14:paraId="02BA814D" w14:textId="1FACC028"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保存当前指令的地址 </w:t>
      </w:r>
      <w:r w:rsidR="00000000">
        <w:rPr>
          <w:lang w:eastAsia="zh-CN"/>
        </w:rPr>
        <w:tab/>
      </w:r>
      <w:r>
        <w:rPr>
          <w:rFonts w:ascii="宋体" w:eastAsia="宋体" w:hAnsi="宋体"/>
          <w:color w:val="FF0000"/>
          <w:sz w:val="21"/>
          <w:lang w:eastAsia="zh-CN"/>
        </w:rPr>
        <w:t xml:space="preserve">B. </w:t>
      </w:r>
      <w:r w:rsidR="00000000">
        <w:rPr>
          <w:rFonts w:ascii="宋体" w:eastAsia="宋体" w:hAnsi="宋体"/>
          <w:color w:val="FF0000"/>
          <w:sz w:val="21"/>
          <w:lang w:eastAsia="zh-CN"/>
        </w:rPr>
        <w:t xml:space="preserve">保存当前正在执行的指令 </w:t>
      </w:r>
    </w:p>
    <w:p w14:paraId="47FF09E4" w14:textId="079D2177" w:rsidR="00754FC6" w:rsidRDefault="001D528B">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保存下一条指令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保存上一条指令 </w:t>
      </w:r>
    </w:p>
    <w:p w14:paraId="1E2B3C09"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670.某半导体存储器容量为2MB，按字节编址，选用芯片为256K* 4，则此存储器需要的</w:t>
      </w:r>
    </w:p>
    <w:p w14:paraId="7BAAE554" w14:textId="77777777" w:rsidR="00754FC6" w:rsidRDefault="00000000">
      <w:pPr>
        <w:autoSpaceDE w:val="0"/>
        <w:autoSpaceDN w:val="0"/>
        <w:spacing w:before="102" w:after="82" w:line="185" w:lineRule="auto"/>
        <w:ind w:left="1800"/>
      </w:pPr>
      <w:r>
        <w:rPr>
          <w:rFonts w:ascii="宋体" w:eastAsia="宋体" w:hAnsi="宋体"/>
          <w:color w:val="000000"/>
          <w:sz w:val="21"/>
        </w:rPr>
        <w:t xml:space="preserve">芯片数量为（   ） </w:t>
      </w:r>
    </w:p>
    <w:tbl>
      <w:tblPr>
        <w:tblW w:w="0" w:type="auto"/>
        <w:tblInd w:w="1100" w:type="dxa"/>
        <w:tblLayout w:type="fixed"/>
        <w:tblLook w:val="04A0" w:firstRow="1" w:lastRow="0" w:firstColumn="1" w:lastColumn="0" w:noHBand="0" w:noVBand="1"/>
      </w:tblPr>
      <w:tblGrid>
        <w:gridCol w:w="2440"/>
        <w:gridCol w:w="1740"/>
        <w:gridCol w:w="1620"/>
        <w:gridCol w:w="3180"/>
      </w:tblGrid>
      <w:tr w:rsidR="00754FC6" w14:paraId="2C396A98" w14:textId="77777777">
        <w:trPr>
          <w:trHeight w:hRule="exact" w:val="312"/>
        </w:trPr>
        <w:tc>
          <w:tcPr>
            <w:tcW w:w="2440" w:type="dxa"/>
            <w:tcMar>
              <w:left w:w="0" w:type="dxa"/>
              <w:right w:w="0" w:type="dxa"/>
            </w:tcMar>
          </w:tcPr>
          <w:p w14:paraId="662CD354" w14:textId="777A7C51" w:rsidR="00754FC6" w:rsidRDefault="001D528B">
            <w:pPr>
              <w:autoSpaceDE w:val="0"/>
              <w:autoSpaceDN w:val="0"/>
              <w:spacing w:before="60" w:after="0" w:line="185" w:lineRule="auto"/>
              <w:ind w:right="322"/>
              <w:jc w:val="right"/>
            </w:pPr>
            <w:r>
              <w:rPr>
                <w:rFonts w:ascii="宋体" w:eastAsia="宋体" w:hAnsi="宋体"/>
                <w:color w:val="000000"/>
                <w:sz w:val="21"/>
              </w:rPr>
              <w:t xml:space="preserve">A. </w:t>
            </w:r>
            <w:r w:rsidR="00000000">
              <w:rPr>
                <w:rFonts w:ascii="宋体" w:eastAsia="宋体" w:hAnsi="宋体"/>
                <w:color w:val="000000"/>
                <w:sz w:val="21"/>
              </w:rPr>
              <w:t xml:space="preserve">8 </w:t>
            </w:r>
          </w:p>
        </w:tc>
        <w:tc>
          <w:tcPr>
            <w:tcW w:w="1740" w:type="dxa"/>
            <w:tcMar>
              <w:left w:w="0" w:type="dxa"/>
              <w:right w:w="0" w:type="dxa"/>
            </w:tcMar>
          </w:tcPr>
          <w:p w14:paraId="60B43B9E" w14:textId="5F9DE8C9" w:rsidR="00754FC6" w:rsidRDefault="001D528B">
            <w:pPr>
              <w:autoSpaceDE w:val="0"/>
              <w:autoSpaceDN w:val="0"/>
              <w:spacing w:before="60" w:after="0" w:line="185" w:lineRule="auto"/>
              <w:ind w:left="360"/>
            </w:pPr>
            <w:r>
              <w:rPr>
                <w:rFonts w:ascii="宋体" w:eastAsia="宋体" w:hAnsi="宋体"/>
                <w:color w:val="000000"/>
                <w:sz w:val="21"/>
              </w:rPr>
              <w:t xml:space="preserve">B. </w:t>
            </w:r>
            <w:r w:rsidR="00000000">
              <w:rPr>
                <w:rFonts w:ascii="宋体" w:eastAsia="宋体" w:hAnsi="宋体"/>
                <w:color w:val="000000"/>
                <w:sz w:val="21"/>
              </w:rPr>
              <w:t xml:space="preserve">20 </w:t>
            </w:r>
          </w:p>
        </w:tc>
        <w:tc>
          <w:tcPr>
            <w:tcW w:w="1620" w:type="dxa"/>
            <w:tcMar>
              <w:left w:w="0" w:type="dxa"/>
              <w:right w:w="0" w:type="dxa"/>
            </w:tcMar>
          </w:tcPr>
          <w:p w14:paraId="7D601122" w14:textId="14C64AC0" w:rsidR="00754FC6" w:rsidRDefault="001D528B">
            <w:pPr>
              <w:autoSpaceDE w:val="0"/>
              <w:autoSpaceDN w:val="0"/>
              <w:spacing w:before="60"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6 </w:t>
            </w:r>
          </w:p>
        </w:tc>
        <w:tc>
          <w:tcPr>
            <w:tcW w:w="3180" w:type="dxa"/>
            <w:tcMar>
              <w:left w:w="0" w:type="dxa"/>
              <w:right w:w="0" w:type="dxa"/>
            </w:tcMar>
          </w:tcPr>
          <w:p w14:paraId="697E4567" w14:textId="1A4A89FC" w:rsidR="00754FC6" w:rsidRDefault="001D528B">
            <w:pPr>
              <w:autoSpaceDE w:val="0"/>
              <w:autoSpaceDN w:val="0"/>
              <w:spacing w:before="60" w:after="0" w:line="185" w:lineRule="auto"/>
              <w:ind w:left="360"/>
            </w:pPr>
            <w:r>
              <w:rPr>
                <w:rFonts w:ascii="宋体" w:eastAsia="宋体" w:hAnsi="宋体"/>
                <w:color w:val="FF0000"/>
                <w:sz w:val="21"/>
              </w:rPr>
              <w:t xml:space="preserve">D. </w:t>
            </w:r>
            <w:r w:rsidR="00000000">
              <w:rPr>
                <w:rFonts w:ascii="宋体" w:eastAsia="宋体" w:hAnsi="宋体"/>
                <w:color w:val="FF0000"/>
                <w:sz w:val="21"/>
              </w:rPr>
              <w:t>16</w:t>
            </w:r>
          </w:p>
        </w:tc>
      </w:tr>
    </w:tbl>
    <w:p w14:paraId="31BB0B75" w14:textId="77777777" w:rsidR="00754FC6" w:rsidRDefault="00000000">
      <w:pPr>
        <w:autoSpaceDE w:val="0"/>
        <w:autoSpaceDN w:val="0"/>
        <w:spacing w:before="40" w:after="0" w:line="185" w:lineRule="auto"/>
        <w:ind w:left="1800"/>
      </w:pPr>
      <w:r>
        <w:rPr>
          <w:rFonts w:ascii="宋体" w:eastAsia="宋体" w:hAnsi="宋体"/>
          <w:color w:val="000000"/>
          <w:sz w:val="21"/>
        </w:rPr>
        <w:t xml:space="preserve">671.半导体存储器EEPROM 是指(   ) </w:t>
      </w:r>
    </w:p>
    <w:p w14:paraId="6FB350DB" w14:textId="1BA61509" w:rsidR="00754FC6" w:rsidRDefault="001D528B">
      <w:pPr>
        <w:tabs>
          <w:tab w:val="left" w:pos="5580"/>
        </w:tabs>
        <w:autoSpaceDE w:val="0"/>
        <w:autoSpaceDN w:val="0"/>
        <w:spacing w:before="140"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读写存储器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只读存储器 </w:t>
      </w:r>
    </w:p>
    <w:p w14:paraId="4D31DB18" w14:textId="60A87675" w:rsidR="00754FC6" w:rsidRDefault="001D528B">
      <w:pPr>
        <w:tabs>
          <w:tab w:val="left" w:pos="5580"/>
        </w:tabs>
        <w:autoSpaceDE w:val="0"/>
        <w:autoSpaceDN w:val="0"/>
        <w:spacing w:before="124"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闪速存储器 </w:t>
      </w:r>
      <w:r w:rsidR="00000000">
        <w:rPr>
          <w:lang w:eastAsia="zh-CN"/>
        </w:rPr>
        <w:tab/>
      </w:r>
      <w:r>
        <w:rPr>
          <w:rFonts w:ascii="宋体" w:eastAsia="宋体" w:hAnsi="宋体"/>
          <w:color w:val="FF0000"/>
          <w:sz w:val="21"/>
          <w:lang w:eastAsia="zh-CN"/>
        </w:rPr>
        <w:t xml:space="preserve">D. </w:t>
      </w:r>
      <w:r w:rsidR="00000000">
        <w:rPr>
          <w:rFonts w:ascii="宋体" w:eastAsia="宋体" w:hAnsi="宋体"/>
          <w:color w:val="FF0000"/>
          <w:sz w:val="21"/>
          <w:lang w:eastAsia="zh-CN"/>
        </w:rPr>
        <w:t>电擦除可编程只读存储器</w:t>
      </w:r>
    </w:p>
    <w:p w14:paraId="0CAEF32D"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672.下面哪项不是发生中断请求的条件（   ） </w:t>
      </w:r>
    </w:p>
    <w:p w14:paraId="2EB3B574" w14:textId="026C3024"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一条指令执行结束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一次I/ 0 操作结束 </w:t>
      </w:r>
    </w:p>
    <w:p w14:paraId="3F44EE25" w14:textId="46B30EE3" w:rsidR="00754FC6" w:rsidRDefault="001D528B">
      <w:pPr>
        <w:tabs>
          <w:tab w:val="left" w:pos="5580"/>
        </w:tabs>
        <w:autoSpaceDE w:val="0"/>
        <w:autoSpaceDN w:val="0"/>
        <w:spacing w:before="120"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机器内部发生故障 </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一次DMA 操作结束 </w:t>
      </w:r>
    </w:p>
    <w:p w14:paraId="5270D476" w14:textId="77777777" w:rsidR="00754FC6" w:rsidRDefault="00000000">
      <w:pPr>
        <w:autoSpaceDE w:val="0"/>
        <w:autoSpaceDN w:val="0"/>
        <w:spacing w:before="84" w:after="0" w:line="185" w:lineRule="auto"/>
        <w:ind w:left="1800"/>
        <w:rPr>
          <w:lang w:eastAsia="zh-CN"/>
        </w:rPr>
      </w:pPr>
      <w:r>
        <w:rPr>
          <w:rFonts w:ascii="宋体" w:eastAsia="宋体" w:hAnsi="宋体"/>
          <w:color w:val="000000"/>
          <w:sz w:val="21"/>
          <w:lang w:eastAsia="zh-CN"/>
        </w:rPr>
        <w:t xml:space="preserve">673.中断服务程序最后一条指令（  ） </w:t>
      </w:r>
    </w:p>
    <w:p w14:paraId="4D939699" w14:textId="36DD1ECE" w:rsidR="00754FC6" w:rsidRDefault="001D528B">
      <w:pPr>
        <w:tabs>
          <w:tab w:val="left" w:pos="5580"/>
        </w:tabs>
        <w:autoSpaceDE w:val="0"/>
        <w:autoSpaceDN w:val="0"/>
        <w:spacing w:before="142" w:after="0" w:line="185" w:lineRule="auto"/>
        <w:ind w:left="2220"/>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转移指令 </w:t>
      </w:r>
      <w:r w:rsidR="00000000">
        <w:rPr>
          <w:lang w:eastAsia="zh-CN"/>
        </w:rPr>
        <w:tab/>
      </w: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出栈指令 </w:t>
      </w:r>
    </w:p>
    <w:p w14:paraId="32053C5B" w14:textId="185DAAB9" w:rsidR="00754FC6" w:rsidRDefault="001D528B">
      <w:pPr>
        <w:tabs>
          <w:tab w:val="left" w:pos="5580"/>
        </w:tabs>
        <w:autoSpaceDE w:val="0"/>
        <w:autoSpaceDN w:val="0"/>
        <w:spacing w:before="122" w:after="0" w:line="185" w:lineRule="auto"/>
        <w:ind w:left="2220"/>
        <w:rPr>
          <w:lang w:eastAsia="zh-CN"/>
        </w:rPr>
      </w:pPr>
      <w:r>
        <w:rPr>
          <w:rFonts w:ascii="宋体" w:eastAsia="宋体" w:hAnsi="宋体"/>
          <w:color w:val="FF0000"/>
          <w:sz w:val="21"/>
          <w:lang w:eastAsia="zh-CN"/>
        </w:rPr>
        <w:t xml:space="preserve">C. </w:t>
      </w:r>
      <w:r w:rsidR="00000000">
        <w:rPr>
          <w:rFonts w:ascii="宋体" w:eastAsia="宋体" w:hAnsi="宋体"/>
          <w:color w:val="FF0000"/>
          <w:sz w:val="21"/>
          <w:lang w:eastAsia="zh-CN"/>
        </w:rPr>
        <w:t>中断返回指令</w:t>
      </w:r>
      <w:r w:rsidR="00000000">
        <w:rPr>
          <w:lang w:eastAsia="zh-CN"/>
        </w:rPr>
        <w:tab/>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回写数据指令 </w:t>
      </w:r>
    </w:p>
    <w:p w14:paraId="0DE9418F" w14:textId="77777777" w:rsidR="00754FC6" w:rsidRDefault="00000000">
      <w:pPr>
        <w:autoSpaceDE w:val="0"/>
        <w:autoSpaceDN w:val="0"/>
        <w:spacing w:before="82" w:after="0" w:line="185" w:lineRule="auto"/>
        <w:ind w:left="1800"/>
        <w:rPr>
          <w:lang w:eastAsia="zh-CN"/>
        </w:rPr>
      </w:pPr>
      <w:r>
        <w:rPr>
          <w:rFonts w:ascii="宋体" w:eastAsia="宋体" w:hAnsi="宋体"/>
          <w:color w:val="000000"/>
          <w:sz w:val="21"/>
          <w:lang w:eastAsia="zh-CN"/>
        </w:rPr>
        <w:t xml:space="preserve">674.虚拟存储中，下面描述正确的是(    ) </w:t>
      </w:r>
    </w:p>
    <w:p w14:paraId="4884BDE6" w14:textId="14394E96" w:rsidR="00754FC6" w:rsidRDefault="001D528B">
      <w:pPr>
        <w:autoSpaceDE w:val="0"/>
        <w:autoSpaceDN w:val="0"/>
        <w:spacing w:before="142" w:after="0" w:line="185" w:lineRule="auto"/>
        <w:ind w:left="2220"/>
        <w:rPr>
          <w:lang w:eastAsia="zh-CN"/>
        </w:rPr>
      </w:pPr>
      <w:r>
        <w:rPr>
          <w:rFonts w:ascii="宋体" w:eastAsia="宋体" w:hAnsi="宋体"/>
          <w:color w:val="FF0000"/>
          <w:sz w:val="21"/>
          <w:lang w:eastAsia="zh-CN"/>
        </w:rPr>
        <w:t xml:space="preserve">A. </w:t>
      </w:r>
      <w:r w:rsidR="00000000">
        <w:rPr>
          <w:rFonts w:ascii="宋体" w:eastAsia="宋体" w:hAnsi="宋体"/>
          <w:color w:val="FF0000"/>
          <w:sz w:val="21"/>
          <w:lang w:eastAsia="zh-CN"/>
        </w:rPr>
        <w:t xml:space="preserve">页式管理中的虚拟地址是由虚页号和页内地址组成 </w:t>
      </w:r>
    </w:p>
    <w:p w14:paraId="27760E2D" w14:textId="297FE683"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页式管理中，每个程序占用的空间是按需分配，不会浪费空间 </w:t>
      </w:r>
    </w:p>
    <w:p w14:paraId="770AA438" w14:textId="120590CF"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段式管理中，段的大小划分是固定大小的 </w:t>
      </w:r>
    </w:p>
    <w:p w14:paraId="6E4AEA4F" w14:textId="18C50BE9" w:rsidR="00754FC6" w:rsidRDefault="001D528B">
      <w:pPr>
        <w:autoSpaceDE w:val="0"/>
        <w:autoSpaceDN w:val="0"/>
        <w:spacing w:before="122" w:after="0" w:line="185" w:lineRule="auto"/>
        <w:ind w:left="2220"/>
        <w:rPr>
          <w:lang w:eastAsia="zh-CN"/>
        </w:rPr>
      </w:pP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段页式管理中，段的大小和段内的页面大不变 </w:t>
      </w:r>
    </w:p>
    <w:p w14:paraId="4B0BBD2D" w14:textId="77777777" w:rsidR="00754FC6" w:rsidRDefault="00754FC6">
      <w:pPr>
        <w:rPr>
          <w:lang w:eastAsia="zh-CN"/>
        </w:rPr>
        <w:sectPr w:rsidR="00754FC6">
          <w:pgSz w:w="11906" w:h="16838"/>
          <w:pgMar w:top="0" w:right="0" w:bottom="0" w:left="0" w:header="720" w:footer="720" w:gutter="0"/>
          <w:cols w:space="720"/>
          <w:docGrid w:linePitch="360"/>
        </w:sectPr>
      </w:pPr>
    </w:p>
    <w:p w14:paraId="1C655785" w14:textId="3961627C" w:rsidR="00754FC6" w:rsidRDefault="00000000">
      <w:pPr>
        <w:autoSpaceDE w:val="0"/>
        <w:autoSpaceDN w:val="0"/>
        <w:spacing w:before="972" w:after="0" w:line="198" w:lineRule="exact"/>
        <w:ind w:right="1754"/>
        <w:jc w:val="right"/>
        <w:rPr>
          <w:lang w:eastAsia="zh-CN"/>
        </w:rPr>
      </w:pPr>
      <w:r>
        <w:rPr>
          <w:color w:val="000000"/>
          <w:sz w:val="18"/>
          <w:lang w:eastAsia="zh-CN"/>
        </w:rPr>
        <w:lastRenderedPageBreak/>
        <w:t xml:space="preserve"> </w:t>
      </w:r>
    </w:p>
    <w:p w14:paraId="76DB3991" w14:textId="77777777" w:rsidR="00754FC6" w:rsidRDefault="00000000">
      <w:pPr>
        <w:autoSpaceDE w:val="0"/>
        <w:autoSpaceDN w:val="0"/>
        <w:spacing w:before="322" w:after="50" w:line="245" w:lineRule="auto"/>
        <w:ind w:left="1800" w:right="1728"/>
        <w:rPr>
          <w:lang w:eastAsia="zh-CN"/>
        </w:rPr>
      </w:pPr>
      <w:r>
        <w:rPr>
          <w:rFonts w:ascii="宋体" w:eastAsia="宋体" w:hAnsi="宋体"/>
          <w:color w:val="000000"/>
          <w:sz w:val="21"/>
          <w:lang w:eastAsia="zh-CN"/>
        </w:rPr>
        <w:t xml:space="preserve">675.某页式存储管理，页面大小为2KB，逻辑地址空间包含16 页，物理空间共有8 页，物理主存空间为（   ） </w:t>
      </w:r>
    </w:p>
    <w:tbl>
      <w:tblPr>
        <w:tblW w:w="0" w:type="auto"/>
        <w:tblInd w:w="1100" w:type="dxa"/>
        <w:tblLayout w:type="fixed"/>
        <w:tblLook w:val="04A0" w:firstRow="1" w:lastRow="0" w:firstColumn="1" w:lastColumn="0" w:noHBand="0" w:noVBand="1"/>
      </w:tblPr>
      <w:tblGrid>
        <w:gridCol w:w="2600"/>
        <w:gridCol w:w="1680"/>
        <w:gridCol w:w="1680"/>
        <w:gridCol w:w="3120"/>
      </w:tblGrid>
      <w:tr w:rsidR="00754FC6" w14:paraId="1E11642B" w14:textId="77777777">
        <w:trPr>
          <w:trHeight w:hRule="exact" w:val="312"/>
        </w:trPr>
        <w:tc>
          <w:tcPr>
            <w:tcW w:w="2600" w:type="dxa"/>
            <w:tcMar>
              <w:left w:w="0" w:type="dxa"/>
              <w:right w:w="0" w:type="dxa"/>
            </w:tcMar>
          </w:tcPr>
          <w:p w14:paraId="533C6EFA" w14:textId="11FC2A1B" w:rsidR="00754FC6" w:rsidRDefault="001D528B">
            <w:pPr>
              <w:autoSpaceDE w:val="0"/>
              <w:autoSpaceDN w:val="0"/>
              <w:spacing w:before="52" w:after="0" w:line="185" w:lineRule="auto"/>
              <w:ind w:right="168"/>
              <w:jc w:val="right"/>
            </w:pPr>
            <w:r>
              <w:rPr>
                <w:rFonts w:ascii="宋体" w:eastAsia="宋体" w:hAnsi="宋体"/>
                <w:color w:val="FF0000"/>
                <w:sz w:val="21"/>
              </w:rPr>
              <w:t xml:space="preserve">A. </w:t>
            </w:r>
            <w:r w:rsidR="00000000">
              <w:rPr>
                <w:rFonts w:ascii="宋体" w:eastAsia="宋体" w:hAnsi="宋体"/>
                <w:color w:val="FF0000"/>
                <w:sz w:val="21"/>
              </w:rPr>
              <w:t xml:space="preserve">16KB </w:t>
            </w:r>
          </w:p>
        </w:tc>
        <w:tc>
          <w:tcPr>
            <w:tcW w:w="1680" w:type="dxa"/>
            <w:tcMar>
              <w:left w:w="0" w:type="dxa"/>
              <w:right w:w="0" w:type="dxa"/>
            </w:tcMar>
          </w:tcPr>
          <w:p w14:paraId="507A5E09" w14:textId="6390DC33" w:rsidR="00754FC6" w:rsidRDefault="001D528B">
            <w:pPr>
              <w:autoSpaceDE w:val="0"/>
              <w:autoSpaceDN w:val="0"/>
              <w:spacing w:before="52" w:after="0" w:line="185" w:lineRule="auto"/>
              <w:jc w:val="center"/>
            </w:pPr>
            <w:r>
              <w:rPr>
                <w:rFonts w:ascii="宋体" w:eastAsia="宋体" w:hAnsi="宋体"/>
                <w:color w:val="000000"/>
                <w:sz w:val="21"/>
              </w:rPr>
              <w:t xml:space="preserve">B. </w:t>
            </w:r>
            <w:r w:rsidR="00000000">
              <w:rPr>
                <w:rFonts w:ascii="宋体" w:eastAsia="宋体" w:hAnsi="宋体"/>
                <w:color w:val="000000"/>
                <w:sz w:val="21"/>
              </w:rPr>
              <w:t xml:space="preserve">32KB </w:t>
            </w:r>
          </w:p>
        </w:tc>
        <w:tc>
          <w:tcPr>
            <w:tcW w:w="1680" w:type="dxa"/>
            <w:tcMar>
              <w:left w:w="0" w:type="dxa"/>
              <w:right w:w="0" w:type="dxa"/>
            </w:tcMar>
          </w:tcPr>
          <w:p w14:paraId="01766AB9" w14:textId="2C877E2C" w:rsidR="00754FC6" w:rsidRDefault="001D528B">
            <w:pPr>
              <w:autoSpaceDE w:val="0"/>
              <w:autoSpaceDN w:val="0"/>
              <w:spacing w:before="52" w:after="0" w:line="185" w:lineRule="auto"/>
              <w:jc w:val="center"/>
            </w:pPr>
            <w:r>
              <w:rPr>
                <w:rFonts w:ascii="宋体" w:eastAsia="宋体" w:hAnsi="宋体"/>
                <w:color w:val="000000"/>
                <w:sz w:val="21"/>
              </w:rPr>
              <w:t xml:space="preserve">C. </w:t>
            </w:r>
            <w:r w:rsidR="00000000">
              <w:rPr>
                <w:rFonts w:ascii="宋体" w:eastAsia="宋体" w:hAnsi="宋体"/>
                <w:color w:val="000000"/>
                <w:sz w:val="21"/>
              </w:rPr>
              <w:t xml:space="preserve">64KB </w:t>
            </w:r>
          </w:p>
        </w:tc>
        <w:tc>
          <w:tcPr>
            <w:tcW w:w="3120" w:type="dxa"/>
            <w:tcMar>
              <w:left w:w="0" w:type="dxa"/>
              <w:right w:w="0" w:type="dxa"/>
            </w:tcMar>
          </w:tcPr>
          <w:p w14:paraId="36E8DA74" w14:textId="2F2A8E7A" w:rsidR="00754FC6" w:rsidRDefault="001D528B">
            <w:pPr>
              <w:autoSpaceDE w:val="0"/>
              <w:autoSpaceDN w:val="0"/>
              <w:spacing w:before="52" w:after="0" w:line="185" w:lineRule="auto"/>
              <w:ind w:left="200"/>
            </w:pPr>
            <w:r>
              <w:rPr>
                <w:rFonts w:ascii="宋体" w:eastAsia="宋体" w:hAnsi="宋体"/>
                <w:color w:val="000000"/>
                <w:sz w:val="21"/>
              </w:rPr>
              <w:t xml:space="preserve">D. </w:t>
            </w:r>
            <w:r w:rsidR="00000000">
              <w:rPr>
                <w:rFonts w:ascii="宋体" w:eastAsia="宋体" w:hAnsi="宋体"/>
                <w:color w:val="000000"/>
                <w:sz w:val="21"/>
              </w:rPr>
              <w:t xml:space="preserve">8KB </w:t>
            </w:r>
          </w:p>
        </w:tc>
      </w:tr>
    </w:tbl>
    <w:p w14:paraId="1C3C8443" w14:textId="76B9D093" w:rsidR="00754FC6" w:rsidRDefault="00000000">
      <w:pPr>
        <w:tabs>
          <w:tab w:val="left" w:pos="2220"/>
          <w:tab w:val="left" w:pos="5160"/>
        </w:tabs>
        <w:autoSpaceDE w:val="0"/>
        <w:autoSpaceDN w:val="0"/>
        <w:spacing w:before="52" w:after="50" w:line="252" w:lineRule="auto"/>
        <w:ind w:left="1800" w:right="3456"/>
        <w:rPr>
          <w:lang w:eastAsia="zh-CN"/>
        </w:rPr>
      </w:pPr>
      <w:r>
        <w:rPr>
          <w:rFonts w:ascii="宋体" w:eastAsia="宋体" w:hAnsi="宋体"/>
          <w:color w:val="000000"/>
          <w:sz w:val="21"/>
          <w:lang w:eastAsia="zh-CN"/>
        </w:rPr>
        <w:t>676.</w:t>
      </w:r>
      <w:r>
        <w:rPr>
          <w:rFonts w:ascii="宋体" w:eastAsia="宋体" w:hAnsi="宋体"/>
          <w:color w:val="000000"/>
          <w:sz w:val="21"/>
          <w:highlight w:val="cyan"/>
          <w:lang w:eastAsia="zh-CN"/>
        </w:rPr>
        <w:t>转移指令执行结束后，程序计数器PC 中存放的是（   ）</w:t>
      </w:r>
      <w:r>
        <w:rPr>
          <w:rFonts w:ascii="宋体" w:eastAsia="宋体" w:hAnsi="宋体"/>
          <w:color w:val="000000"/>
          <w:sz w:val="21"/>
          <w:lang w:eastAsia="zh-CN"/>
        </w:rPr>
        <w:t xml:space="preserve"> </w:t>
      </w:r>
      <w:r>
        <w:rPr>
          <w:lang w:eastAsia="zh-CN"/>
        </w:rPr>
        <w:br/>
      </w:r>
      <w:r>
        <w:rPr>
          <w:lang w:eastAsia="zh-CN"/>
        </w:rPr>
        <w:tab/>
      </w:r>
      <w:r w:rsidR="001D528B">
        <w:rPr>
          <w:rFonts w:ascii="宋体" w:eastAsia="宋体" w:hAnsi="宋体"/>
          <w:color w:val="000000"/>
          <w:sz w:val="21"/>
          <w:lang w:eastAsia="zh-CN"/>
        </w:rPr>
        <w:t xml:space="preserve">A. </w:t>
      </w:r>
      <w:r>
        <w:rPr>
          <w:rFonts w:ascii="宋体" w:eastAsia="宋体" w:hAnsi="宋体"/>
          <w:color w:val="000000"/>
          <w:sz w:val="21"/>
          <w:lang w:eastAsia="zh-CN"/>
        </w:rPr>
        <w:t xml:space="preserve">该转移指令的地址 </w:t>
      </w:r>
      <w:r>
        <w:rPr>
          <w:lang w:eastAsia="zh-CN"/>
        </w:rPr>
        <w:tab/>
      </w:r>
      <w:r w:rsidR="001D528B">
        <w:rPr>
          <w:rFonts w:ascii="宋体" w:eastAsia="宋体" w:hAnsi="宋体"/>
          <w:color w:val="000000"/>
          <w:sz w:val="21"/>
          <w:lang w:eastAsia="zh-CN"/>
        </w:rPr>
        <w:t xml:space="preserve">B. </w:t>
      </w:r>
      <w:r>
        <w:rPr>
          <w:rFonts w:ascii="宋体" w:eastAsia="宋体" w:hAnsi="宋体"/>
          <w:color w:val="000000"/>
          <w:sz w:val="21"/>
          <w:lang w:eastAsia="zh-CN"/>
        </w:rPr>
        <w:t xml:space="preserve">顺序执行的下条指令地址 </w:t>
      </w:r>
      <w:r>
        <w:rPr>
          <w:lang w:eastAsia="zh-CN"/>
        </w:rPr>
        <w:tab/>
      </w:r>
      <w:r w:rsidR="001D528B">
        <w:rPr>
          <w:rFonts w:ascii="宋体" w:eastAsia="宋体" w:hAnsi="宋体"/>
          <w:color w:val="FF0000"/>
          <w:sz w:val="21"/>
          <w:lang w:eastAsia="zh-CN"/>
        </w:rPr>
        <w:t xml:space="preserve">C. </w:t>
      </w:r>
      <w:r>
        <w:rPr>
          <w:rFonts w:ascii="宋体" w:eastAsia="宋体" w:hAnsi="宋体"/>
          <w:color w:val="FF0000"/>
          <w:sz w:val="21"/>
          <w:lang w:eastAsia="zh-CN"/>
        </w:rPr>
        <w:t>转移的目标地址</w:t>
      </w:r>
      <w:r>
        <w:rPr>
          <w:lang w:eastAsia="zh-CN"/>
        </w:rPr>
        <w:tab/>
      </w:r>
      <w:r w:rsidR="001D528B">
        <w:rPr>
          <w:rFonts w:ascii="宋体" w:eastAsia="宋体" w:hAnsi="宋体"/>
          <w:color w:val="000000"/>
          <w:sz w:val="21"/>
          <w:lang w:eastAsia="zh-CN"/>
        </w:rPr>
        <w:t xml:space="preserve">D. </w:t>
      </w:r>
      <w:r>
        <w:rPr>
          <w:rFonts w:ascii="宋体" w:eastAsia="宋体" w:hAnsi="宋体"/>
          <w:color w:val="000000"/>
          <w:sz w:val="21"/>
          <w:lang w:eastAsia="zh-CN"/>
        </w:rPr>
        <w:t xml:space="preserve">任意指令地址 </w:t>
      </w:r>
      <w:r>
        <w:rPr>
          <w:lang w:eastAsia="zh-CN"/>
        </w:rPr>
        <w:br/>
      </w:r>
      <w:r>
        <w:rPr>
          <w:rFonts w:ascii="宋体" w:eastAsia="宋体" w:hAnsi="宋体"/>
          <w:color w:val="000000"/>
          <w:sz w:val="21"/>
          <w:lang w:eastAsia="zh-CN"/>
        </w:rPr>
        <w:t xml:space="preserve">677.如果标志寄存器V=1，则表明（   ） </w:t>
      </w:r>
    </w:p>
    <w:tbl>
      <w:tblPr>
        <w:tblW w:w="0" w:type="auto"/>
        <w:tblInd w:w="1100" w:type="dxa"/>
        <w:tblLayout w:type="fixed"/>
        <w:tblLook w:val="04A0" w:firstRow="1" w:lastRow="0" w:firstColumn="1" w:lastColumn="0" w:noHBand="0" w:noVBand="1"/>
      </w:tblPr>
      <w:tblGrid>
        <w:gridCol w:w="3860"/>
        <w:gridCol w:w="4840"/>
      </w:tblGrid>
      <w:tr w:rsidR="00754FC6" w14:paraId="08FCCF4E" w14:textId="77777777">
        <w:trPr>
          <w:trHeight w:hRule="exact" w:val="614"/>
        </w:trPr>
        <w:tc>
          <w:tcPr>
            <w:tcW w:w="3860" w:type="dxa"/>
            <w:shd w:val="clear" w:color="auto" w:fill="FFFFFF"/>
            <w:tcMar>
              <w:left w:w="0" w:type="dxa"/>
              <w:right w:w="0" w:type="dxa"/>
            </w:tcMar>
          </w:tcPr>
          <w:p w14:paraId="58AAD27C" w14:textId="6DD03461" w:rsidR="00754FC6" w:rsidRDefault="001D528B">
            <w:pPr>
              <w:autoSpaceDE w:val="0"/>
              <w:autoSpaceDN w:val="0"/>
              <w:spacing w:before="52" w:after="0" w:line="245" w:lineRule="auto"/>
              <w:ind w:left="1120" w:right="144"/>
              <w:rPr>
                <w:lang w:eastAsia="zh-CN"/>
              </w:rPr>
            </w:pPr>
            <w:r>
              <w:rPr>
                <w:rFonts w:ascii="宋体" w:eastAsia="宋体" w:hAnsi="宋体"/>
                <w:color w:val="000000"/>
                <w:sz w:val="21"/>
                <w:lang w:eastAsia="zh-CN"/>
              </w:rPr>
              <w:t xml:space="preserve">A. </w:t>
            </w:r>
            <w:r w:rsidR="00000000">
              <w:rPr>
                <w:rFonts w:ascii="宋体" w:eastAsia="宋体" w:hAnsi="宋体"/>
                <w:color w:val="000000"/>
                <w:sz w:val="21"/>
                <w:lang w:eastAsia="zh-CN"/>
              </w:rPr>
              <w:t xml:space="preserve">运算结果为有溢出 </w:t>
            </w:r>
            <w:r>
              <w:rPr>
                <w:rFonts w:ascii="宋体" w:eastAsia="宋体" w:hAnsi="宋体"/>
                <w:color w:val="000000"/>
                <w:sz w:val="21"/>
                <w:lang w:eastAsia="zh-CN"/>
              </w:rPr>
              <w:t xml:space="preserve">C. </w:t>
            </w:r>
            <w:r w:rsidR="00000000">
              <w:rPr>
                <w:rFonts w:ascii="宋体" w:eastAsia="宋体" w:hAnsi="宋体"/>
                <w:color w:val="000000"/>
                <w:sz w:val="21"/>
                <w:lang w:eastAsia="zh-CN"/>
              </w:rPr>
              <w:t xml:space="preserve">运算结果为1 </w:t>
            </w:r>
          </w:p>
        </w:tc>
        <w:tc>
          <w:tcPr>
            <w:tcW w:w="4840" w:type="dxa"/>
            <w:shd w:val="clear" w:color="auto" w:fill="FFFFFF"/>
            <w:tcMar>
              <w:left w:w="0" w:type="dxa"/>
              <w:right w:w="0" w:type="dxa"/>
            </w:tcMar>
          </w:tcPr>
          <w:p w14:paraId="2C59B837" w14:textId="41BD7739" w:rsidR="00754FC6" w:rsidRDefault="001D528B">
            <w:pPr>
              <w:autoSpaceDE w:val="0"/>
              <w:autoSpaceDN w:val="0"/>
              <w:spacing w:before="52" w:after="0" w:line="245" w:lineRule="auto"/>
              <w:ind w:left="200" w:right="2016"/>
              <w:rPr>
                <w:lang w:eastAsia="zh-CN"/>
              </w:rPr>
            </w:pPr>
            <w:r>
              <w:rPr>
                <w:rFonts w:ascii="宋体" w:eastAsia="宋体" w:hAnsi="宋体"/>
                <w:color w:val="000000"/>
                <w:sz w:val="21"/>
                <w:lang w:eastAsia="zh-CN"/>
              </w:rPr>
              <w:t xml:space="preserve">B. </w:t>
            </w:r>
            <w:r w:rsidR="00000000">
              <w:rPr>
                <w:rFonts w:ascii="宋体" w:eastAsia="宋体" w:hAnsi="宋体"/>
                <w:color w:val="000000"/>
                <w:sz w:val="21"/>
                <w:lang w:eastAsia="zh-CN"/>
              </w:rPr>
              <w:t xml:space="preserve">运算结果为有进位 </w:t>
            </w:r>
            <w:r>
              <w:rPr>
                <w:rFonts w:ascii="宋体" w:eastAsia="宋体" w:hAnsi="宋体"/>
                <w:color w:val="000000"/>
                <w:sz w:val="21"/>
                <w:lang w:eastAsia="zh-CN"/>
              </w:rPr>
              <w:t xml:space="preserve">D. </w:t>
            </w:r>
            <w:r w:rsidR="00000000">
              <w:rPr>
                <w:rFonts w:ascii="宋体" w:eastAsia="宋体" w:hAnsi="宋体"/>
                <w:color w:val="000000"/>
                <w:sz w:val="21"/>
                <w:lang w:eastAsia="zh-CN"/>
              </w:rPr>
              <w:t xml:space="preserve">运算结果为正 </w:t>
            </w:r>
          </w:p>
        </w:tc>
      </w:tr>
    </w:tbl>
    <w:p w14:paraId="65A99516" w14:textId="77777777" w:rsidR="00754FC6" w:rsidRDefault="00754FC6">
      <w:pPr>
        <w:autoSpaceDE w:val="0"/>
        <w:autoSpaceDN w:val="0"/>
        <w:spacing w:after="0" w:line="14" w:lineRule="exact"/>
        <w:rPr>
          <w:lang w:eastAsia="zh-CN"/>
        </w:rPr>
      </w:pPr>
    </w:p>
    <w:sectPr w:rsidR="00754FC6" w:rsidSect="00034616">
      <w:pgSz w:w="11906" w:h="16838"/>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F418" w14:textId="77777777" w:rsidR="00231E6F" w:rsidRDefault="00231E6F" w:rsidP="00544F49">
      <w:pPr>
        <w:spacing w:after="0" w:line="240" w:lineRule="auto"/>
      </w:pPr>
      <w:r>
        <w:separator/>
      </w:r>
    </w:p>
  </w:endnote>
  <w:endnote w:type="continuationSeparator" w:id="0">
    <w:p w14:paraId="2D6B1114" w14:textId="77777777" w:rsidR="00231E6F" w:rsidRDefault="00231E6F" w:rsidP="00544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DC2B4" w14:textId="77777777" w:rsidR="00231E6F" w:rsidRDefault="00231E6F" w:rsidP="00544F49">
      <w:pPr>
        <w:spacing w:after="0" w:line="240" w:lineRule="auto"/>
      </w:pPr>
      <w:r>
        <w:separator/>
      </w:r>
    </w:p>
  </w:footnote>
  <w:footnote w:type="continuationSeparator" w:id="0">
    <w:p w14:paraId="77C2B8EC" w14:textId="77777777" w:rsidR="00231E6F" w:rsidRDefault="00231E6F" w:rsidP="00544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435519">
    <w:abstractNumId w:val="8"/>
  </w:num>
  <w:num w:numId="2" w16cid:durableId="14121267">
    <w:abstractNumId w:val="6"/>
  </w:num>
  <w:num w:numId="3" w16cid:durableId="1131678666">
    <w:abstractNumId w:val="5"/>
  </w:num>
  <w:num w:numId="4" w16cid:durableId="928612039">
    <w:abstractNumId w:val="4"/>
  </w:num>
  <w:num w:numId="5" w16cid:durableId="839808424">
    <w:abstractNumId w:val="7"/>
  </w:num>
  <w:num w:numId="6" w16cid:durableId="760181938">
    <w:abstractNumId w:val="3"/>
  </w:num>
  <w:num w:numId="7" w16cid:durableId="979991961">
    <w:abstractNumId w:val="2"/>
  </w:num>
  <w:num w:numId="8" w16cid:durableId="107242705">
    <w:abstractNumId w:val="1"/>
  </w:num>
  <w:num w:numId="9" w16cid:durableId="37527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91A"/>
    <w:rsid w:val="001C5CFB"/>
    <w:rsid w:val="001D528B"/>
    <w:rsid w:val="00231E6F"/>
    <w:rsid w:val="00285D70"/>
    <w:rsid w:val="0029639D"/>
    <w:rsid w:val="00326F90"/>
    <w:rsid w:val="00345130"/>
    <w:rsid w:val="00544F49"/>
    <w:rsid w:val="00754FC6"/>
    <w:rsid w:val="00940EA8"/>
    <w:rsid w:val="009A6563"/>
    <w:rsid w:val="00AA1D8D"/>
    <w:rsid w:val="00B07988"/>
    <w:rsid w:val="00B24D24"/>
    <w:rsid w:val="00B47730"/>
    <w:rsid w:val="00B52130"/>
    <w:rsid w:val="00CB0664"/>
    <w:rsid w:val="00D03A82"/>
    <w:rsid w:val="00DB7EF2"/>
    <w:rsid w:val="00DF15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608107"/>
  <w14:defaultImageDpi w14:val="300"/>
  <w15:docId w15:val="{48014F54-427C-43AA-BFC2-1D41DCA9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57</Pages>
  <Words>31342</Words>
  <Characters>36985</Characters>
  <Application>Microsoft Office Word</Application>
  <DocSecurity>0</DocSecurity>
  <Lines>1761</Lines>
  <Paragraphs>990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棵 谭</cp:lastModifiedBy>
  <cp:revision>7</cp:revision>
  <dcterms:created xsi:type="dcterms:W3CDTF">2026-01-03T07:06:00Z</dcterms:created>
  <dcterms:modified xsi:type="dcterms:W3CDTF">2026-01-03T07:19:00Z</dcterms:modified>
  <cp:category/>
</cp:coreProperties>
</file>