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F5A30" w:rsidP="00D31D50">
      <w:pPr>
        <w:spacing w:line="220" w:lineRule="atLeast"/>
      </w:pPr>
      <w:r>
        <w:rPr>
          <w:rFonts w:hint="eastAsia"/>
        </w:rPr>
        <w:t>MSB:</w:t>
      </w:r>
      <w:r w:rsidRPr="00BF5A3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BF5A30">
        <w:t>Most Significant Bit</w:t>
      </w:r>
    </w:p>
    <w:p w:rsidR="00BF5A30" w:rsidRDefault="00BF5A30" w:rsidP="00D31D50">
      <w:pPr>
        <w:spacing w:line="220" w:lineRule="atLeast"/>
      </w:pPr>
      <w:r>
        <w:rPr>
          <w:rFonts w:hint="eastAsia"/>
        </w:rPr>
        <w:t>LSB:  Least Significant Bit</w:t>
      </w:r>
    </w:p>
    <w:p w:rsidR="00BF5A30" w:rsidRDefault="00BF5A30" w:rsidP="00D31D50">
      <w:pPr>
        <w:spacing w:line="220" w:lineRule="atLeast"/>
      </w:pPr>
      <w:r>
        <w:rPr>
          <w:rFonts w:hint="eastAsia"/>
        </w:rPr>
        <w:t>在我们日常书写中，最左都是</w:t>
      </w:r>
      <w:r>
        <w:rPr>
          <w:rFonts w:hint="eastAsia"/>
        </w:rPr>
        <w:t>MSB,</w:t>
      </w:r>
      <w:r>
        <w:rPr>
          <w:rFonts w:hint="eastAsia"/>
        </w:rPr>
        <w:t>最右都是</w:t>
      </w:r>
      <w:r>
        <w:rPr>
          <w:rFonts w:hint="eastAsia"/>
        </w:rPr>
        <w:t>LSB</w:t>
      </w:r>
    </w:p>
    <w:p w:rsidR="00BF5A30" w:rsidRDefault="00BF5A30" w:rsidP="00BF5A30">
      <w:pPr>
        <w:spacing w:line="220" w:lineRule="atLeast"/>
      </w:pPr>
      <w:r>
        <w:rPr>
          <w:rFonts w:hint="eastAsia"/>
        </w:rPr>
        <w:t>如（</w:t>
      </w:r>
      <w:r>
        <w:rPr>
          <w:rFonts w:hint="eastAsia"/>
        </w:rPr>
        <w:t>101</w:t>
      </w:r>
      <w:r>
        <w:rPr>
          <w:rFonts w:hint="eastAsia"/>
        </w:rPr>
        <w:t>）</w:t>
      </w:r>
      <w:r w:rsidRPr="00BF5A30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代表</w:t>
      </w:r>
      <w:r>
        <w:rPr>
          <w:rFonts w:hint="eastAsia"/>
        </w:rPr>
        <w:t>5</w:t>
      </w:r>
      <w:r>
        <w:rPr>
          <w:rFonts w:hint="eastAsia"/>
        </w:rPr>
        <w:t>，因为</w:t>
      </w:r>
      <w:r w:rsidRPr="00076D89">
        <w:rPr>
          <w:rFonts w:hint="eastAsia"/>
          <w:u w:val="single"/>
        </w:rPr>
        <w:t>最左</w:t>
      </w:r>
      <w:r w:rsidR="00076D89">
        <w:rPr>
          <w:rFonts w:hint="eastAsia"/>
          <w:u w:val="single"/>
        </w:rPr>
        <w:t>（即所谓的</w:t>
      </w:r>
      <w:r w:rsidR="00076D89">
        <w:rPr>
          <w:rFonts w:hint="eastAsia"/>
          <w:u w:val="single"/>
        </w:rPr>
        <w:t>end</w:t>
      </w:r>
      <w:r w:rsidR="00076D89">
        <w:rPr>
          <w:rFonts w:hint="eastAsia"/>
          <w:u w:val="single"/>
        </w:rPr>
        <w:t>）</w:t>
      </w:r>
      <w:r>
        <w:rPr>
          <w:rFonts w:hint="eastAsia"/>
        </w:rPr>
        <w:t>的代表</w:t>
      </w:r>
      <w:r>
        <w:rPr>
          <w:rFonts w:hint="eastAsia"/>
        </w:rPr>
        <w:t>4</w:t>
      </w:r>
      <w:r>
        <w:rPr>
          <w:rFonts w:hint="eastAsia"/>
        </w:rPr>
        <w:t>，而最右的只是</w:t>
      </w:r>
      <w:r>
        <w:rPr>
          <w:rFonts w:hint="eastAsia"/>
        </w:rPr>
        <w:t>1</w:t>
      </w:r>
    </w:p>
    <w:p w:rsidR="00BF5A30" w:rsidRDefault="00BF5A30" w:rsidP="00BF5A30">
      <w:pPr>
        <w:spacing w:line="220" w:lineRule="atLeast"/>
      </w:pPr>
      <w:r>
        <w:rPr>
          <w:rFonts w:hint="eastAsia"/>
        </w:rPr>
        <w:t>而</w:t>
      </w:r>
      <w:r>
        <w:rPr>
          <w:rFonts w:hint="eastAsia"/>
        </w:rPr>
        <w:t xml:space="preserve">Big endian </w:t>
      </w:r>
      <w:r>
        <w:rPr>
          <w:rFonts w:hint="eastAsia"/>
        </w:rPr>
        <w:t>与</w:t>
      </w:r>
      <w:r>
        <w:rPr>
          <w:rFonts w:hint="eastAsia"/>
        </w:rPr>
        <w:t xml:space="preserve">Little endian </w:t>
      </w:r>
      <w:r>
        <w:rPr>
          <w:rFonts w:hint="eastAsia"/>
        </w:rPr>
        <w:t>则代表的是</w:t>
      </w:r>
      <w:r>
        <w:rPr>
          <w:rFonts w:hint="eastAsia"/>
        </w:rPr>
        <w:t>MSB</w:t>
      </w:r>
      <w:r>
        <w:rPr>
          <w:rFonts w:hint="eastAsia"/>
        </w:rPr>
        <w:t>是在最低位呢，还是最高位</w:t>
      </w:r>
      <w:r w:rsidR="005C4AE4">
        <w:rPr>
          <w:rFonts w:hint="eastAsia"/>
        </w:rPr>
        <w:t>(</w:t>
      </w:r>
      <w:r w:rsidR="005C4AE4">
        <w:rPr>
          <w:rFonts w:hint="eastAsia"/>
        </w:rPr>
        <w:t>这个最低还是最高指的是地址的低或高</w:t>
      </w:r>
      <w:r w:rsidR="005C4AE4">
        <w:rPr>
          <w:rFonts w:hint="eastAsia"/>
        </w:rPr>
        <w:t>)</w:t>
      </w:r>
    </w:p>
    <w:p w:rsidR="00BF5A30" w:rsidRDefault="00BF5A30" w:rsidP="00BF5A30">
      <w:pPr>
        <w:spacing w:line="220" w:lineRule="atLeast"/>
      </w:pPr>
      <w:r>
        <w:rPr>
          <w:rFonts w:hint="eastAsia"/>
        </w:rPr>
        <w:t>由来：</w:t>
      </w:r>
    </w:p>
    <w:p w:rsidR="00BF5A30" w:rsidRPr="00BF5A30" w:rsidRDefault="00BF5A30" w:rsidP="00BF5A30">
      <w:pPr>
        <w:spacing w:line="220" w:lineRule="atLeast"/>
        <w:rPr>
          <w:i/>
        </w:rPr>
      </w:pPr>
      <w:r w:rsidRPr="00BF5A30">
        <w:rPr>
          <w:rFonts w:hint="eastAsia"/>
          <w:i/>
        </w:rPr>
        <w:t>“</w:t>
      </w:r>
      <w:r w:rsidRPr="00BF5A30">
        <w:rPr>
          <w:rFonts w:hint="eastAsia"/>
          <w:i/>
        </w:rPr>
        <w:t>endian</w:t>
      </w:r>
      <w:r w:rsidRPr="00BF5A30">
        <w:rPr>
          <w:rFonts w:hint="eastAsia"/>
          <w:i/>
        </w:rPr>
        <w:t>”这个词出自《格列佛游记》。小人国的内战就源于吃鸡蛋时是究竟从大头</w:t>
      </w:r>
      <w:r w:rsidRPr="00BF5A30">
        <w:rPr>
          <w:rFonts w:hint="eastAsia"/>
          <w:i/>
        </w:rPr>
        <w:t>(Big-Endian)</w:t>
      </w:r>
      <w:r w:rsidRPr="00BF5A30">
        <w:rPr>
          <w:rFonts w:hint="eastAsia"/>
          <w:i/>
        </w:rPr>
        <w:t>敲开还是从小头</w:t>
      </w:r>
      <w:r w:rsidRPr="00BF5A30">
        <w:rPr>
          <w:rFonts w:hint="eastAsia"/>
          <w:i/>
        </w:rPr>
        <w:t>(Little-Endian)</w:t>
      </w:r>
      <w:r w:rsidRPr="00BF5A30">
        <w:rPr>
          <w:rFonts w:hint="eastAsia"/>
          <w:i/>
        </w:rPr>
        <w:t>敲开，由此曾发生过六次叛乱，其中一个皇帝送了命，另一个丢了王位。</w:t>
      </w:r>
    </w:p>
    <w:p w:rsidR="00BF5A30" w:rsidRDefault="00BF5A30" w:rsidP="00BF5A30">
      <w:pPr>
        <w:spacing w:line="220" w:lineRule="atLeast"/>
        <w:ind w:firstLine="720"/>
      </w:pPr>
      <w:r>
        <w:rPr>
          <w:rFonts w:hint="eastAsia"/>
        </w:rPr>
        <w:t>摘自：</w:t>
      </w:r>
      <w:hyperlink r:id="rId4" w:history="1">
        <w:r w:rsidRPr="006D0F4D">
          <w:rPr>
            <w:rStyle w:val="a3"/>
          </w:rPr>
          <w:t>https://blog.csdn.net/sunshine1314/article/details/2309655</w:t>
        </w:r>
      </w:hyperlink>
    </w:p>
    <w:p w:rsidR="00BF5A30" w:rsidRDefault="00BF5A30" w:rsidP="00BF5A30">
      <w:pPr>
        <w:spacing w:line="220" w:lineRule="atLeast"/>
      </w:pPr>
      <w:r>
        <w:rPr>
          <w:rFonts w:hint="eastAsia"/>
        </w:rPr>
        <w:t>Big endian</w:t>
      </w:r>
      <w:r>
        <w:rPr>
          <w:rFonts w:hint="eastAsia"/>
        </w:rPr>
        <w:t>就是</w:t>
      </w:r>
      <w:r>
        <w:rPr>
          <w:rFonts w:hint="eastAsia"/>
        </w:rPr>
        <w:t>MST</w:t>
      </w:r>
      <w:r>
        <w:rPr>
          <w:rFonts w:hint="eastAsia"/>
        </w:rPr>
        <w:t>在最低位</w:t>
      </w:r>
    </w:p>
    <w:p w:rsidR="00BF5A30" w:rsidRDefault="00BF5A30" w:rsidP="00BF5A30">
      <w:pPr>
        <w:spacing w:line="220" w:lineRule="atLeast"/>
      </w:pPr>
      <w:r>
        <w:t>L</w:t>
      </w:r>
      <w:r>
        <w:rPr>
          <w:rFonts w:hint="eastAsia"/>
        </w:rPr>
        <w:t xml:space="preserve">ittle endian </w:t>
      </w:r>
      <w:r>
        <w:rPr>
          <w:rFonts w:hint="eastAsia"/>
        </w:rPr>
        <w:t>就是</w:t>
      </w:r>
      <w:r>
        <w:rPr>
          <w:rFonts w:hint="eastAsia"/>
        </w:rPr>
        <w:t>MST</w:t>
      </w:r>
      <w:r>
        <w:rPr>
          <w:rFonts w:hint="eastAsia"/>
        </w:rPr>
        <w:t>在最高位</w:t>
      </w:r>
    </w:p>
    <w:p w:rsidR="00BF5A30" w:rsidRDefault="00BF5A30" w:rsidP="00BF5A30">
      <w:pPr>
        <w:spacing w:line="220" w:lineRule="atLeast"/>
      </w:pPr>
      <w:r>
        <w:rPr>
          <w:rFonts w:hint="eastAsia"/>
        </w:rPr>
        <w:t>无疑，如果把我们的纸当做机器的话，我们的纸是按照</w:t>
      </w:r>
      <w:r>
        <w:rPr>
          <w:rFonts w:hint="eastAsia"/>
        </w:rPr>
        <w:t>Big endian</w:t>
      </w:r>
      <w:r>
        <w:rPr>
          <w:rFonts w:hint="eastAsia"/>
        </w:rPr>
        <w:t>存的</w:t>
      </w:r>
      <w:r>
        <w:rPr>
          <w:rFonts w:hint="eastAsia"/>
        </w:rPr>
        <w:t>(</w:t>
      </w:r>
      <w:r>
        <w:rPr>
          <w:rFonts w:hint="eastAsia"/>
        </w:rPr>
        <w:t>其实是我们的书写习惯是</w:t>
      </w:r>
      <w:r>
        <w:rPr>
          <w:rFonts w:hint="eastAsia"/>
        </w:rPr>
        <w:t>Big endain)</w:t>
      </w:r>
      <w:r w:rsidR="00A92DED">
        <w:rPr>
          <w:rFonts w:hint="eastAsia"/>
        </w:rPr>
        <w:t xml:space="preserve"> MIPS</w:t>
      </w:r>
      <w:r w:rsidR="00A92DED">
        <w:rPr>
          <w:rFonts w:hint="eastAsia"/>
        </w:rPr>
        <w:t>指令集也是按照</w:t>
      </w:r>
      <w:r w:rsidR="00A92DED">
        <w:rPr>
          <w:rFonts w:hint="eastAsia"/>
        </w:rPr>
        <w:t>Big endian</w:t>
      </w:r>
      <w:r w:rsidR="00A92DED">
        <w:rPr>
          <w:rFonts w:hint="eastAsia"/>
        </w:rPr>
        <w:t>的</w:t>
      </w:r>
    </w:p>
    <w:p w:rsidR="00BF5A30" w:rsidRDefault="00676FE2" w:rsidP="00BF5A30">
      <w:pPr>
        <w:spacing w:line="220" w:lineRule="atLeast"/>
      </w:pPr>
      <w:r>
        <w:rPr>
          <w:rFonts w:hint="eastAsia"/>
        </w:rPr>
        <w:t>以上说的都是</w:t>
      </w:r>
      <w:r>
        <w:rPr>
          <w:rFonts w:hint="eastAsia"/>
        </w:rPr>
        <w:t>bit</w:t>
      </w:r>
      <w:r>
        <w:rPr>
          <w:rFonts w:hint="eastAsia"/>
        </w:rPr>
        <w:t>的存储顺序，</w:t>
      </w:r>
    </w:p>
    <w:p w:rsidR="00676FE2" w:rsidRDefault="00676FE2" w:rsidP="00BF5A30">
      <w:pPr>
        <w:spacing w:line="220" w:lineRule="atLeast"/>
      </w:pPr>
      <w:r>
        <w:rPr>
          <w:rFonts w:hint="eastAsia"/>
        </w:rPr>
        <w:t>而其实</w:t>
      </w:r>
      <w:r>
        <w:rPr>
          <w:rFonts w:hint="eastAsia"/>
        </w:rPr>
        <w:t>byte</w:t>
      </w:r>
      <w:r>
        <w:rPr>
          <w:rFonts w:hint="eastAsia"/>
        </w:rPr>
        <w:t>才是人可以操作的最基本的单位，</w:t>
      </w:r>
    </w:p>
    <w:p w:rsidR="00676FE2" w:rsidRDefault="00676FE2" w:rsidP="00BF5A30">
      <w:pPr>
        <w:spacing w:line="220" w:lineRule="atLeast"/>
        <w:rPr>
          <w:rFonts w:hint="eastAsia"/>
        </w:rPr>
      </w:pPr>
      <w:r>
        <w:t>B</w:t>
      </w:r>
      <w:r>
        <w:rPr>
          <w:rFonts w:hint="eastAsia"/>
        </w:rPr>
        <w:t>yte</w:t>
      </w:r>
      <w:r>
        <w:rPr>
          <w:rFonts w:hint="eastAsia"/>
        </w:rPr>
        <w:t>存储也分这两个顺序，逻辑上是一致的。</w:t>
      </w:r>
    </w:p>
    <w:p w:rsidR="003C60F6" w:rsidRDefault="003C60F6" w:rsidP="00BF5A30">
      <w:pPr>
        <w:spacing w:line="220" w:lineRule="atLeast"/>
      </w:pPr>
      <w:r>
        <w:t>P</w:t>
      </w:r>
      <w:r>
        <w:rPr>
          <w:rFonts w:hint="eastAsia"/>
        </w:rPr>
        <w:t>s</w:t>
      </w:r>
      <w:r>
        <w:rPr>
          <w:rFonts w:hint="eastAsia"/>
        </w:rPr>
        <w:t>：（</w:t>
      </w:r>
      <w:r w:rsidRPr="003C60F6">
        <w:t>. Mixed forms also exist, for instance the ordering of bytes in a 16-bit word</w:t>
      </w:r>
      <w:r w:rsidRPr="003C60F6">
        <w:rPr>
          <w:vertAlign w:val="superscript"/>
        </w:rPr>
        <w:t>[</w:t>
      </w:r>
      <w:hyperlink r:id="rId5" w:tooltip="Wikipedia:Citation needed" w:history="1">
        <w:r w:rsidRPr="003C60F6">
          <w:rPr>
            <w:rStyle w:val="a3"/>
            <w:i/>
            <w:iCs/>
            <w:vertAlign w:val="superscript"/>
          </w:rPr>
          <w:t>citation needed</w:t>
        </w:r>
      </w:hyperlink>
      <w:r w:rsidRPr="003C60F6">
        <w:rPr>
          <w:vertAlign w:val="superscript"/>
        </w:rPr>
        <w:t>]</w:t>
      </w:r>
      <w:r w:rsidRPr="003C60F6">
        <w:t> may differ from the ordering of 16-bit words within a 32-bit word. Such cases are sometimes referred to as </w:t>
      </w:r>
      <w:r w:rsidRPr="003C60F6">
        <w:rPr>
          <w:b/>
          <w:bCs/>
        </w:rPr>
        <w:t>mixed-endian</w:t>
      </w:r>
      <w:r w:rsidRPr="003C60F6">
        <w:t> or </w:t>
      </w:r>
      <w:r w:rsidRPr="003C60F6">
        <w:rPr>
          <w:b/>
          <w:bCs/>
        </w:rPr>
        <w:t>middle-endian</w:t>
      </w:r>
      <w:r w:rsidRPr="003C60F6">
        <w:t>. There are also some </w:t>
      </w:r>
      <w:r w:rsidRPr="003C60F6">
        <w:rPr>
          <w:b/>
          <w:bCs/>
        </w:rPr>
        <w:t>bi-endian</w:t>
      </w:r>
      <w:r w:rsidRPr="003C60F6">
        <w:t> processors that operate in either little-endian or big-endian mode.</w:t>
      </w:r>
      <w:r>
        <w:rPr>
          <w:rFonts w:hint="eastAsia"/>
        </w:rPr>
        <w:t>）</w:t>
      </w:r>
    </w:p>
    <w:p w:rsidR="007D6336" w:rsidRDefault="007D6336" w:rsidP="00BF5A30">
      <w:pPr>
        <w:spacing w:line="220" w:lineRule="atLeast"/>
      </w:pPr>
      <w:r>
        <w:rPr>
          <w:rFonts w:hint="eastAsia"/>
        </w:rPr>
        <w:t>他们各自的好处？</w:t>
      </w:r>
    </w:p>
    <w:p w:rsidR="007D6336" w:rsidRDefault="007D6336" w:rsidP="00BF5A30">
      <w:pPr>
        <w:spacing w:line="220" w:lineRule="atLeast"/>
      </w:pPr>
      <w:r>
        <w:rPr>
          <w:rFonts w:hint="eastAsia"/>
        </w:rPr>
        <w:t>貌似说</w:t>
      </w:r>
      <w:r>
        <w:rPr>
          <w:rFonts w:hint="eastAsia"/>
        </w:rPr>
        <w:t>little endian</w:t>
      </w:r>
      <w:r>
        <w:rPr>
          <w:rFonts w:hint="eastAsia"/>
        </w:rPr>
        <w:t>在类型转换时更方便</w:t>
      </w:r>
    </w:p>
    <w:p w:rsidR="007D6336" w:rsidRDefault="007D6336" w:rsidP="00BF5A30">
      <w:pPr>
        <w:spacing w:line="220" w:lineRule="atLeast"/>
      </w:pPr>
      <w:r>
        <w:rPr>
          <w:rFonts w:hint="eastAsia"/>
        </w:rPr>
        <w:t>比如说：在</w:t>
      </w:r>
      <w:r>
        <w:rPr>
          <w:rFonts w:hint="eastAsia"/>
        </w:rPr>
        <w:t>32</w:t>
      </w:r>
      <w:r>
        <w:rPr>
          <w:rFonts w:hint="eastAsia"/>
        </w:rPr>
        <w:t>位的数里，存了一个</w:t>
      </w:r>
      <w:r>
        <w:rPr>
          <w:rFonts w:hint="eastAsia"/>
        </w:rPr>
        <w:t>16</w:t>
      </w:r>
      <w:r>
        <w:rPr>
          <w:rFonts w:hint="eastAsia"/>
        </w:rPr>
        <w:t>位的数，</w:t>
      </w:r>
      <w:r>
        <w:rPr>
          <w:rFonts w:hint="eastAsia"/>
        </w:rPr>
        <w:t>big endian</w:t>
      </w:r>
      <w:r>
        <w:rPr>
          <w:rFonts w:hint="eastAsia"/>
        </w:rPr>
        <w:t>的话它的前面都是</w:t>
      </w:r>
      <w:r>
        <w:rPr>
          <w:rFonts w:hint="eastAsia"/>
        </w:rPr>
        <w:t>0</w:t>
      </w:r>
    </w:p>
    <w:p w:rsidR="007D6336" w:rsidRDefault="007D6336" w:rsidP="00BF5A30">
      <w:pPr>
        <w:spacing w:line="220" w:lineRule="atLeast"/>
      </w:pPr>
      <w:r>
        <w:rPr>
          <w:rFonts w:hint="eastAsia"/>
        </w:rPr>
        <w:t>而</w:t>
      </w:r>
      <w:r>
        <w:rPr>
          <w:rFonts w:hint="eastAsia"/>
        </w:rPr>
        <w:t>little endian</w:t>
      </w:r>
      <w:r>
        <w:rPr>
          <w:rFonts w:hint="eastAsia"/>
        </w:rPr>
        <w:t>它直接从有效位数开始。</w:t>
      </w:r>
    </w:p>
    <w:p w:rsidR="007D6336" w:rsidRDefault="007D6336" w:rsidP="00BF5A30">
      <w:pPr>
        <w:spacing w:line="220" w:lineRule="atLeast"/>
      </w:pPr>
      <w:r>
        <w:rPr>
          <w:rFonts w:hint="eastAsia"/>
        </w:rPr>
        <w:t>这个时候把它转成</w:t>
      </w:r>
      <w:r>
        <w:rPr>
          <w:rFonts w:hint="eastAsia"/>
        </w:rPr>
        <w:t>16</w:t>
      </w:r>
      <w:r>
        <w:rPr>
          <w:rFonts w:hint="eastAsia"/>
        </w:rPr>
        <w:t>位的数就是</w:t>
      </w:r>
      <w:r>
        <w:rPr>
          <w:rFonts w:hint="eastAsia"/>
        </w:rPr>
        <w:t>little endian</w:t>
      </w:r>
      <w:r>
        <w:rPr>
          <w:rFonts w:hint="eastAsia"/>
        </w:rPr>
        <w:t>效率高一点了</w:t>
      </w:r>
    </w:p>
    <w:p w:rsidR="007D6336" w:rsidRDefault="00613814" w:rsidP="00BF5A30">
      <w:pPr>
        <w:spacing w:line="220" w:lineRule="atLeast"/>
      </w:pPr>
      <w:hyperlink r:id="rId6" w:anchor="Big" w:history="1">
        <w:r w:rsidR="007D6336" w:rsidRPr="006D0F4D">
          <w:rPr>
            <w:rStyle w:val="a3"/>
          </w:rPr>
          <w:t>https://en.wikipedia.org/wiki/Endianness#Big</w:t>
        </w:r>
      </w:hyperlink>
    </w:p>
    <w:p w:rsidR="007D6336" w:rsidRDefault="007D6336" w:rsidP="00BF5A30">
      <w:pPr>
        <w:spacing w:line="220" w:lineRule="atLeast"/>
      </w:pPr>
      <w:r>
        <w:rPr>
          <w:rFonts w:hint="eastAsia"/>
        </w:rPr>
        <w:t>还是维基靠谱一点啊。</w:t>
      </w:r>
    </w:p>
    <w:p w:rsidR="00BF5A30" w:rsidRPr="00BF5A30" w:rsidRDefault="00BF5A30" w:rsidP="00BF5A30">
      <w:pPr>
        <w:spacing w:line="220" w:lineRule="atLeast"/>
      </w:pPr>
    </w:p>
    <w:sectPr w:rsidR="00BF5A30" w:rsidRPr="00BF5A3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6D89"/>
    <w:rsid w:val="00323B43"/>
    <w:rsid w:val="00391ED4"/>
    <w:rsid w:val="003C60F6"/>
    <w:rsid w:val="003D37D8"/>
    <w:rsid w:val="00426133"/>
    <w:rsid w:val="004358AB"/>
    <w:rsid w:val="005C4AE4"/>
    <w:rsid w:val="00613814"/>
    <w:rsid w:val="00676FE2"/>
    <w:rsid w:val="007D6336"/>
    <w:rsid w:val="008B7726"/>
    <w:rsid w:val="00A92DED"/>
    <w:rsid w:val="00BF5A30"/>
    <w:rsid w:val="00D25F44"/>
    <w:rsid w:val="00D31D50"/>
    <w:rsid w:val="00E76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5A3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C60F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ndianness" TargetMode="External"/><Relationship Id="rId5" Type="http://schemas.openxmlformats.org/officeDocument/2006/relationships/hyperlink" Target="https://en.wikipedia.org/wiki/Wikipedia:Citation_needed" TargetMode="External"/><Relationship Id="rId4" Type="http://schemas.openxmlformats.org/officeDocument/2006/relationships/hyperlink" Target="https://blog.csdn.net/sunshine1314/article/details/230965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2018-05-18T07:24:00Z</dcterms:modified>
</cp:coreProperties>
</file>