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after="320"/>
        <w:jc w:val="center"/>
      </w:pPr>
      <w:r>
        <w:rPr>
          <w:rFonts w:ascii="仿宋" w:hAnsi="仿宋" w:eastAsia="仿宋" w:cs="仿宋" w:hint="eastAsia"/>
          <w:b/>
          <w:color w:val="000000"/>
          <w:sz w:val="32"/>
          <w:lang w:eastAsia="zh-CN"/>
        </w:rPr>
        <w:t>关于 Windows 版豆包输入法</w:t>
        <w:br/>
      </w:r>
      <w:r>
        <w:rPr>
          <w:rFonts w:ascii="仿宋" w:hAnsi="仿宋" w:eastAsia="仿宋" w:cs="仿宋" w:hint="eastAsia"/>
          <w:b/>
          <w:color w:val="000000"/>
          <w:sz w:val="32"/>
          <w:lang w:eastAsia="zh-CN"/>
        </w:rPr>
        <w:t>语音快捷键接入的请求</w:t>
      </w:r>
      <w:r/>
    </w:p>
    <w:p>
      <w:pPr>
        <w:spacing w:after="240"/>
        <w:ind w:firstLine="480"/>
        <w:jc w:val="center"/>
      </w:pPr>
      <w:r>
        <w:rPr>
          <w:rFonts w:ascii="仿宋" w:hAnsi="仿宋" w:eastAsia="仿宋" w:cs="仿宋" w:hint="eastAsia"/>
          <w:color w:val="000000"/>
          <w:sz w:val="24"/>
          <w:lang w:eastAsia="zh-CN"/>
        </w:rPr>
        <w:t>一名普通用户</w:t>
      </w:r>
      <w:r/>
    </w:p>
    <w:p>
      <w:pPr>
        <w:spacing w:after="0"/>
        <w:ind w:firstLine="480"/>
      </w:pPr>
      <w:r>
        <w:rPr>
          <w:rFonts w:ascii="仿宋" w:eastAsia="仿宋" w:hAnsi="仿宋" w:cs="仿宋" w:hint="eastAsia"/>
          <w:lang w:eastAsia="zh-CN"/>
        </w:rPr>
        <w:t>你们好，</w:t>
      </w:r>
      <w:r>
        <w:t xml:space="preserve">Mac </w:t>
      </w:r>
      <w:r>
        <w:rPr>
          <w:rFonts w:ascii="仿宋" w:eastAsia="仿宋" w:hAnsi="仿宋" w:cs="仿宋" w:hint="eastAsia"/>
          <w:lang w:eastAsia="zh-CN"/>
        </w:rPr>
        <w:t>版豆包的语音输入可以被其他程序唤起，</w:t>
      </w:r>
      <w:r>
        <w:t xml:space="preserve">Windows </w:t>
      </w:r>
      <w:r>
        <w:rPr>
          <w:rFonts w:ascii="仿宋" w:eastAsia="仿宋" w:hAnsi="仿宋" w:cs="仿宋" w:hint="eastAsia"/>
          <w:lang w:eastAsia="zh-CN"/>
        </w:rPr>
        <w:t>版却不行。真人在键盘上按语音快捷键能正常触发，但由程序发出的同一个按键会被忽略</w:t>
      </w:r>
      <w:r>
        <w:t xml:space="preserve">——Windows </w:t>
      </w:r>
      <w:r>
        <w:rPr>
          <w:rFonts w:ascii="仿宋" w:eastAsia="仿宋" w:hAnsi="仿宋" w:cs="仿宋" w:hint="eastAsia"/>
          <w:lang w:eastAsia="zh-CN"/>
        </w:rPr>
        <w:t>不像</w:t>
      </w:r>
      <w:r>
        <w:t xml:space="preserve"> macOS </w:t>
      </w:r>
      <w:r>
        <w:rPr>
          <w:rFonts w:ascii="仿宋" w:eastAsia="仿宋" w:hAnsi="仿宋" w:cs="仿宋" w:hint="eastAsia"/>
          <w:lang w:eastAsia="zh-CN"/>
        </w:rPr>
        <w:t>那样有「已授权合成输入」的概念，程序发出的按键都带注入标记，因此都会被过滤。这一点我们理解，也不想绕过。</w:t>
      </w:r>
      <w:r/>
    </w:p>
    <w:p>
      <w:pPr>
        <w:ind w:firstLine="480"/>
      </w:pPr>
      <w:r>
        <w:rPr>
          <w:rFonts w:ascii="仿宋" w:eastAsia="仿宋" w:hAnsi="仿宋" w:cs="仿宋" w:hint="eastAsia"/>
          <w:lang w:eastAsia="zh-CN"/>
        </w:rPr>
        <w:t>希望能为</w:t>
      </w:r>
      <w:r>
        <w:t xml:space="preserve"> Windows </w:t>
      </w:r>
      <w:r>
        <w:rPr>
          <w:rFonts w:ascii="仿宋" w:eastAsia="仿宋" w:hAnsi="仿宋" w:cs="仿宋" w:hint="eastAsia"/>
          <w:lang w:eastAsia="zh-CN"/>
        </w:rPr>
        <w:t>版豆包开放一个可被其他程序合法调用的语音输入入口。具体用哪种形式都可以接受：</w:t>
      </w:r>
      <w:r/>
    </w:p>
    <w:p>
      <w:pPr>
        <w:pStyle w:val="ListNumber"/>
        <w:numPr>
          <w:ilvl w:val="0"/>
          <w:numId w:val="10"/>
        </w:numPr>
        <w:spacing w:after="60"/>
        <w:ind w:firstLine="0"/>
      </w:pPr>
      <w:r>
        <w:rPr>
          <w:rFonts w:ascii="仿宋" w:eastAsia="仿宋" w:hAnsi="仿宋" w:cs="仿宋" w:hint="eastAsia"/>
          <w:lang w:eastAsia="zh-CN"/>
        </w:rPr>
        <w:t>把语音快捷键注册为</w:t>
      </w:r>
      <w:r>
        <w:rPr>
          <w:rFonts w:ascii="仿宋" w:eastAsia="仿宋" w:hAnsi="仿宋" w:cs="仿宋" w:hint="eastAsia"/>
          <w:b/>
          <w:lang w:eastAsia="zh-CN"/>
        </w:rPr>
        <w:t>系统级全局热键</w:t>
      </w:r>
      <w:r>
        <w:rPr>
          <w:rFonts w:ascii="仿宋" w:eastAsia="仿宋" w:hAnsi="仿宋" w:cs="仿宋" w:hint="eastAsia"/>
          <w:lang w:eastAsia="zh-CN"/>
        </w:rPr>
        <w:t>。这样遥控器、手柄、耳机等外设按下语音键即可直接唤起听写，不涉及模拟按键，你们现有的安全策略一行都不用改。这是我们最希望的方式。</w:t>
      </w:r>
    </w:p>
    <w:p>
      <w:pPr>
        <w:pStyle w:val="ListNumber"/>
        <w:numPr>
          <w:ilvl w:val="0"/>
          <w:numId w:val="10"/>
        </w:numPr>
        <w:spacing w:after="60"/>
        <w:ind w:firstLine="0"/>
      </w:pPr>
      <w:r>
        <w:rPr>
          <w:rFonts w:ascii="仿宋" w:eastAsia="仿宋" w:hAnsi="仿宋" w:cs="仿宋" w:hint="eastAsia"/>
          <w:lang w:eastAsia="zh-CN"/>
        </w:rPr>
        <w:t>提供一个</w:t>
      </w:r>
      <w:r>
        <w:rPr>
          <w:rFonts w:ascii="仿宋" w:eastAsia="仿宋" w:hAnsi="仿宋" w:cs="仿宋" w:hint="eastAsia"/>
          <w:b/>
          <w:lang w:eastAsia="zh-CN"/>
        </w:rPr>
        <w:t>命令行或本地接口</w:t>
      </w:r>
      <w:r>
        <w:rPr>
          <w:rFonts w:ascii="仿宋" w:eastAsia="仿宋" w:hAnsi="仿宋" w:cs="仿宋" w:hint="eastAsia"/>
          <w:lang w:eastAsia="zh-CN"/>
        </w:rPr>
        <w:t>（如命名管道、本地套接字），程序通过它启动语音输入，调用方由你们校验。</w:t>
      </w:r>
    </w:p>
    <w:p>
      <w:pPr>
        <w:pStyle w:val="ListNumber"/>
        <w:numPr>
          <w:ilvl w:val="0"/>
          <w:numId w:val="10"/>
        </w:numPr>
        <w:spacing w:after="60"/>
        <w:ind w:firstLine="0"/>
      </w:pPr>
      <w:r>
        <w:rPr>
          <w:rFonts w:ascii="仿宋" w:eastAsia="仿宋" w:hAnsi="仿宋" w:cs="仿宋" w:hint="eastAsia"/>
          <w:lang w:eastAsia="zh-CN"/>
        </w:rPr>
        <w:t>在设置里增加一个</w:t>
      </w:r>
      <w:r>
        <w:rPr>
          <w:rFonts w:ascii="仿宋" w:eastAsia="仿宋" w:hAnsi="仿宋" w:cs="仿宋" w:hint="eastAsia"/>
          <w:b/>
          <w:lang w:eastAsia="zh-CN"/>
        </w:rPr>
        <w:t>默认关闭的「允许模拟输入触发语音」开关</w:t>
      </w:r>
      <w:r>
        <w:rPr>
          <w:rFonts w:ascii="仿宋" w:eastAsia="仿宋" w:hAnsi="仿宋" w:cs="仿宋" w:hint="eastAsia"/>
          <w:lang w:eastAsia="zh-CN"/>
        </w:rPr>
        <w:t>，是否开启交给用户自己决定。</w:t>
      </w:r>
      <w:r/>
    </w:p>
    <w:p>
      <w:pPr>
        <w:ind w:firstLine="480"/>
      </w:pPr>
      <w:r>
        <w:rPr>
          <w:rFonts w:ascii="仿宋" w:eastAsia="仿宋" w:hAnsi="仿宋" w:cs="仿宋" w:hint="eastAsia"/>
          <w:lang w:eastAsia="zh-CN"/>
        </w:rPr>
        <w:t>上述任意一种落地后，</w:t>
      </w:r>
      <w:r>
        <w:t xml:space="preserve">Windows </w:t>
      </w:r>
      <w:r>
        <w:rPr>
          <w:rFonts w:ascii="仿宋" w:eastAsia="仿宋" w:hAnsi="仿宋" w:cs="仿宋" w:hint="eastAsia"/>
          <w:lang w:eastAsia="zh-CN"/>
        </w:rPr>
        <w:t>用户就能像</w:t>
      </w:r>
      <w:r>
        <w:t xml:space="preserve"> Mac </w:t>
      </w:r>
      <w:r>
        <w:rPr>
          <w:rFonts w:ascii="仿宋" w:eastAsia="仿宋" w:hAnsi="仿宋" w:cs="仿宋" w:hint="eastAsia"/>
          <w:lang w:eastAsia="zh-CN"/>
        </w:rPr>
        <w:t>用户一样，用外设一键唤起豆包的语音输入。谢谢。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r>
      <w:t xml:space="preserve">— </w:t>
    </w:r>
    <w:fldSimple w:instr="PAGE">
      <w:r>
        <w:t/>
      </w:r>
    </w:fldSimple>
    <w:r>
      <w:t xml:space="preserve"> —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after="0"/>
      <w:ind w:firstLine="480"/>
    </w:pPr>
    <w:rPr>
      <w:rFonts w:ascii="仿宋" w:hAnsi="仿宋" w:eastAsia="仿宋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306" w:lineRule="auto"/>
      <w:ind w:firstLine="0"/>
      <w:outlineLvl w:val="1"/>
    </w:pPr>
    <w:rPr>
      <w:rFonts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