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3B5547"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6AC13CD9">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109628A9" w14:textId="77777777" w:rsidR="007F2DC9" w:rsidRDefault="007F2DC9" w:rsidP="00CC7431"/>
    <w:p w14:paraId="18624B37" w14:textId="6E09F520"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lastRenderedPageBreak/>
        <w:t>GitHub</w:t>
      </w:r>
    </w:p>
    <w:p w14:paraId="2EDA6C99" w14:textId="6ADBB19F" w:rsidR="007C0F73" w:rsidRDefault="002F041D" w:rsidP="007C0F73">
      <w:r>
        <w:t>mögliche Ordnerstruktur:</w:t>
      </w:r>
    </w:p>
    <w:p w14:paraId="44E2D117" w14:textId="70E0605A" w:rsidR="00BB292B" w:rsidRDefault="002F041D" w:rsidP="00BB292B">
      <w:r w:rsidRPr="002F041D">
        <w:rPr>
          <w:noProof/>
        </w:rPr>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2"/>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lastRenderedPageBreak/>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40C5238D" w14:textId="77777777" w:rsidR="006765BF" w:rsidRPr="00F470D5" w:rsidRDefault="006765BF" w:rsidP="006765BF">
      <w:pPr>
        <w:pStyle w:val="Listenabsatz"/>
        <w:numPr>
          <w:ilvl w:val="2"/>
          <w:numId w:val="22"/>
        </w:numPr>
      </w:pP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2E0ABA66" w14:textId="250A995E"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03C05D4C" w14:textId="77777777" w:rsidR="007C4B4B" w:rsidRDefault="007C4B4B" w:rsidP="007C4B4B"/>
    <w:p w14:paraId="7C82CAA0" w14:textId="77777777" w:rsidR="0010370C" w:rsidRDefault="0010370C" w:rsidP="007C4B4B"/>
    <w:p w14:paraId="7C5FD54B" w14:textId="77777777" w:rsidR="0010370C" w:rsidRDefault="0010370C" w:rsidP="007C4B4B"/>
    <w:p w14:paraId="5EA491A8" w14:textId="77777777" w:rsidR="0010370C" w:rsidRDefault="0010370C" w:rsidP="007C4B4B"/>
    <w:p w14:paraId="1E66B2AC" w14:textId="77777777" w:rsidR="0010370C" w:rsidRDefault="0010370C" w:rsidP="007C4B4B"/>
    <w:p w14:paraId="2DC2B3CE" w14:textId="77777777" w:rsidR="0010370C" w:rsidRDefault="0010370C" w:rsidP="007C4B4B"/>
    <w:p w14:paraId="2F754BFF" w14:textId="77777777" w:rsidR="0010370C" w:rsidRDefault="0010370C" w:rsidP="007C4B4B"/>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Pr="003B5547" w:rsidRDefault="003B5547" w:rsidP="003B5547"/>
    <w:sectPr w:rsidR="003B5547" w:rsidRPr="003B5547"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76561" w14:textId="77777777" w:rsidR="005F7745" w:rsidRDefault="005F7745" w:rsidP="006A27C5">
      <w:pPr>
        <w:spacing w:after="0" w:line="240" w:lineRule="auto"/>
      </w:pPr>
      <w:r>
        <w:separator/>
      </w:r>
    </w:p>
  </w:endnote>
  <w:endnote w:type="continuationSeparator" w:id="0">
    <w:p w14:paraId="7BC414EF" w14:textId="77777777" w:rsidR="005F7745" w:rsidRDefault="005F7745"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1824" w14:textId="77777777" w:rsidR="005F7745" w:rsidRDefault="005F7745" w:rsidP="006A27C5">
      <w:pPr>
        <w:spacing w:after="0" w:line="240" w:lineRule="auto"/>
      </w:pPr>
      <w:r>
        <w:separator/>
      </w:r>
    </w:p>
  </w:footnote>
  <w:footnote w:type="continuationSeparator" w:id="0">
    <w:p w14:paraId="4BAFE78F" w14:textId="77777777" w:rsidR="005F7745" w:rsidRDefault="005F7745"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3"/>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4"/>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665F1"/>
    <w:rsid w:val="00077A27"/>
    <w:rsid w:val="00087E09"/>
    <w:rsid w:val="0009176E"/>
    <w:rsid w:val="000C1C20"/>
    <w:rsid w:val="000D7B90"/>
    <w:rsid w:val="000E00E6"/>
    <w:rsid w:val="000E7DA3"/>
    <w:rsid w:val="0010370C"/>
    <w:rsid w:val="00117103"/>
    <w:rsid w:val="00124C4B"/>
    <w:rsid w:val="00126D45"/>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82E64"/>
    <w:rsid w:val="002B09DF"/>
    <w:rsid w:val="002F041D"/>
    <w:rsid w:val="00330472"/>
    <w:rsid w:val="003325D5"/>
    <w:rsid w:val="00374469"/>
    <w:rsid w:val="00390386"/>
    <w:rsid w:val="0039617B"/>
    <w:rsid w:val="003A5380"/>
    <w:rsid w:val="003B5547"/>
    <w:rsid w:val="0044158D"/>
    <w:rsid w:val="0045178B"/>
    <w:rsid w:val="004A5A40"/>
    <w:rsid w:val="004C310D"/>
    <w:rsid w:val="004C3172"/>
    <w:rsid w:val="004D2D35"/>
    <w:rsid w:val="004F3F27"/>
    <w:rsid w:val="00501A89"/>
    <w:rsid w:val="00525919"/>
    <w:rsid w:val="005667EC"/>
    <w:rsid w:val="00576932"/>
    <w:rsid w:val="005E7A9A"/>
    <w:rsid w:val="005F7745"/>
    <w:rsid w:val="00632B6F"/>
    <w:rsid w:val="006655BB"/>
    <w:rsid w:val="006725E7"/>
    <w:rsid w:val="006765BF"/>
    <w:rsid w:val="00683FEF"/>
    <w:rsid w:val="006A0A58"/>
    <w:rsid w:val="006A27C5"/>
    <w:rsid w:val="006B64B5"/>
    <w:rsid w:val="006D3C66"/>
    <w:rsid w:val="006F31A5"/>
    <w:rsid w:val="006F5C76"/>
    <w:rsid w:val="00704789"/>
    <w:rsid w:val="00706410"/>
    <w:rsid w:val="007228EA"/>
    <w:rsid w:val="00734DFE"/>
    <w:rsid w:val="007400A4"/>
    <w:rsid w:val="00752D9F"/>
    <w:rsid w:val="00755B91"/>
    <w:rsid w:val="007615E8"/>
    <w:rsid w:val="0076294B"/>
    <w:rsid w:val="00772FE2"/>
    <w:rsid w:val="007C0F73"/>
    <w:rsid w:val="007C4B4B"/>
    <w:rsid w:val="007E4CE5"/>
    <w:rsid w:val="007E58B3"/>
    <w:rsid w:val="007F2DC9"/>
    <w:rsid w:val="00803186"/>
    <w:rsid w:val="00826FAC"/>
    <w:rsid w:val="00846F4D"/>
    <w:rsid w:val="00862321"/>
    <w:rsid w:val="008B78CE"/>
    <w:rsid w:val="008F3C01"/>
    <w:rsid w:val="008F3F4D"/>
    <w:rsid w:val="009417A0"/>
    <w:rsid w:val="00960845"/>
    <w:rsid w:val="009B6698"/>
    <w:rsid w:val="009F4C20"/>
    <w:rsid w:val="00A70ACD"/>
    <w:rsid w:val="00A74A3E"/>
    <w:rsid w:val="00AB0533"/>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1650</Words>
  <Characters>10399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103</cp:revision>
  <dcterms:created xsi:type="dcterms:W3CDTF">2025-05-06T07:33:00Z</dcterms:created>
  <dcterms:modified xsi:type="dcterms:W3CDTF">2025-05-21T10:27:00Z</dcterms:modified>
</cp:coreProperties>
</file>