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ผู้จัดการ SOC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SOC Manager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30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ผู้จัดการ SOC (SOC Manager)</w:t>
      </w:r>
      <w:r>
        <w:rPr>
          <w:sz w:val="32"/>
          <w:szCs w:val="32"/>
        </w:rPr>
        <w:t xml:space="preserve"> ผู้กำกับดูแลเหตุการณ์จริงทุกเรื่อง เป็นผู้เดียวที่กำหนดสถานะฉุกเฉิน ออกคำขอทีมตอบสนอง และอนุมัติการปิดตั๋วฉุกเฉิน</w:t>
      </w:r>
    </w:p>
    <w:p>
      <w:pPr>
        <w:pStyle w:val="Heading2"/>
      </w:pPr>
      <w:r>
        <w:t xml:space="preserve">ผู้อ่านและขอบเขต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ผู้อ่าน: </w:t>
      </w:r>
      <w:r>
        <w:rPr>
          <w:sz w:val="32"/>
          <w:szCs w:val="32"/>
        </w:rPr>
        <w:t xml:space="preserve">ผู้จัดการศูนย์ปฏิบัติการความปลอดภัย (SOC)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ขอบเขต: </w:t>
      </w:r>
      <w:r>
        <w:rPr>
          <w:sz w:val="32"/>
          <w:szCs w:val="32"/>
        </w:rPr>
        <w:t xml:space="preserve">เฉพาะงานและสิทธิ์ของบทบาทผู้จัดการ SOC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กล่องสีแดง — เรื่องที่ต้องระวังเป็นพิเศษ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เคล็ดลับหรือคำแนะนำ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ในคู่มือฉบับนี้ ตำแหน่งภาพหน้าจอยังเป็น </w:t>
            </w:r>
            <w:r>
              <w:rPr>
                <w:b/>
                <w:bCs/>
                <w:sz w:val="32"/>
                <w:szCs w:val="32"/>
              </w:rPr>
              <w:t xml:space="preserve">กรอบว่าง (placeholder)</w:t>
            </w:r>
            <w:r>
              <w:rPr>
                <w:sz w:val="32"/>
                <w:szCs w:val="32"/>
              </w:rPr>
              <w:t xml:space="preserve"> ระบบจะเติมภาพจริงในขั้นตอนถัดไป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ผู้จัดการ SOC คือจุดควบคุมของกระบวนการ เหตุการณ์จริงทุกเรื่องต้องผ่านการตรวจของคุณก่อนเริ่มงานควบคุม และมีอำนาจเฉพาะหลายอย่างที่ไม่มีบทบาทอื่นทำได้</w:t>
      </w:r>
    </w:p>
    <w:p>
      <w:pPr>
        <w:pStyle w:val="Heading2"/>
      </w:pPr>
      <w:r>
        <w:t xml:space="preserve">อำนาจเฉพาะของผู้จัดการ SOC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อำนาจเฉพาะ (มีเพียงผู้จัดการ)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กำหนด/ประเมินสถานะฉุกเฉิน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ตั้งหรือยกเลิกแฟล็กฉุกเฉิน — ไม่มีบทบาทอื่นทำได้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ออกคำขอทีมตอบสนอง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มอบงานให้ทีมพิสูจน์หลักฐาน/ทดสอบเจาะระบบนอก SOC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อนุมัติปิดตั๋วฉุกเฉิน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ตั๋วฉุกเฉินต้องผ่านการอนุมัติของคุณก่อนปิด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ตรวจการปิดแบบ Event ที่ถูกปรับลด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ตัดสินว่าเห็นด้วยหรือตีกลับให้ Tier 2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ผู้จัดการ </w:t>
            </w:r>
            <w:r>
              <w:rPr>
                <w:b/>
                <w:bCs/>
                <w:sz w:val="32"/>
                <w:szCs w:val="32"/>
              </w:rPr>
              <w:t xml:space="preserve">เลือกช่องทางการจัดการเองไม่ได้</w:t>
            </w:r>
            <w:r>
              <w:rPr>
                <w:sz w:val="32"/>
                <w:szCs w:val="32"/>
              </w:rPr>
              <w:t xml:space="preserve"> — ส่งต่อได้เฉพาะช่องทาง (ผู้ดูแลระบบ หรือเจ้าของระบบ) ที่นักวิเคราะห์เลือกไว้ หากไม่เหมาะสมให้ </w:t>
            </w:r>
            <w:r>
              <w:rPr>
                <w:b/>
                <w:bCs/>
                <w:sz w:val="32"/>
                <w:szCs w:val="32"/>
              </w:rPr>
              <w:t xml:space="preserve">ส่งกลับ</w:t>
            </w:r>
            <w:r>
              <w:rPr>
                <w:sz w:val="32"/>
                <w:szCs w:val="32"/>
              </w:rPr>
              <w:t xml:space="preserve"> ให้ผู้ส่งเลือกใหม่ (ดู 5.1)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แล้วไปยังที่อยู่ของระบบที่ผู้ดูแลระบบแจ้ง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แล้วกดเข้าสู่ระบบ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บัญชีสร้างและกำหนดบทบาทโดยผู้ดูแลระบบ SOC หากบัญชีถูกล็อก (ผิดเกิน 5 ครั้ง) ให้ติดต่อผู้ดูแลระบบ</w:t>
            </w:r>
          </w:p>
        </w:tc>
      </w:tr>
    </w:tbl>
    <w:p>
      <w:pPr>
        <w:pStyle w:val="Heading1"/>
      </w:pPr>
      <w:r>
        <w:t xml:space="preserve">4. หน้าจอและเมนูของคุณ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กลุ่ม / เมนู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ภาพรวม › แดชบอร์ด SOC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ภาพรวมสถานะงานและตัวชี้วัดของทีม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คิวงานต่างๆ › คิวงานผู้จัดการ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คิวหลักของคุณ: เคสที่รอผู้จัดการตรวจ อนุมัติ หรือตรวจการปิด Event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คิวงานต่างๆ › คำขอตอบสนองเหตุการณ์</w:t>
            </w:r>
            <w:r>
              <w:rPr>
                <w:sz w:val="32"/>
                <w:szCs w:val="32"/>
              </w:rPr>
              <w:t xml:space="preserve"> (งานตอบสนอง)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ภาพรวมคำขอทีมตอบสนองทุกทีม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เคสที่กำลังดำเนินการอยู่ / ประวัติเคสที่ปิดไปแล้ว / ค้นหา IOC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ตั๋วงานทั้งหมด, ประวัติ, และการค้นหา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ตั้งค่าระบบ › แผงควบคุมผู้ดูแลระบบ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หน้าจัดการระบบ (สำหรับผู้ดูแล/ผู้จัดการ)</w:t>
            </w:r>
          </w:p>
        </w:tc>
      </w:tr>
    </w:tbl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แถบเมนูด้านซ้ายสำหรับผู้จัดการ SOC พร้อมตัวเลขงานค้างในคิวงานผู้จัดการ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MGR-sidebar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แถบเมนูด้านซ้ายสำหรับผู้จัดการ SOC พร้อมตัวเลขงานค้างในคิวงานผู้จัดการ</w:t>
      </w:r>
    </w:p>
    <w:p>
      <w:pPr>
        <w:pStyle w:val="Heading2"/>
      </w:pPr>
      <w:r>
        <w:t xml:space="preserve">4.1 อ่านแดชบอร์ด SOC (ปรับปรุง v1.7.0)</w:t>
      </w: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ภาพรวม › แดชบอร์ด SOC</w:t>
      </w:r>
      <w:r>
        <w:rPr>
          <w:sz w:val="32"/>
          <w:szCs w:val="32"/>
        </w:rPr>
        <w:t xml:space="preserve"> ถูกออกแบบใหม่ใน v1.7.0 ให้ดูภาระงานของทีมได้เร็วขึ้น ประกอบด้วย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400"/>
        <w:gridCol w:w="6200"/>
      </w:tblGrid>
      <w:tr>
        <w:trPr>
          <w:cantSplit/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6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บอกอะไร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แถบตัวชี้วัด 5 ช่อง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เคสที่กำลังดำเนินการ, ยังไม่มอบหมาย, ความรุนแรงระดับวิกฤต (พร้อมเคสที่ใกล้ครบกำหนดควบคุมที่สุด), ปิดเดือนนี้, และเวลามัธยฐานในการแก้ไข (MTTR) — ตัวเลขเป็นสีปกติ และเป็นสีแดงพร้อมจุดแดงเฉพาะเมื่อต้องลงมือ: มีเคสยังไม่มอบหมาย หรือเคสวิกฤตเกิน/ใกล้เกินกำหนดควบคุม (เหลือไม่ถึง 1 ชั่วโมง)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Analyst Workload</w:t>
            </w:r>
            <w:r>
              <w:rPr>
                <w:sz w:val="32"/>
                <w:szCs w:val="32"/>
              </w:rPr>
              <w:t xml:space="preserve"> — งานที่ต้องดำเนินการเอง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ภาระงานรายบุคคล: ใครมีงานต้องทำกี่เรื่อง รอดำเนินการกี่เรื่อง — ใช้เกลี่ยงานในทีม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Pipeline</w:t>
            </w:r>
            <w:r>
              <w:rPr>
                <w:sz w:val="32"/>
                <w:szCs w:val="32"/>
              </w:rPr>
              <w:t xml:space="preserve"> — สถานะที่กำลังดำเนินการ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งานค้างอยู่ที่ขั้นตอนใดมากที่สุด ชี้จุดคอขวดของกระบวนการ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Active Cases</w:t>
            </w:r>
            <w:r>
              <w:rPr>
                <w:sz w:val="32"/>
                <w:szCs w:val="32"/>
              </w:rPr>
              <w:t xml:space="preserve"> — รายละเอียดเคส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ตารางเคสที่เปิดอยู่ กดหัวคอลัมน์เพื่อเรียงลำดับได้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Daily Case Volume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ปริมาณเคสรายวันย้อนหลัง 30 วัน ใช้ดูแนวโน้ม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sz w:val="32"/>
          <w:szCs w:val="32"/>
        </w:rPr>
        <w:t xml:space="preserve">ทุกตัวเลขบนหน้านี้เป็นไปตามแถบตัวกรองด้านบน (ช่วงวันที่เปิดเคส สถานะ และระดับความรุนแรง) ใต้แถบตัวกรองมีบรรทัด </w:t>
      </w:r>
      <w:r>
        <w:rPr>
          <w:b/>
          <w:bCs/>
          <w:color w:val="1F2D3D"/>
          <w:sz w:val="32"/>
          <w:szCs w:val="32"/>
        </w:rPr>
        <w:t xml:space="preserve">แสดง:</w:t>
      </w:r>
      <w:r>
        <w:rPr>
          <w:sz w:val="32"/>
          <w:szCs w:val="32"/>
        </w:rPr>
        <w:t xml:space="preserve"> บอกว่าตอนนี้หน้ากำลังแสดงอะไร เช่น “เปิดเดือนนี้ · ทุกสถานะ · High” เมื่อเปลี่ยนตัวกรอง กดแท่งกราฟ Pipeline กดหัวคอลัมน์ หรือเปลี่ยนหน้าในตาราง Active Cases </w:t>
      </w:r>
      <w:r>
        <w:rPr>
          <w:b/>
          <w:bCs/>
          <w:sz w:val="32"/>
          <w:szCs w:val="32"/>
        </w:rPr>
        <w:t xml:space="preserve">หน้าจอจะอัปเดตเฉพาะข้อมูลโดยไม่โหลดหน้าใหม่และไม่เลื่อนกลับไปด้านบน</w:t>
      </w:r>
      <w:r>
        <w:rPr>
          <w:sz w:val="32"/>
          <w:szCs w:val="32"/>
        </w:rPr>
        <w:t xml:space="preserve"> ส่วนที่ข้อมูลเปลี่ยนจะมีกรอบสีน้ำเงินประมาณ 2 วินาที พร้อมป้ายบอกสิ่งที่แสดงอยู่ การรีเฟรชอัตโนมัติทุก 5 นาทีก็อัปเดตในที่เดิมเช่นกัน (ปรับปรุง 30 ก.ย. 2026)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แดชบอร์ด SOC: แถบตัวชี้วัด Analyst Workload และ Pipeline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MGR-dashboard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4-2  </w:t>
      </w:r>
      <w:r>
        <w:rPr>
          <w:i/>
          <w:iCs/>
          <w:color w:val="6C7888"/>
          <w:sz w:val="28"/>
          <w:szCs w:val="28"/>
        </w:rPr>
        <w:t xml:space="preserve">แดชบอร์ด SOC: แถบตัวชี้วัด Analyst Workload และ Pipeline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นี่คนละหน้ากับ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ภาพรวม › แดชบอร์ดผู้บริหาร</w:t>
            </w:r>
            <w:r>
              <w:rPr>
                <w:sz w:val="32"/>
                <w:szCs w:val="32"/>
              </w:rPr>
              <w:t xml:space="preserve"> ซึ่งเป็นมุมมองสรุปความเสี่ยงสำหรับผู้บริหารและคุณไม่ได้ใช้ในงานประจำวัน</w:t>
            </w:r>
          </w:p>
        </w:tc>
      </w:tr>
    </w:tbl>
    <w:p>
      <w:pPr>
        <w:pStyle w:val="Heading2"/>
      </w:pPr>
      <w:r>
        <w:t xml:space="preserve">4.2 ค้นหา กรอง และเรียงลำดับรายการ (ปรับปรุง v1.7.8)</w:t>
      </w:r>
    </w:p>
    <w:p>
      <w:pPr>
        <w:spacing w:after="120"/>
      </w:pPr>
      <w:r>
        <w:rPr>
          <w:sz w:val="32"/>
          <w:szCs w:val="32"/>
        </w:rPr>
        <w:t xml:space="preserve">ทุกหน้าที่เป็นรายการใช้แถบค้นหาและการเรียงลำดับแบบเดียวกัน: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ค้นหา: </w:t>
      </w:r>
      <w:r>
        <w:rPr>
          <w:sz w:val="32"/>
          <w:szCs w:val="32"/>
        </w:rPr>
        <w:t xml:space="preserve">พิมพ์คำค้นแล้วกด Enter หรือกดปุ่มแว่นขยาย โดยทั่วไปค้นได้จากเลข Ticket ชื่อเรื่อง ระบบ/บริการ IP และรายละเอียด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ตัวเลือกกรอง </w:t>
      </w:r>
      <w:r>
        <w:rPr>
          <w:sz w:val="32"/>
          <w:szCs w:val="32"/>
        </w:rPr>
        <w:t xml:space="preserve">เช่น ความรุนแรง หรือสถานะ มีผลทันทีที่เลือก </w:t>
      </w:r>
      <w:r>
        <w:rPr>
          <w:b/>
          <w:bCs/>
          <w:sz w:val="32"/>
          <w:szCs w:val="32"/>
        </w:rPr>
        <w:t xml:space="preserve">ไม่มีปุ่ม “กรอง” 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ป้ายตัวกรอง: </w:t>
      </w:r>
      <w:r>
        <w:rPr>
          <w:sz w:val="32"/>
          <w:szCs w:val="32"/>
        </w:rPr>
        <w:t xml:space="preserve">ทุกเงื่อนไขที่ใช้อยู่แสดงเป็นป้ายใต้แถบ กด × บนป้ายเพื่อเอาเงื่อนไขนั้นออก หรือกด </w:t>
      </w:r>
      <w:r>
        <w:rPr>
          <w:b/>
          <w:bCs/>
          <w:color w:val="1F2D3D"/>
          <w:sz w:val="32"/>
          <w:szCs w:val="32"/>
        </w:rPr>
        <w:t xml:space="preserve">ล้างทั้งหมด</w:t>
      </w:r>
      <w:r>
        <w:rPr>
          <w:sz w:val="32"/>
          <w:szCs w:val="32"/>
        </w:rPr>
        <w:t xml:space="preserve"> ช่องที่กำลังกรองอยู่จะมีกรอบสีน้ำเงิน — ถ้ารายการดูสั้นผิดปกติ ให้ดูป้ายก่อน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ตัวกรองเพิ่มเติม: </w:t>
      </w:r>
      <w:r>
        <w:rPr>
          <w:sz w:val="32"/>
          <w:szCs w:val="32"/>
        </w:rPr>
        <w:t xml:space="preserve">ในบางหน้า ตัวกรองที่ใช้ไม่บ่อยซ่อนอยู่ใต้ปุ่ม </w:t>
      </w:r>
      <w:r>
        <w:rPr>
          <w:b/>
          <w:bCs/>
          <w:color w:val="1F2D3D"/>
          <w:sz w:val="32"/>
          <w:szCs w:val="32"/>
        </w:rPr>
        <w:t xml:space="preserve">ตัวกรองเพิ่มเติม</w:t>
      </w:r>
      <w:r>
        <w:rPr>
          <w:sz w:val="32"/>
          <w:szCs w:val="32"/>
        </w:rPr>
        <w:t xml:space="preserve"> ตัวเลขบนปุ่มบอกว่าตั้งไว้กี่รายการ และส่วนนี้จะเปิดค้างไว้เองเมื่อมีรายการที่ตั้งอยู่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แถบผลลัพธ์ </w:t>
      </w:r>
      <w:r>
        <w:rPr>
          <w:sz w:val="32"/>
          <w:szCs w:val="32"/>
        </w:rPr>
        <w:t xml:space="preserve">เหนือตารางบอกจำนวนที่พบ เช่น “13 เคส จาก 89 ที่เปิดอยู่” และมีตัวเลือก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แบบสำเร็จรูป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กดหัวคอลัมน์ </w:t>
      </w:r>
      <w:r>
        <w:rPr>
          <w:sz w:val="32"/>
          <w:szCs w:val="32"/>
        </w:rPr>
        <w:t xml:space="preserve">เพื่อเรียงทั้งรายการ ไม่ใช่เฉพาะหน้าที่เห็นอยู่ กดครั้งแรกจะเรียงแบบที่ใช้บ่อยที่สุด — ใหม่สุดก่อน, Critical ก่อน, OLA ใกล้ครบกำหนดก่อน, ชื่อตามตัวอักษร, สถานะตามลำดับขั้นตอนงาน — กดซ้ำเพื่อกลับด้าน ลูกศร ▲ ▼ ชี้คอลัมน์ที่ใช้เรียงอยู่ แถวที่ไม่มีค่าอยู่ท้ายเสมอ และช่อง เรียงตาม จะขึ้นว่า </w:t>
      </w:r>
      <w:r>
        <w:rPr>
          <w:b/>
          <w:bCs/>
          <w:color w:val="1F2D3D"/>
          <w:sz w:val="32"/>
          <w:szCs w:val="32"/>
        </w:rPr>
        <w:t xml:space="preserve">ตามคอลัมน์ในตาราง</w:t>
      </w:r>
      <w:r>
        <w:rPr>
          <w:sz w:val="32"/>
          <w:szCs w:val="32"/>
        </w:rPr>
        <w:t xml:space="preserve"> คอลัมน์ข้อความยาว เช่น รายละเอียด เรียงไม่ได้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ลิงก์ </w:t>
      </w:r>
      <w:r>
        <w:rPr>
          <w:sz w:val="32"/>
          <w:szCs w:val="32"/>
        </w:rPr>
        <w:t xml:space="preserve">ของป้าย หน้าถัดไป และหัวคอลัมน์ คงเงื่อนไขทั้งหมดไว้ คัดลอกที่อยู่ในเบราว์เซอร์ส่งให้เพื่อนร่วมทีมเพื่อเปิดมุมมองเดียวกันได้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ส่งออกรายงานทั้งรายการ: </w:t>
      </w:r>
      <w:r>
        <w:rPr>
          <w:sz w:val="32"/>
          <w:szCs w:val="32"/>
        </w:rPr>
        <w:t xml:space="preserve">ในหน้า </w:t>
      </w:r>
      <w:r>
        <w:rPr>
          <w:b/>
          <w:bCs/>
          <w:color w:val="245EA8"/>
          <w:sz w:val="32"/>
          <w:szCs w:val="32"/>
        </w:rPr>
        <w:t xml:space="preserve">เคสที่กำลังดำเนินการอยู่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245EA8"/>
          <w:sz w:val="32"/>
          <w:szCs w:val="32"/>
        </w:rPr>
        <w:t xml:space="preserve">ประวัติเคสที่ปิดไปแล้ว</w:t>
      </w:r>
      <w:r>
        <w:rPr>
          <w:sz w:val="32"/>
          <w:szCs w:val="32"/>
        </w:rPr>
        <w:t xml:space="preserve"> ปุ่ม </w:t>
      </w:r>
      <w:r>
        <w:rPr>
          <w:b/>
          <w:bCs/>
          <w:color w:val="1F2D3D"/>
          <w:sz w:val="32"/>
          <w:szCs w:val="32"/>
        </w:rPr>
        <w:t xml:space="preserve">ส่งออก PDF (N)</w:t>
      </w:r>
      <w:r>
        <w:rPr>
          <w:sz w:val="32"/>
          <w:szCs w:val="32"/>
        </w:rPr>
        <w:t xml:space="preserve"> ในแถบผลลัพธ์ดาวน์โหลดรายงาน PDF ของทุกเคสที่รายการแสดงอยู่ (ทุกหน้า ตามลำดับเดียวกัน) เป็นไฟล์ ZIP — หนึ่งไฟล์ต่อเคส ชื่อและเนื้อหาเหมือนการออกรายงานทีละเคส เลือก </w:t>
      </w:r>
      <w:r>
        <w:rPr>
          <w:b/>
          <w:bCs/>
          <w:color w:val="1F2D3D"/>
          <w:sz w:val="32"/>
          <w:szCs w:val="32"/>
        </w:rPr>
        <w:t xml:space="preserve">ซ่อนช่องที่ว่าง</w:t>
      </w:r>
      <w:r>
        <w:rPr>
          <w:sz w:val="32"/>
          <w:szCs w:val="32"/>
        </w:rPr>
        <w:t xml:space="preserve"> / </w:t>
      </w:r>
      <w:r>
        <w:rPr>
          <w:b/>
          <w:bCs/>
          <w:color w:val="1F2D3D"/>
          <w:sz w:val="32"/>
          <w:szCs w:val="32"/>
        </w:rPr>
        <w:t xml:space="preserve">แสดงช่องลงนาม</w:t>
      </w:r>
      <w:r>
        <w:rPr>
          <w:sz w:val="32"/>
          <w:szCs w:val="32"/>
        </w:rPr>
        <w:t xml:space="preserve"> ได้ก่อนกด ดาวน์โหลด ZIP ส่งออกได้ครั้งละไม่เกิน 100 เคส — ถ้าเกินให้กรองให้แคบลง เช่น ใช้ช่วงวันที่ที่สั้นลง ระบบบันทึกว่าคุณเป็นผู้ออกรายงานของแต่ละเคสเหมือนการส่งออกทีละเคส และถ้ามีเคสที่สร้างรายงานไม่สำเร็จ จะมีไฟล์ข้อความใน ZIP บอกเลขเคสนั้น</w:t>
      </w:r>
    </w:p>
    <w:p>
      <w:pPr>
        <w:spacing w:after="80"/>
      </w:pP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ตัวกรองบนแถบ และข้อสังเกต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คิวงานผู้จัดการ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แถบเดียวกับ เคสที่กำลังดำเนินการอยู่ (ค้นหา สถานะ ความรุนแรง และตัวกรองเพิ่มเติม) แต่</w:t>
            </w:r>
            <w:r>
              <w:rPr>
                <w:b/>
                <w:bCs/>
                <w:sz w:val="28"/>
                <w:szCs w:val="28"/>
              </w:rPr>
              <w:t xml:space="preserve">ไม่มีช่วงวันที่</w:t>
            </w:r>
            <w:r>
              <w:rPr>
                <w:sz w:val="28"/>
                <w:szCs w:val="28"/>
              </w:rPr>
              <w:t xml:space="preserve"> — เคสในคิวของคุณต้องไม่หายไปเพราะเปิดมานาน การ์ด คำขอยกเลิกที่รออนุมัติ ยังอยู่ด้านบนเหมือนเดิม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คำขอตอบสนองเหตุการณ์</w:t>
            </w:r>
            <w:r>
              <w:rPr>
                <w:sz w:val="28"/>
                <w:szCs w:val="28"/>
              </w:rPr>
              <w:t xml:space="preserve"> (งานตอบสนอง)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ป้ายสถานะ เปิด / กำลังดำเนินการ / เสร็จสิ้น / ยกเลิกแล้ว พร้อมจำนวน, ค้นหา (หัวข้อ รายละเอียด เลข Ticket เลขที่รายงาน) และ ประเภท — ค่าเริ่มต้นเรียงงานค้างขึ้นก่อน ตัวเลข ยังไม่เสร็จ บนหัวหน้าจอนับทั้งคิว ในมุมมองภาพรวมกดหัวคอลัมน์ ผู้รับผิดชอบ เพื่อจัดกลุ่มตามคนได้ (ดู 5.12)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เคสที่กำลังดำเนินการอยู่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ค้นหา สถานะ ความรุนแรง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ความฉุกเฉิน และ OLA หากไม่เลือกช่วงวันที่จะแสดงเคสเปิดทั้งหมด ช่องวันที่แจ้งมีทางลัด วันนี้ / 7 วัน / 30 วัน / เดือนนี้ หรือกำหนดวันเอง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ป้ายผลลัพธ์ ทั้งหมด / อนุมัติแล้ว / Event / ยกเลิกแล้ว พร้อมจำนวน, ค้นหา ความรุนแรง ผู้อนุมัติ/ปิดเคส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และ ความฉุกเฉิน ค่าเริ่มต้นแสดงเคสที่แจ้งในเดือนนี้ (ป้ายสีเทา) เลือก ทุกช่วงเวลา เพื่อดูทั้งหมด และเรียงปิดล่าสุดก่อน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ค้นหา IOC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การ์ดเคสและการ์ดบันทึกการคัดกรองเรียงตามหัวคอลัมน์ได้แยกกัน เรียงการ์ดหนึ่งไม่ทำให้อีกการ์ดกลับไปหน้าแรก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ช่วงวันที่ในหน้า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  <w:r>
              <w:rPr>
                <w:sz w:val="32"/>
                <w:szCs w:val="32"/>
              </w:rPr>
              <w:t xml:space="preserve"> นับจาก </w:t>
            </w:r>
            <w:r>
              <w:rPr>
                <w:b/>
                <w:bCs/>
                <w:sz w:val="32"/>
                <w:szCs w:val="32"/>
              </w:rPr>
              <w:t xml:space="preserve">วันที่แจ้ง</w:t>
            </w:r>
            <w:r>
              <w:rPr>
                <w:sz w:val="32"/>
                <w:szCs w:val="32"/>
              </w:rPr>
              <w:t xml:space="preserve"> ไม่ใช่วันที่ปิด — เคสที่เปิดเดือนก่อนแต่ปิดเดือนนี้จะไม่อยู่ในมุมมองเริ่มต้น ให้เลือก ทุกช่วงเวลา หรือขยายช่วงวันที่ คอลัมน์ วันที่ปิด ในตารางบอกวันที่ปิดจริง และคอลัมน์ ผู้อนุมัติ/ปิดเคส แสดงชื่อผู้ปิดของเคส Event และเคสที่ยกเลิกด้วย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แถบค้นหาและกรองเหนือรายการเคส พร้อมป้ายตัวกรอง แถบผลลัพธ์ และหัวคอลัมน์ที่กดเรียงได้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MGR-list-filter-bar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4-3  </w:t>
      </w:r>
      <w:r>
        <w:rPr>
          <w:i/>
          <w:iCs/>
          <w:color w:val="6C7888"/>
          <w:sz w:val="28"/>
          <w:szCs w:val="28"/>
        </w:rPr>
        <w:t xml:space="preserve">แถบค้นหาและกรองเหนือรายการเคส พร้อมป้ายตัวกรอง แถบผลลัพธ์ และหัวคอลัมน์ที่กดเรียงได้</w:t>
      </w:r>
    </w:p>
    <w:p>
      <w:pPr>
        <w:pStyle w:val="Heading1"/>
      </w:pPr>
      <w:r>
        <w:t xml:space="preserve">5. งานหลักทีละขั้นตอน</w:t>
      </w:r>
    </w:p>
    <w:p>
      <w:pPr>
        <w:pStyle w:val="Heading2"/>
      </w:pPr>
      <w:r>
        <w:t xml:space="preserve">5.1 ตรวจก่อนมอบหมาย และประเมินสถานะฉุกเฉิน</w:t>
      </w:r>
    </w:p>
    <w:p>
      <w:pPr>
        <w:spacing w:after="120"/>
      </w:pPr>
      <w:r>
        <w:rPr>
          <w:sz w:val="32"/>
          <w:szCs w:val="32"/>
        </w:rPr>
        <w:t xml:space="preserve">เหตุการณ์จริง </w:t>
      </w:r>
      <w:r>
        <w:rPr>
          <w:b/>
          <w:bCs/>
          <w:sz w:val="32"/>
          <w:szCs w:val="32"/>
        </w:rPr>
        <w:t xml:space="preserve">ทุกเรื่อง</w:t>
      </w:r>
      <w:r>
        <w:rPr>
          <w:sz w:val="32"/>
          <w:szCs w:val="32"/>
        </w:rPr>
        <w:t xml:space="preserve"> หยุดรอที่สถานะ </w:t>
      </w:r>
      <w:r>
        <w:rPr>
          <w:b/>
          <w:bCs/>
          <w:sz w:val="32"/>
          <w:szCs w:val="32"/>
        </w:rPr>
        <w:t xml:space="preserve">รอผู้จัดการ SOC ตรวจ (ก่อนมอบหมาย)</w:t>
      </w:r>
      <w:r>
        <w:rPr>
          <w:sz w:val="32"/>
          <w:szCs w:val="32"/>
        </w:rPr>
        <w:t xml:space="preserve"> งานควบคุมยังไม่เริ่มจนกว่าคุณจะส่งต่อ ระบบส่งอีเมลแจ้งคุณอัตโนมัติ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เปิดตั๋วจาก </w:t>
      </w:r>
      <w:r>
        <w:rPr>
          <w:b/>
          <w:bCs/>
          <w:color w:val="245EA8"/>
          <w:sz w:val="32"/>
          <w:szCs w:val="32"/>
        </w:rPr>
        <w:t xml:space="preserve">คิวงานผู้จัดการ</w:t>
      </w:r>
      <w:r>
        <w:rPr>
          <w:sz w:val="32"/>
          <w:szCs w:val="32"/>
        </w:rPr>
        <w:t xml:space="preserve"> การ์ด </w:t>
      </w:r>
      <w:r>
        <w:rPr>
          <w:b/>
          <w:bCs/>
          <w:sz w:val="32"/>
          <w:szCs w:val="32"/>
        </w:rPr>
        <w:t xml:space="preserve">การตรวจสอบโดยผู้จัดการ SOC</w:t>
      </w:r>
      <w:r>
        <w:rPr>
          <w:sz w:val="32"/>
          <w:szCs w:val="32"/>
        </w:rPr>
        <w:t xml:space="preserve"> จะแสดงเส้นทางการจัดการที่นักวิเคราะห์เลือกไว้ (และผู้ดูแลระบบที่รับผิดชอบ ถ้าเป็นเลนผู้ดูแลระบบ)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ที่ </w:t>
      </w:r>
      <w:r>
        <w:rPr>
          <w:b/>
          <w:bCs/>
          <w:color w:val="1F2D3D"/>
          <w:sz w:val="32"/>
          <w:szCs w:val="32"/>
        </w:rPr>
        <w:t xml:space="preserve">ประเมินสถานะฉุกเฉิน</w:t>
      </w:r>
      <w:r>
        <w:rPr>
          <w:sz w:val="32"/>
          <w:szCs w:val="32"/>
        </w:rPr>
        <w:t xml:space="preserve"> เลือกอย่างชัดเจนระหว่าง </w:t>
      </w:r>
      <w:r>
        <w:rPr>
          <w:b/>
          <w:bCs/>
          <w:color w:val="1F2D3D"/>
          <w:sz w:val="32"/>
          <w:szCs w:val="32"/>
        </w:rPr>
        <w:t xml:space="preserve">ปกติ</w:t>
      </w:r>
      <w:r>
        <w:rPr>
          <w:sz w:val="32"/>
          <w:szCs w:val="32"/>
        </w:rPr>
        <w:t xml:space="preserve"> หรือ </w:t>
      </w:r>
      <w:r>
        <w:rPr>
          <w:b/>
          <w:bCs/>
          <w:color w:val="1F2D3D"/>
          <w:sz w:val="32"/>
          <w:szCs w:val="32"/>
        </w:rPr>
        <w:t xml:space="preserve">ฉุกเฉิน</w:t>
      </w:r>
      <w:r>
        <w:rPr>
          <w:sz w:val="32"/>
          <w:szCs w:val="32"/>
        </w:rPr>
        <w:t xml:space="preserve"> — การเลือก ปกติ คือการตัดสินใจ ไม่ใช่การเว้นว่าง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บันทึกการตรวจ</w:t>
      </w:r>
      <w:r>
        <w:rPr>
          <w:sz w:val="32"/>
          <w:szCs w:val="32"/>
        </w:rPr>
        <w:t xml:space="preserve"> แล้วกด </w:t>
      </w:r>
      <w:r>
        <w:rPr>
          <w:b/>
          <w:bCs/>
          <w:color w:val="1F2D3D"/>
          <w:sz w:val="32"/>
          <w:szCs w:val="32"/>
        </w:rPr>
        <w:t xml:space="preserve">ส่งต่อให้ผู้ดูแลระบบ</w:t>
      </w:r>
      <w:r>
        <w:rPr>
          <w:sz w:val="32"/>
          <w:szCs w:val="32"/>
        </w:rPr>
        <w:t xml:space="preserve"> หรือ </w:t>
      </w:r>
      <w:r>
        <w:rPr>
          <w:b/>
          <w:bCs/>
          <w:color w:val="1F2D3D"/>
          <w:sz w:val="32"/>
          <w:szCs w:val="32"/>
        </w:rPr>
        <w:t xml:space="preserve">ส่งต่อให้เจ้าของระบบ</w:t>
      </w:r>
      <w:r>
        <w:rPr>
          <w:sz w:val="32"/>
          <w:szCs w:val="32"/>
        </w:rPr>
        <w:t xml:space="preserve"> (ปุ่มแสดงตามเส้นทางที่เลือกไว้)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การ์ดการตรวจสอบโดยผู้จัดการ SOC พร้อมตัวเลือก ปกติ / ฉุกเฉิน ปุ่มส่งต่อ และส่วนส่งกลับ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MGR-triage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  </w:t>
      </w:r>
      <w:r>
        <w:rPr>
          <w:i/>
          <w:iCs/>
          <w:color w:val="6C7888"/>
          <w:sz w:val="28"/>
          <w:szCs w:val="28"/>
        </w:rPr>
        <w:t xml:space="preserve">การ์ดการตรวจสอบโดยผู้จัดการ SOC พร้อมตัวเลือก ปกติ / ฉุกเฉิน ปุ่มส่งต่อ และส่วนส่งกลับ</w:t>
      </w:r>
    </w:p>
    <w:p>
      <w:pPr>
        <w:pStyle w:val="Heading3"/>
      </w:pPr>
      <w:r>
        <w:t xml:space="preserve">5.1.1 ส่งกลับเมื่อข้อมูลยังไม่พร้อม</w:t>
      </w:r>
    </w:p>
    <w:p>
      <w:pPr>
        <w:spacing w:after="120"/>
      </w:pPr>
      <w:r>
        <w:rPr>
          <w:sz w:val="32"/>
          <w:szCs w:val="32"/>
        </w:rPr>
        <w:t xml:space="preserve">หากเส้นทางหรือผู้ดูแลระบบที่เลือกไม่เหมาะสม หรือข้อมูล/หลักฐานยังไม่พอให้เริ่มงานควบคุม ใต้ปุ่มส่งต่อในการ์ดเดียวกันมีส่วน </w:t>
      </w:r>
      <w:r>
        <w:rPr>
          <w:b/>
          <w:bCs/>
          <w:sz w:val="32"/>
          <w:szCs w:val="32"/>
        </w:rPr>
        <w:t xml:space="preserve">ส่งกลับ</w:t>
      </w:r>
      <w:r>
        <w:rPr>
          <w:sz w:val="32"/>
          <w:szCs w:val="32"/>
        </w:rPr>
        <w:t xml:space="preserve"> — กรอกสิ่งที่ยังขาดในช่องเหตุผล (บังคับ) แล้วกดปุ่ม ระบบเลือกปลายทางให้เองตามผู้ที่ส่งตั๋วมา: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2800"/>
        <w:gridCol w:w="2800"/>
        <w:gridCol w:w="4000"/>
      </w:tblGrid>
      <w:tr>
        <w:trPr>
          <w:cantSplit/>
          <w:tblHeader/>
        </w:trPr>
        <w:tc>
          <w:tcPr>
            <w:tcW w:type="dxa" w:w="2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ตั๋วมาจาก</w:t>
            </w:r>
          </w:p>
        </w:tc>
        <w:tc>
          <w:tcPr>
            <w:tcW w:type="dxa" w:w="2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ปุ่มที่เห็น</w:t>
            </w:r>
          </w:p>
        </w:tc>
        <w:tc>
          <w:tcPr>
            <w:tcW w:type="dxa" w:w="4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ตั๋วจะไปที่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Tier 2 (ตั๋วเคยถูกส่งต่อให้ Tier 2)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D3D"/>
                <w:sz w:val="32"/>
                <w:szCs w:val="32"/>
              </w:rPr>
              <w:t xml:space="preserve">ส่งกลับ Tier 2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ส่งต่อให้ Tier 2 — กลับเข้าคิวงาน Tier 2 ให้ตัดสินใหม่ เลือกเส้นทาง/ผู้ดูแลระบบใหม่ได้</w:t>
            </w:r>
          </w:p>
        </w:tc>
      </w:tr>
      <w:tr>
        <w:trPr>
          <w:cantSplit/>
        </w:trPr>
        <w:tc>
          <w:tcPr>
            <w:tcW w:type="dxa" w:w="2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Tier 1 ส่งตรงจากขั้นจัดเตรียม</w:t>
            </w:r>
          </w:p>
        </w:tc>
        <w:tc>
          <w:tcPr>
            <w:tcW w:type="dxa" w:w="2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D3D"/>
                <w:sz w:val="32"/>
                <w:szCs w:val="32"/>
              </w:rPr>
              <w:t xml:space="preserve">ส่งกลับผู้เปิด (จัดเตรียมใหม่)</w:t>
            </w:r>
          </w:p>
        </w:tc>
        <w:tc>
          <w:tcPr>
            <w:tcW w:type="dxa" w:w="4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กำลังจัดเตรียม (ยังไม่ส่ง) ของผู้เปิดตั๋ว — แก้ไขได้ทุกช่องรวมถึงเส้นทาง แล้วส่งใหม่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เหตุผลที่ส่งกลับถูกบันทึกในประวัติของตั๋ว การส่งกลับไม่ส่งอีเมล — ผู้รับจะเห็นตั๋วในคิวของตน และเมื่อส่งใหม่ ตั๋วจะกลับมาที่ขั้นตรวจก่อนมอบหมายพร้อมอีเมลแจ้งคุณอีกครั้ง</w:t>
            </w:r>
          </w:p>
        </w:tc>
      </w:tr>
    </w:tbl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ระบบบันทึกว่าใครประเมินและเมื่อใดไว้เสมอ (แม้ผลเป็น Normal) </w:t>
            </w:r>
            <w:r>
              <w:rPr>
                <w:b/>
                <w:bCs/>
                <w:sz w:val="32"/>
                <w:szCs w:val="32"/>
              </w:rPr>
              <w:t xml:space="preserve">แฟล็กฉุกเฉินคือเงื่อนไขเดียว</w:t>
            </w:r>
            <w:r>
              <w:rPr>
                <w:sz w:val="32"/>
                <w:szCs w:val="32"/>
              </w:rPr>
              <w:t xml:space="preserve">ที่ทำให้ตั๋วต้องผ่านการอนุมัติของคุณก่อนปิด — ระดับความรุนแรงเพียงอย่างเดียว (แม้ Critical) ไม่ได้ทำให้ต้องอนุมัติ</w:t>
            </w:r>
          </w:p>
        </w:tc>
      </w:tr>
    </w:tbl>
    <w:p>
      <w:pPr>
        <w:pStyle w:val="Heading2"/>
      </w:pPr>
      <w:r>
        <w:t xml:space="preserve">5.2 ออกคำขอทีมตอบสนอง (Response Request)</w:t>
      </w:r>
    </w:p>
    <w:p>
      <w:pPr>
        <w:spacing w:after="120"/>
      </w:pPr>
      <w:r>
        <w:rPr>
          <w:sz w:val="32"/>
          <w:szCs w:val="32"/>
        </w:rPr>
        <w:t xml:space="preserve">คำขอทีมตอบสนองเป็นงานที่ส่งให้ทีมนอก SOC ทำ </w:t>
      </w:r>
      <w:r>
        <w:rPr>
          <w:b/>
          <w:bCs/>
          <w:sz w:val="32"/>
          <w:szCs w:val="32"/>
        </w:rPr>
        <w:t xml:space="preserve">คู่ขนาน</w:t>
      </w:r>
      <w:r>
        <w:rPr>
          <w:sz w:val="32"/>
          <w:szCs w:val="32"/>
        </w:rPr>
        <w:t xml:space="preserve"> กับงานควบคุม ออกได้ในหน้ารายละเอียดตั๋ว หัวข้อ </w:t>
      </w:r>
      <w:r>
        <w:rPr>
          <w:b/>
          <w:bCs/>
          <w:sz w:val="32"/>
          <w:szCs w:val="32"/>
        </w:rPr>
        <w:t xml:space="preserve">“คำขอทีมตอบสนอง”</w:t>
      </w:r>
      <w:r>
        <w:rPr>
          <w:sz w:val="32"/>
          <w:szCs w:val="32"/>
        </w:rPr>
        <w:t xml:space="preserve"> (เปลี่ยนชื่อจาก “งานย่อยและคำขอทีมตอบสนอง” ใน v1.7.0) โดยแบบฟอร์มออกคำขอย้ายมาอยู่ในหัวข้อเดียวกับรายการคำขอแล้ว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ในหัวข้อ </w:t>
      </w:r>
      <w:r>
        <w:rPr>
          <w:b/>
          <w:bCs/>
          <w:color w:val="1F2D3D"/>
          <w:sz w:val="32"/>
          <w:szCs w:val="32"/>
        </w:rPr>
        <w:t xml:space="preserve">คำขอทีมตอบสนอง</w:t>
      </w:r>
      <w:r>
        <w:rPr>
          <w:sz w:val="32"/>
          <w:szCs w:val="32"/>
        </w:rPr>
        <w:t xml:space="preserve"> กดปุ่ม </w:t>
      </w:r>
      <w:r>
        <w:rPr>
          <w:b/>
          <w:bCs/>
          <w:color w:val="1F2D3D"/>
          <w:sz w:val="32"/>
          <w:szCs w:val="32"/>
        </w:rPr>
        <w:t xml:space="preserve">ส่งคำขอ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เลือก </w:t>
      </w:r>
      <w:r>
        <w:rPr>
          <w:b/>
          <w:bCs/>
          <w:color w:val="1F2D3D"/>
          <w:sz w:val="32"/>
          <w:szCs w:val="32"/>
        </w:rPr>
        <w:t xml:space="preserve">ประเภทงาน</w:t>
      </w:r>
      <w:r>
        <w:rPr>
          <w:sz w:val="32"/>
          <w:szCs w:val="32"/>
        </w:rPr>
        <w:t xml:space="preserve"> ได้หลายประเภทในครั้งเดียว แล้วกรอก </w:t>
      </w:r>
      <w:r>
        <w:rPr>
          <w:b/>
          <w:bCs/>
          <w:color w:val="1F2D3D"/>
          <w:sz w:val="32"/>
          <w:szCs w:val="32"/>
        </w:rPr>
        <w:t xml:space="preserve">ชื่องาน</w:t>
      </w:r>
      <w:r>
        <w:rPr>
          <w:sz w:val="32"/>
          <w:szCs w:val="32"/>
        </w:rPr>
        <w:t xml:space="preserve"> — ทั้งสองช่องบังคับ ส่วน </w:t>
      </w:r>
      <w:r>
        <w:rPr>
          <w:b/>
          <w:bCs/>
          <w:color w:val="1F2D3D"/>
          <w:sz w:val="32"/>
          <w:szCs w:val="32"/>
        </w:rPr>
        <w:t xml:space="preserve">ขอบเขตงาน</w:t>
      </w:r>
      <w:r>
        <w:rPr>
          <w:sz w:val="32"/>
          <w:szCs w:val="32"/>
        </w:rPr>
        <w:t xml:space="preserve"> กรอกหรือไม่ก็ได้ ชื่อและขอบเขตงานจะใช้ร่วมกันในคำขอที่เลือกทุกประเภท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กำหนด </w:t>
      </w:r>
      <w:r>
        <w:rPr>
          <w:b/>
          <w:bCs/>
          <w:color w:val="1F2D3D"/>
          <w:sz w:val="32"/>
          <w:szCs w:val="32"/>
        </w:rPr>
        <w:t xml:space="preserve">ผู้รับผิดชอบแต่ละประเภท</w:t>
      </w:r>
      <w:r>
        <w:rPr>
          <w:sz w:val="32"/>
          <w:szCs w:val="32"/>
        </w:rPr>
        <w:t xml:space="preserve"> แยกกันได้ — ระบบเลือกผู้จัดการ Red Team ที่ผู้ดูแลกำหนดไว้ล่วงหน้าในช่องของประเภทนั้น ส่วนประเภทที่มีผู้รับผิดชอบหลายคน ให้เลือกแยกในแต่ละช่อง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ส่งคำขอทีมตอบสนอง</w:t>
      </w:r>
      <w:r>
        <w:rPr>
          <w:sz w:val="32"/>
          <w:szCs w:val="32"/>
        </w:rPr>
        <w:t xml:space="preserve"> ระบบสร้างคำขอแยกสำหรับแต่ละประเภทและแจ้งอีเมลผู้รับผิดชอบแต่ละคน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ประเภทคำขอ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ระบบมอบหมายให้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VA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Red Team ที่กำหนดให้รับงาน VA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PenTest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Red Team ที่กำหนดให้รับงาน PenTest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Hardening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Red Team ที่กำหนดให้รับงาน Hardening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Forensics / RCA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ผู้เชี่ยวชาญพิสูจน์หลักฐาน (Forensic Analyst)</w:t>
            </w:r>
          </w:p>
        </w:tc>
      </w:tr>
    </w:tbl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หัวข้อคำขอทีมตอบสนองบนหน้ารายละเอียดตั๋ว พร้อมแบบฟอร์มส่งคำขอ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MGR-response-request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5-2  </w:t>
      </w:r>
      <w:r>
        <w:rPr>
          <w:i/>
          <w:iCs/>
          <w:color w:val="6C7888"/>
          <w:sz w:val="28"/>
          <w:szCs w:val="28"/>
        </w:rPr>
        <w:t xml:space="preserve">หัวข้อคำขอทีมตอบสนองบนหน้ารายละเอียดตั๋ว พร้อมแบบฟอร์มส่งคำขอ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ตราบใดที่ยังมีคำขอที่ยังไม่เสร็จ ตั๋วนั้นจะปิดเป็น “อนุมัติแล้ว” ไม่ได้ ระบบส่งอีเมลแจ้งทีมเมื่อมีคำขอใหม่ และแจ้งกลับคุณเมื่อคำขอเสร็จ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ปรับปรุง v1.7.0: </w:t>
            </w:r>
            <w:r>
              <w:rPr>
                <w:sz w:val="32"/>
                <w:szCs w:val="32"/>
              </w:rPr>
              <w:t xml:space="preserve">แบบฟอร์มสร้าง “งานย่อยภายใน SOC” แบบเดิม (การสืบสวน / มาตรการตอบโต้) </w:t>
            </w:r>
            <w:r>
              <w:rPr>
                <w:b/>
                <w:bCs/>
                <w:sz w:val="32"/>
                <w:szCs w:val="32"/>
              </w:rPr>
              <w:t xml:space="preserve">ถูกยกเลิกแล้ว</w:t>
            </w:r>
            <w:r>
              <w:rPr>
                <w:sz w:val="32"/>
                <w:szCs w:val="32"/>
              </w:rPr>
              <w:t xml:space="preserve"> — คำขอทีมตอบสนองคือช่องทางเดียวที่ใช้งานอยู่ รายการเก่ายังอ่านย้อนหลังได้ใต้หัวข้อ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บันทึกภายในเดิม (เลิกใช้แล้ว)</w:t>
            </w:r>
            <w:r>
              <w:rPr>
                <w:sz w:val="32"/>
                <w:szCs w:val="32"/>
              </w:rPr>
              <w:t xml:space="preserve"> ในหน้าเดียวกัน ไม่มีข้อมูลสูญหาย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v1.6.0: </w:t>
            </w:r>
            <w:r>
              <w:rPr>
                <w:sz w:val="32"/>
                <w:szCs w:val="32"/>
              </w:rPr>
              <w:t xml:space="preserve">ทีมตอบสนองปิดคำขอได้แม้ตั๋วต้นเรื่อง </w:t>
            </w:r>
            <w:r>
              <w:rPr>
                <w:b/>
                <w:bCs/>
                <w:sz w:val="32"/>
                <w:szCs w:val="32"/>
              </w:rPr>
              <w:t xml:space="preserve">ปิดเป็น Event</w:t>
            </w:r>
            <w:r>
              <w:rPr>
                <w:sz w:val="32"/>
                <w:szCs w:val="32"/>
              </w:rPr>
              <w:t xml:space="preserve"> ไปแล้ว ส่วนตั๋วที่อนุมัติปิดหรือยกเลิกแล้วจะถูกตรึง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ทุกคำขอปิดเป็น “เสร็จสิ้น” ได้ต่อเมื่อระบุ </w:t>
            </w:r>
            <w:r>
              <w:rPr>
                <w:b/>
                <w:bCs/>
                <w:sz w:val="32"/>
                <w:szCs w:val="32"/>
              </w:rPr>
              <w:t xml:space="preserve">เลขที่รายงาน</w:t>
            </w:r>
            <w:r>
              <w:rPr>
                <w:sz w:val="32"/>
                <w:szCs w:val="32"/>
              </w:rPr>
              <w:t xml:space="preserve"> ของรายงานที่ส่ง และคำขอประเภท </w:t>
            </w:r>
            <w:r>
              <w:rPr>
                <w:b/>
                <w:bCs/>
                <w:sz w:val="32"/>
                <w:szCs w:val="32"/>
              </w:rPr>
              <w:t xml:space="preserve">Forensics / RCA</w:t>
            </w:r>
            <w:r>
              <w:rPr>
                <w:sz w:val="32"/>
                <w:szCs w:val="32"/>
              </w:rPr>
              <w:t xml:space="preserve"> ไม่มีการแนบไฟล์ ดู 5.12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ผู้รับผิดชอบทำงานกับคำขอจากการ์ด </w:t>
            </w:r>
            <w:r>
              <w:rPr>
                <w:b/>
                <w:bCs/>
                <w:sz w:val="32"/>
                <w:szCs w:val="32"/>
              </w:rPr>
              <w:t xml:space="preserve">“งานของคุณ”</w:t>
            </w:r>
            <w:r>
              <w:rPr>
                <w:sz w:val="32"/>
                <w:szCs w:val="32"/>
              </w:rPr>
              <w:t xml:space="preserve"> ที่ด้านบนของหน้าตั๋วฝั่งเขา ไม่ใช่จากรายการคำขอ — ในรายการ แถวของเขาจึงไม่มีปุ่ม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อัปเดตงาน</w:t>
            </w:r>
            <w:r>
              <w:rPr>
                <w:sz w:val="32"/>
                <w:szCs w:val="32"/>
              </w:rPr>
              <w:t xml:space="preserve"> แต่คุณยังเห็นปุ่มนี้ในแถวของทุกคำขอตามปกติ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ทุกคำขอมีปุ่ม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รับงาน</w:t>
            </w:r>
            <w:r>
              <w:rPr>
                <w:sz w:val="32"/>
                <w:szCs w:val="32"/>
              </w:rPr>
              <w:t xml:space="preserve"> ให้ผู้รับผิดชอบกดเมื่อเริ่มลงมือ — สถานะจะเปลี่ยนจาก </w:t>
            </w:r>
            <w:r>
              <w:rPr>
                <w:b/>
                <w:bCs/>
                <w:sz w:val="32"/>
                <w:szCs w:val="32"/>
              </w:rPr>
              <w:t xml:space="preserve">เปิด</w:t>
            </w:r>
            <w:r>
              <w:rPr>
                <w:sz w:val="32"/>
                <w:szCs w:val="32"/>
              </w:rPr>
              <w:t xml:space="preserve"> เป็น </w:t>
            </w:r>
            <w:r>
              <w:rPr>
                <w:b/>
                <w:bCs/>
                <w:sz w:val="32"/>
                <w:szCs w:val="32"/>
              </w:rPr>
              <w:t xml:space="preserve">กำลังดำเนินการ</w:t>
            </w:r>
            <w:r>
              <w:rPr>
                <w:sz w:val="32"/>
                <w:szCs w:val="32"/>
              </w:rPr>
              <w:t xml:space="preserve"> คุณจึงเห็นได้ทันทีว่าทีมตอบสนองรับเรื่องแล้ว (ไม่มีอีเมลแจ้ง)</w:t>
            </w:r>
          </w:p>
        </w:tc>
      </w:tr>
    </w:tbl>
    <w:p>
      <w:pPr>
        <w:pStyle w:val="Heading2"/>
      </w:pPr>
      <w:r>
        <w:t xml:space="preserve">5.3 ประเมินสถานะฉุกเฉินใหม่</w:t>
      </w:r>
    </w:p>
    <w:p>
      <w:pPr>
        <w:spacing w:after="120"/>
      </w:pPr>
      <w:r>
        <w:rPr>
          <w:sz w:val="32"/>
          <w:szCs w:val="32"/>
        </w:rPr>
        <w:t xml:space="preserve">หากสถานการณ์เปลี่ยน ให้กด </w:t>
      </w:r>
      <w:r>
        <w:rPr>
          <w:b/>
          <w:bCs/>
          <w:color w:val="1F2D3D"/>
          <w:sz w:val="32"/>
          <w:szCs w:val="32"/>
        </w:rPr>
        <w:t xml:space="preserve">ประเมินสถานะฉุกเฉินใหม่</w:t>
      </w:r>
      <w:r>
        <w:rPr>
          <w:sz w:val="32"/>
          <w:szCs w:val="32"/>
        </w:rPr>
        <w:t xml:space="preserve"> ในหน้ารายละเอียดตั๋ว โดย</w:t>
      </w:r>
      <w:r>
        <w:rPr>
          <w:b/>
          <w:bCs/>
          <w:sz w:val="32"/>
          <w:szCs w:val="32"/>
        </w:rPr>
        <w:t xml:space="preserve">ต้องระบุเหตุผล</w:t>
      </w:r>
      <w:r>
        <w:rPr>
          <w:sz w:val="32"/>
          <w:szCs w:val="32"/>
        </w:rPr>
        <w:t xml:space="preserve"> ระบบบันทึกค่าเดิม → ค่าใหม่ ผู้ทำ เวลา และเหตุผลไว้ในประวัติ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ทำได้เฉพาะตั๋วที่ยังไม่ปิดงานและผ่านขั้นตรวจก่อนมอบหมายไปแล้ว — ปิดเคสแล้วเปลี่ยนไม่ได้, ที่ขั้นตรวจก่อนมอบหมายให้ใช้การประเมินครั้งแรกแทน และเคสที่กำลังเฝ้าระวัง (Monitoring) ยังประเมินฉุกเฉินไม่ได้เพราะเป็น Event</w:t>
            </w:r>
          </w:p>
        </w:tc>
      </w:tr>
    </w:tbl>
    <w:p>
      <w:pPr>
        <w:pStyle w:val="Heading2"/>
      </w:pPr>
      <w:r>
        <w:t xml:space="preserve">5.4 อนุมัติปิดตั๋วฉุกเฉิน</w:t>
      </w:r>
    </w:p>
    <w:p>
      <w:pPr>
        <w:spacing w:after="120"/>
      </w:pPr>
      <w:r>
        <w:rPr>
          <w:sz w:val="32"/>
          <w:szCs w:val="32"/>
        </w:rPr>
        <w:t xml:space="preserve">ตั๋วฉุกเฉินที่ผ่านการตรวจรับของ Tier 2 แล้วจะเข้าสถานะ </w:t>
      </w:r>
      <w:r>
        <w:rPr>
          <w:b/>
          <w:bCs/>
          <w:sz w:val="32"/>
          <w:szCs w:val="32"/>
        </w:rPr>
        <w:t xml:space="preserve">รอผู้จัดการตรวจสอบ</w:t>
      </w:r>
      <w:r>
        <w:rPr>
          <w:sz w:val="32"/>
          <w:szCs w:val="32"/>
        </w:rPr>
        <w:t xml:space="preserve"> การ์ด </w:t>
      </w:r>
      <w:r>
        <w:rPr>
          <w:b/>
          <w:bCs/>
          <w:sz w:val="32"/>
          <w:szCs w:val="32"/>
        </w:rPr>
        <w:t xml:space="preserve">ผู้จัดการ SOC ตรวจสอบ</w:t>
      </w:r>
      <w:r>
        <w:rPr>
          <w:sz w:val="32"/>
          <w:szCs w:val="32"/>
        </w:rPr>
        <w:t xml:space="preserve"> ให้คุณกรอกบันทึกและอนุมัติปิดงาน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การ์ดผู้จัดการ SOC ตรวจสอบ พร้อมปุ่มอนุมัติปิดงาน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MGR-approve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5-3  </w:t>
      </w:r>
      <w:r>
        <w:rPr>
          <w:i/>
          <w:iCs/>
          <w:color w:val="6C7888"/>
          <w:sz w:val="28"/>
          <w:szCs w:val="28"/>
        </w:rPr>
        <w:t xml:space="preserve">การ์ดผู้จัดการ SOC ตรวจสอบ พร้อมปุ่มอนุมัติปิดงาน</w:t>
      </w:r>
    </w:p>
    <w:p>
      <w:pPr>
        <w:pStyle w:val="Heading2"/>
      </w:pPr>
      <w:r>
        <w:t xml:space="preserve">5.5 ตรวจการปิดแบบ Event ที่ถูกปรับลด</w:t>
      </w:r>
    </w:p>
    <w:p>
      <w:pPr>
        <w:spacing w:after="120"/>
      </w:pPr>
      <w:r>
        <w:rPr>
          <w:sz w:val="32"/>
          <w:szCs w:val="32"/>
        </w:rPr>
        <w:t xml:space="preserve">เมื่อ Tier 2 ปรับเคสที่ถูกส่งต่อจาก Incident เป็น Event ตั๋วจะเข้าสถานะ </w:t>
      </w:r>
      <w:r>
        <w:rPr>
          <w:b/>
          <w:bCs/>
          <w:sz w:val="32"/>
          <w:szCs w:val="32"/>
        </w:rPr>
        <w:t xml:space="preserve">รอผู้จัดการตรวจสอบการปิดแบบ Event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เห็นด้วยว่าไม่เป็นภัยจริง → ปิดเป็น Event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ไม่เห็นด้วย → ตีกลับเป็น Incident ให้ Tier 2 ดำเนินการต่อ</w:t>
      </w:r>
    </w:p>
    <w:p>
      <w:pPr>
        <w:pStyle w:val="Heading2"/>
      </w:pPr>
      <w:r>
        <w:t xml:space="preserve">5.6 ย้อนขั้นตอน (Step-back)</w:t>
      </w:r>
    </w:p>
    <w:p>
      <w:pPr>
        <w:spacing w:after="120"/>
      </w:pPr>
      <w:r>
        <w:rPr>
          <w:sz w:val="32"/>
          <w:szCs w:val="32"/>
        </w:rPr>
        <w:t xml:space="preserve">เมื่อมอบหมายผิดพลาดหรือต้องทบทวนใหม่ คุณสามารถส่งเคสกลับไปยังขั้นตอนก่อนหน้าได้จากการ์ด </w:t>
      </w:r>
      <w:r>
        <w:rPr>
          <w:b/>
          <w:bCs/>
          <w:color w:val="1F2D3D"/>
          <w:sz w:val="32"/>
          <w:szCs w:val="32"/>
        </w:rPr>
        <w:t xml:space="preserve">ย้อนขั้นตอน (ผู้จัดการ SOC)</w:t>
      </w:r>
      <w:r>
        <w:rPr>
          <w:sz w:val="32"/>
          <w:szCs w:val="32"/>
        </w:rPr>
        <w:t xml:space="preserve"> บนหน้ารายละเอียดตั๋ว — เป็นอำนาจของ </w:t>
      </w:r>
      <w:r>
        <w:rPr>
          <w:b/>
          <w:bCs/>
          <w:sz w:val="32"/>
          <w:szCs w:val="32"/>
        </w:rPr>
        <w:t xml:space="preserve">ผู้จัดการ SOC เท่านั้น</w:t>
      </w:r>
      <w:r>
        <w:rPr>
          <w:sz w:val="32"/>
          <w:szCs w:val="32"/>
        </w:rPr>
        <w:t xml:space="preserve"> ไม่มีบทบาทอื่นย้อนสถานะได้</w:t>
      </w:r>
    </w:p>
    <w:p>
      <w:pPr>
        <w:spacing w:after="120"/>
      </w:pPr>
      <w:r>
        <w:rPr>
          <w:sz w:val="32"/>
          <w:szCs w:val="32"/>
        </w:rPr>
        <w:t xml:space="preserve">ระบบเลือกปลายทางให้เองตามขั้นตอนปัจจุบันและเลนที่ Tier 1 กำหนดไว้ คุณจึงย้อนได้ทีละหนึ่งขั้น ไม่ใช่เลือกสถานะได้อิสระ: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3300"/>
        <w:gridCol w:w="33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ตั๋วอยู่ที่</w:t>
            </w:r>
          </w:p>
        </w:tc>
        <w:tc>
          <w:tcPr>
            <w:tcW w:type="dxa" w:w="33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ย้อนกลับไป</w:t>
            </w:r>
          </w:p>
        </w:tc>
        <w:tc>
          <w:tcPr>
            <w:tcW w:type="dxa" w:w="33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ใช้เมื่อ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รอการจัดการจากผู้ดูแลระบบ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AWAITING_CONTAINMENT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รอผู้จัดการ SOC ตรวจ (ก่อนมอบหมาย)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มอบหมายผิดผู้ดูแลระบบ หรือต้องประเมินความรุนแรงใหม่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รอเจ้าของระบบดำเนินการเอง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AWAITING_OWNER</w:t>
            </w:r>
          </w:p>
        </w:tc>
        <w:tc>
          <w:tcPr>
            <w:tcW w:type="dxa" w:w="33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รอผู้จัดการ SOC ตรวจ (ก่อนมอบหมาย)</w:t>
            </w:r>
          </w:p>
        </w:tc>
        <w:tc>
          <w:tcPr>
            <w:tcW w:type="dxa" w:w="33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เลือกเส้นทางเจ้าของระบบผิด หรือต้องทบทวนก่อน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รอผู้จัดการตรวจสอบ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PENDING_MANAGER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ขั้นตรวจรับของ Tier 2 ในเลนเดิม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ข้อมูลจากขั้นตรวจรับยังไม่พอให้อนุมัติปิด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เปิดการ์ด </w:t>
      </w:r>
      <w:r>
        <w:rPr>
          <w:b/>
          <w:bCs/>
          <w:color w:val="1F2D3D"/>
          <w:sz w:val="32"/>
          <w:szCs w:val="32"/>
        </w:rPr>
        <w:t xml:space="preserve">ย้อนขั้นตอน (ผู้จัดการ SOC)</w:t>
      </w:r>
      <w:r>
        <w:rPr>
          <w:sz w:val="32"/>
          <w:szCs w:val="32"/>
        </w:rPr>
        <w:t xml:space="preserve"> ปุ่มจะบอกปลายทางไว้แล้ว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เหตุผล</w:t>
      </w:r>
      <w:r>
        <w:rPr>
          <w:sz w:val="32"/>
          <w:szCs w:val="32"/>
        </w:rPr>
        <w:t xml:space="preserve"> — </w:t>
      </w:r>
      <w:r>
        <w:rPr>
          <w:b/>
          <w:bCs/>
          <w:sz w:val="32"/>
          <w:szCs w:val="32"/>
        </w:rPr>
        <w:t xml:space="preserve">บังคับ</w:t>
      </w:r>
      <w:r>
        <w:rPr>
          <w:sz w:val="32"/>
          <w:szCs w:val="32"/>
        </w:rPr>
        <w:t xml:space="preserve"> และถูกบันทึกไว้ในประวัติของตั๋ว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กดปุ่มย้อนกลับ ตั๋วจะกลับไปอยู่ในมือของขั้นตอนนั้นทันที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การ์ดย้อนขั้นตอนบนหน้ารายละเอียดตั๋ว พร้อมช่องเหตุผลที่บังคับกรอก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MGR-step-back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5-4  </w:t>
      </w:r>
      <w:r>
        <w:rPr>
          <w:i/>
          <w:iCs/>
          <w:color w:val="6C7888"/>
          <w:sz w:val="28"/>
          <w:szCs w:val="28"/>
        </w:rPr>
        <w:t xml:space="preserve">การ์ดย้อนขั้นตอนบนหน้ารายละเอียดตั๋ว พร้อมช่องเหตุผลที่บังคับกรอก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การย้อนขั้นตอนไม่ลบลายเซ็นผู้ตรวจ (Verified) ผู้อนุมัติ หรือผลการประเมินฉุกเฉินเดิม และใช้กับตั๋วที่ปิดหรือยกเลิกไปแล้วไม่ได้ — การปิดเคสยังเป็นจุดสิ้นสุดเสมอ</w:t>
            </w:r>
          </w:p>
        </w:tc>
      </w:tr>
    </w:tbl>
    <w:p>
      <w:pPr>
        <w:pStyle w:val="Heading2"/>
      </w:pPr>
      <w:r>
        <w:t xml:space="preserve">5.7 ตัดสินคำขอยกเลิกตั๋ว (เพิ่ม v1.5.0)</w:t>
      </w:r>
    </w:p>
    <w:p>
      <w:pPr>
        <w:spacing w:after="120"/>
      </w:pPr>
      <w:r>
        <w:rPr>
          <w:sz w:val="32"/>
          <w:szCs w:val="32"/>
        </w:rPr>
        <w:t xml:space="preserve">ตั๋วที่ </w:t>
      </w:r>
      <w:r>
        <w:rPr>
          <w:b/>
          <w:bCs/>
          <w:sz w:val="32"/>
          <w:szCs w:val="32"/>
        </w:rPr>
        <w:t xml:space="preserve">ซ้ำ</w:t>
      </w:r>
      <w:r>
        <w:rPr>
          <w:sz w:val="32"/>
          <w:szCs w:val="32"/>
        </w:rPr>
        <w:t xml:space="preserve"> หรือ </w:t>
      </w:r>
      <w:r>
        <w:rPr>
          <w:b/>
          <w:bCs/>
          <w:sz w:val="32"/>
          <w:szCs w:val="32"/>
        </w:rPr>
        <w:t xml:space="preserve">เปิดผิด</w:t>
      </w:r>
      <w:r>
        <w:rPr>
          <w:sz w:val="32"/>
          <w:szCs w:val="32"/>
        </w:rPr>
        <w:t xml:space="preserve"> สามารถจบด้วยสถานะ </w:t>
      </w:r>
      <w:r>
        <w:rPr>
          <w:b/>
          <w:bCs/>
          <w:sz w:val="28"/>
          <w:szCs w:val="28"/>
        </w:rPr>
        <w:t xml:space="preserve">ยกเลิกแล้ว</w:t>
      </w:r>
      <w:r>
        <w:rPr>
          <w:rFonts w:ascii="Consolas" w:cs="Consolas" w:eastAsia="Consolas" w:hAnsi="Consolas"/>
          <w:color w:val="6C7888"/>
          <w:sz w:val="24"/>
          <w:szCs w:val="24"/>
        </w:rPr>
        <w:br/>
        <w:t xml:space="preserve">CANCELLED</w:t>
      </w:r>
      <w:r>
        <w:rPr>
          <w:sz w:val="32"/>
          <w:szCs w:val="32"/>
        </w:rPr>
        <w:t xml:space="preserve"> ได้โดยไม่ต้องจัดเป็น Event หรือรับรองการแก้ไข เมื่อผู้ปฏิบัติงานส่งคำขอยกเลิก ระบบส่งอีเมลแจ้งคุณ และหัวข้อ </w:t>
      </w:r>
      <w:r>
        <w:rPr>
          <w:b/>
          <w:bCs/>
          <w:color w:val="1F2D3D"/>
          <w:sz w:val="32"/>
          <w:szCs w:val="32"/>
        </w:rPr>
        <w:t xml:space="preserve">พิจารณาคำขอยกเลิกรายการ</w:t>
      </w:r>
      <w:r>
        <w:rPr>
          <w:sz w:val="32"/>
          <w:szCs w:val="32"/>
        </w:rPr>
        <w:t xml:space="preserve"> บนหน้ารายละเอียดตั๋วจะเปิดค้างไว้ให้คุณ </w:t>
      </w:r>
      <w:r>
        <w:rPr>
          <w:b/>
          <w:bCs/>
          <w:sz w:val="32"/>
          <w:szCs w:val="32"/>
        </w:rPr>
        <w:t xml:space="preserve">อนุมัติ หรือไม่อนุมัติ</w:t>
      </w:r>
      <w:r>
        <w:rPr>
          <w:sz w:val="32"/>
          <w:szCs w:val="32"/>
        </w:rPr>
        <w:t xml:space="preserve"> — ส่วนตั๋วที่ไม่มีคำขอค้าง คุณยกเลิกโดยตรงได้จากหัวข้อ </w:t>
      </w:r>
      <w:r>
        <w:rPr>
          <w:b/>
          <w:bCs/>
          <w:color w:val="1F2D3D"/>
          <w:sz w:val="32"/>
          <w:szCs w:val="32"/>
        </w:rPr>
        <w:t xml:space="preserve">การยกเลิกรายการ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32"/>
          <w:szCs w:val="32"/>
        </w:rPr>
        <w:t xml:space="preserve">เปิดตั๋วที่มีคำขอยกเลิกค้างอยู่ (การ์ดคำขอยกเลิกที่รออนุมัติอยู่ด้านบนของ </w:t>
      </w:r>
      <w:r>
        <w:rPr>
          <w:b/>
          <w:bCs/>
          <w:color w:val="245EA8"/>
          <w:sz w:val="32"/>
          <w:szCs w:val="32"/>
        </w:rPr>
        <w:t xml:space="preserve">คิวงานผู้จัดการ</w:t>
      </w:r>
      <w:r>
        <w:rPr>
          <w:sz w:val="32"/>
          <w:szCs w:val="32"/>
        </w:rPr>
        <w:t xml:space="preserve">) อ่านเหตุผล (รายการซ้ำ / สร้างรายการผิด / เหตุผลอื่น) และรายละเอียดของผู้ยื่น กรณี “รายการซ้ำ” ตรวจว่าตั๋วต้นฉบับที่อ้างอิงมีอยู่จริงและยังไม่ถูกยกเลิก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บันทึกการตัดสินใจ</w:t>
      </w:r>
      <w:r>
        <w:rPr>
          <w:sz w:val="32"/>
          <w:szCs w:val="32"/>
        </w:rPr>
        <w:t xml:space="preserve"> (บังคับ) แล้วกด </w:t>
      </w:r>
      <w:r>
        <w:rPr>
          <w:b/>
          <w:bCs/>
          <w:color w:val="1F2D3D"/>
          <w:sz w:val="32"/>
          <w:szCs w:val="32"/>
        </w:rPr>
        <w:t xml:space="preserve">อนุมัติยกเลิกรายการ</w:t>
      </w:r>
      <w:r>
        <w:rPr>
          <w:sz w:val="32"/>
          <w:szCs w:val="32"/>
        </w:rPr>
        <w:t xml:space="preserve"> หรือ </w:t>
      </w:r>
      <w:r>
        <w:rPr>
          <w:b/>
          <w:bCs/>
          <w:color w:val="1F2D3D"/>
          <w:sz w:val="32"/>
          <w:szCs w:val="32"/>
        </w:rPr>
        <w:t xml:space="preserve">ไม่อนุมัติ</w:t>
      </w:r>
      <w:r>
        <w:rPr>
          <w:sz w:val="32"/>
          <w:szCs w:val="32"/>
        </w:rPr>
        <w:t xml:space="preserve"> — ทุกการตัดสินถูกบันทึกแยกในประวัติของตั๋ว และส่งอีเมลถึงผู้ยื่น ผู้เปิดตั๋ว ผู้ดูแลระบบ เจ้าของระบบ และทีมตอบสนองที่เกี่ยวข้อง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32"/>
          <w:szCs w:val="32"/>
        </w:rPr>
        <w:t xml:space="preserve">ยกเลิกโดยตรง (ไม่มีคำขอค้าง): เลือกประเภทเหตุผล กรอกรายละเอียด แล้วกด </w:t>
      </w:r>
      <w:r>
        <w:rPr>
          <w:b/>
          <w:bCs/>
          <w:color w:val="1F2D3D"/>
          <w:sz w:val="32"/>
          <w:szCs w:val="32"/>
        </w:rPr>
        <w:t xml:space="preserve">ยืนยันยกเลิกรายการ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การ์ดการตัดสินคำขอยกเลิกของผู้จัดการ SOC บนหน้ารายละเอียดตั๋ว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MGR-cancel-decision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5-5  </w:t>
      </w:r>
      <w:r>
        <w:rPr>
          <w:i/>
          <w:iCs/>
          <w:color w:val="6C7888"/>
          <w:sz w:val="28"/>
          <w:szCs w:val="28"/>
        </w:rPr>
        <w:t xml:space="preserve">การ์ดการตัดสินคำขอยกเลิกของผู้จัดการ SOC บนหน้ารายละเอียดตั๋ว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การอนุมัติยกเลิกต้อง</w:t>
            </w:r>
            <w:r>
              <w:rPr>
                <w:b/>
                <w:bCs/>
                <w:sz w:val="32"/>
                <w:szCs w:val="32"/>
              </w:rPr>
              <w:t xml:space="preserve">ปิดหรือยกเลิกงานย่อย/คำขอทีมตอบสนองที่ค้างอยู่ก่อน</w:t>
            </w:r>
            <w:r>
              <w:rPr>
                <w:sz w:val="32"/>
                <w:szCs w:val="32"/>
              </w:rPr>
              <w:t xml:space="preserve"> (งานเหล่านั้นจะกลายเป็น “ยกเลิกแล้ว” ไม่ใช่ “เสร็จสิ้น”) คำขอที่ค้างอยู่ </w:t>
            </w:r>
            <w:r>
              <w:rPr>
                <w:b/>
                <w:bCs/>
                <w:sz w:val="32"/>
                <w:szCs w:val="32"/>
              </w:rPr>
              <w:t xml:space="preserve">ไม่หยุดนาฬิกา OLA และไม่เลื่อนขั้นตอน</w:t>
            </w:r>
            <w:r>
              <w:rPr>
                <w:sz w:val="32"/>
                <w:szCs w:val="32"/>
              </w:rPr>
              <w:t xml:space="preserve"> งานยังเดินต่อตามปกติ</w:t>
            </w:r>
          </w:p>
        </w:tc>
      </w:tr>
    </w:tbl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ตั๋วที่ยกเลิกแล้วเป็นสถานะสิ้นสุด ออกจากคิวและแรงกดดัน OLA และไม่ถูกนับในสถิติการปิดงานสำเร็จและ MTTR แต่ประวัติผู้ยื่น/ผู้ตัดสิน/เหตุผล/เวลายังเก็บครบ และรายงานจะระบุว่าเป็นการยกเลิก</w:t>
            </w:r>
          </w:p>
        </w:tc>
      </w:tr>
    </w:tbl>
    <w:p>
      <w:pPr>
        <w:pStyle w:val="Heading2"/>
      </w:pPr>
      <w:r>
        <w:t xml:space="preserve">5.8 แก้ไขข้อมูลเคส (เพิ่ม v1.7.0)</w:t>
      </w:r>
    </w:p>
    <w:p>
      <w:pPr>
        <w:spacing w:after="120"/>
      </w:pPr>
      <w:r>
        <w:rPr>
          <w:sz w:val="32"/>
          <w:szCs w:val="32"/>
        </w:rPr>
        <w:t xml:space="preserve">คุณแก้เนื้อหาของเคสได้ทุกใบที่ยังไม่ปิด ผ่านปุ่ม </w:t>
      </w:r>
      <w:r>
        <w:rPr>
          <w:b/>
          <w:bCs/>
          <w:color w:val="1F2D3D"/>
          <w:sz w:val="32"/>
          <w:szCs w:val="32"/>
        </w:rPr>
        <w:t xml:space="preserve">แก้ไขข้อมูล</w:t>
      </w:r>
      <w:r>
        <w:rPr>
          <w:sz w:val="32"/>
          <w:szCs w:val="32"/>
        </w:rPr>
        <w:t xml:space="preserve"> บนหน้ารายละเอียดตั๋ว — มีประโยชน์เมื่อพบข้อมูลผิดระหว่างตรวจก่อนมอบหมาย และไม่อยากตีกลับทั้งใบเพียงเพราะพิมพ์ผิด</w:t>
      </w:r>
    </w:p>
    <w:p>
      <w:pPr>
        <w:spacing w:after="120"/>
      </w:pPr>
      <w:r>
        <w:rPr>
          <w:sz w:val="32"/>
          <w:szCs w:val="32"/>
        </w:rPr>
        <w:t xml:space="preserve">หน้าแก้ไขบังคับให้กรอก </w:t>
      </w:r>
      <w:r>
        <w:rPr>
          <w:b/>
          <w:bCs/>
          <w:color w:val="1F2D3D"/>
          <w:sz w:val="32"/>
          <w:szCs w:val="32"/>
        </w:rPr>
        <w:t xml:space="preserve">เหตุผลในการแก้ไข</w:t>
      </w:r>
      <w:r>
        <w:rPr>
          <w:sz w:val="32"/>
          <w:szCs w:val="32"/>
        </w:rPr>
        <w:t xml:space="preserve"> เสมอ และบันทึกทุกช่องที่เปลี่ยนเป็นคู่ค่าเดิม → ค่าใหม่ พร้อมชื่อผู้แก้และเวลา ดูย้อนหลังได้ที่หัวข้อ </w:t>
      </w:r>
      <w:r>
        <w:rPr>
          <w:b/>
          <w:bCs/>
          <w:color w:val="1F2D3D"/>
          <w:sz w:val="32"/>
          <w:szCs w:val="32"/>
        </w:rPr>
        <w:t xml:space="preserve">ประวัติการแก้ไขข้อมูล</w:t>
      </w:r>
      <w:r>
        <w:rPr>
          <w:sz w:val="32"/>
          <w:szCs w:val="32"/>
        </w:rPr>
        <w:t xml:space="preserve"> บนหน้ารายละเอียดตั๋ว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หน้าแก้ไขข้อมูลเคส แสดงการ์ดข้อมูลเคสและช่องเหตุผลที่บังคับกรอก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MGR-ticket-edit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5-6  </w:t>
      </w:r>
      <w:r>
        <w:rPr>
          <w:i/>
          <w:iCs/>
          <w:color w:val="6C7888"/>
          <w:sz w:val="28"/>
          <w:szCs w:val="28"/>
        </w:rPr>
        <w:t xml:space="preserve">หน้าแก้ไขข้อมูลเคส แสดงการ์ดข้อมูลเคสและช่องเหตุผลที่บังคับกรอก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การแก้ไขข้อมูล </w:t>
            </w:r>
            <w:r>
              <w:rPr>
                <w:b/>
                <w:bCs/>
                <w:sz w:val="32"/>
                <w:szCs w:val="32"/>
              </w:rPr>
              <w:t xml:space="preserve">ไม่ใช่การย้อนขั้นตอน</w:t>
            </w:r>
            <w:r>
              <w:rPr>
                <w:sz w:val="32"/>
                <w:szCs w:val="32"/>
              </w:rPr>
              <w:t xml:space="preserve"> — หน้านี้ไม่เปลี่ยนสถานะ ไม่เปลี่ยนเส้นทางการมอบหมาย และไม่แตะลายเซ็นผู้ตรวจหรือผู้อนุมัติ หากต้องการเปลี่ยนขั้นตอน ให้ใช้การย้อนขั้นตอนในข้อ 5.6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เคสที่ยกเลิกแล้วแก้ไม่ได้เลยไม่ว่าใคร และเคสที่ปิดไปแล้ว (อนุมัติ / ปิด Event) แก้ได้เฉพาะผู้ดูแลระบบสูงสุดเท่านั้น — การปิดเคสยังเป็นจุดสิ้นสุดเสมอ</w:t>
            </w:r>
          </w:p>
        </w:tc>
      </w:tr>
    </w:tbl>
    <w:p>
      <w:pPr>
        <w:pStyle w:val="Heading2"/>
      </w:pPr>
      <w:r>
        <w:t xml:space="preserve">5.9 ค้นหา IOC — ค้นอะไรได้บ้าง</w:t>
      </w: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เคส › ค้นหา IOC</w:t>
      </w:r>
      <w:r>
        <w:rPr>
          <w:sz w:val="32"/>
          <w:szCs w:val="32"/>
        </w:rPr>
        <w:t xml:space="preserve"> (หัวข้อหน้าจอ: ค้นหา IOC / Ticket) ใช้ตรวจว่าค่าหนึ่ง ๆ เคยปรากฏในเคสใดมาก่อน ก่อนตัดสินว่าเหตุการณ์นี้เป็นเรื่องโดด ๆ หรือเป็นชุดเดียวกับเคสเก่า ผลลัพธ์แยกเป็นสองการ์ด: </w:t>
      </w:r>
      <w:r>
        <w:rPr>
          <w:b/>
          <w:bCs/>
          <w:sz w:val="32"/>
          <w:szCs w:val="32"/>
        </w:rPr>
        <w:t xml:space="preserve">เคส</w:t>
      </w:r>
      <w:r>
        <w:rPr>
          <w:sz w:val="32"/>
          <w:szCs w:val="32"/>
        </w:rPr>
        <w:t xml:space="preserve"> (ค้นจากทุกช่องของตั๋วและค่าตัวบ่งชี้ทั้ง 6 ประเภท) และ </w:t>
      </w:r>
      <w:r>
        <w:rPr>
          <w:b/>
          <w:bCs/>
          <w:sz w:val="32"/>
          <w:szCs w:val="32"/>
        </w:rPr>
        <w:t xml:space="preserve">บันทึกการคัดกรอง</w:t>
      </w:r>
      <w:r>
        <w:rPr>
          <w:sz w:val="32"/>
          <w:szCs w:val="32"/>
        </w:rPr>
        <w:t xml:space="preserve"> (ประวัติการคัดแยก Alert) — แต่ละการ์ดแยกหน้าและกดหัวคอลัมน์เพื่อเรียงได้เอง (ปรับปรุง v1.7.8)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หน้าค้นหา IOC แสดงผลแยกเป็นการ์ดเคสและการ์ดบันทึกการคัดกรอง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MGR-ioc-search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5-7  </w:t>
      </w:r>
      <w:r>
        <w:rPr>
          <w:i/>
          <w:iCs/>
          <w:color w:val="6C7888"/>
          <w:sz w:val="28"/>
          <w:szCs w:val="28"/>
        </w:rPr>
        <w:t xml:space="preserve">หน้าค้นหา IOC แสดงผลแยกเป็นการ์ดเคสและการ์ดบันทึกการคัดกรอง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ในฐานะผู้จัดการ SOC คุณเห็นผลการค้นหาครบทุกเคส ต่างจากบทบาทอื่นที่เห็นเฉพาะเคสของตน — แต่หน้านี้ </w:t>
            </w:r>
            <w:r>
              <w:rPr>
                <w:b/>
                <w:bCs/>
                <w:sz w:val="32"/>
                <w:szCs w:val="32"/>
              </w:rPr>
              <w:t xml:space="preserve">ไม่ได้ค้นจากฐานข้อมูล IOC</w:t>
            </w:r>
            <w:r>
              <w:rPr>
                <w:sz w:val="32"/>
                <w:szCs w:val="32"/>
              </w:rPr>
              <w:t xml:space="preserve"> ซึ่งเปิดได้เฉพาะทีมพิสูจน์หลักฐาน</w:t>
            </w:r>
          </w:p>
        </w:tc>
      </w:tr>
    </w:tbl>
    <w:p>
      <w:pPr>
        <w:pStyle w:val="Heading2"/>
      </w:pPr>
      <w:r>
        <w:t xml:space="preserve">5.10 เพิ่มระบบที่ได้รับผลกระทบเข้ากลุ่ม Project Incident (เพิ่ม v1.5.4)</w:t>
      </w:r>
    </w:p>
    <w:p>
      <w:pPr>
        <w:spacing w:after="120"/>
      </w:pPr>
      <w:r>
        <w:rPr>
          <w:sz w:val="32"/>
          <w:szCs w:val="32"/>
        </w:rPr>
        <w:t xml:space="preserve">เมื่อพบภายหลังว่าเหตุการณ์เดิมกระทบระบบเพิ่ม ให้เพิ่มเข้ากลุ่มเดิมแทนการเปิดกลุ่มใหม่ — ที่หน้า Project Incident กดปุ่ม </w:t>
      </w:r>
      <w:r>
        <w:rPr>
          <w:b/>
          <w:bCs/>
          <w:color w:val="1F2D3D"/>
          <w:sz w:val="32"/>
          <w:szCs w:val="32"/>
        </w:rPr>
        <w:t xml:space="preserve">เพิ่มระบบที่ได้รับผลกระทบ</w:t>
      </w:r>
      <w:r>
        <w:rPr>
          <w:sz w:val="32"/>
          <w:szCs w:val="32"/>
        </w:rPr>
        <w:t xml:space="preserve"> แล้วกรอกชื่อระบบ เลือกเส้นทางของระบบนั้น และรายละเอียดเฉพาะระบบเท่าที่มี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แบบฟอร์มเพิ่มระบบที่ได้รับผลกระทบบนหน้า Project Incident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MGR-project-add-member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5-8  </w:t>
      </w:r>
      <w:r>
        <w:rPr>
          <w:i/>
          <w:iCs/>
          <w:color w:val="6C7888"/>
          <w:sz w:val="28"/>
          <w:szCs w:val="28"/>
        </w:rPr>
        <w:t xml:space="preserve">แบบฟอร์มเพิ่มระบบที่ได้รับผลกระทบบนหน้า Project Incident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จังหวะที่เพิ่ม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ตั๋วใหม่จะไปไหน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เพิ่มเป็น Event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ส่งให้ Tier 2 ยืนยันก่อนปิด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เพิ่มเป็น Incident ก่อนกลุ่มผ่าน Project Review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รอคุณตรวจก่อนมอบหมายตามปกติ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เพิ่มเป็น Incident หลังกลุ่มผ่าน Project Review แล้ว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รับผลการประเมินฉุกเฉินของกลุ่มมาใช้ แล้ว</w:t>
            </w:r>
            <w:r>
              <w:rPr>
                <w:b/>
                <w:bCs/>
                <w:sz w:val="32"/>
                <w:szCs w:val="32"/>
              </w:rPr>
              <w:t xml:space="preserve">เข้าเลนที่เลือกทันที</w:t>
            </w:r>
            <w:r>
              <w:rPr>
                <w:sz w:val="32"/>
                <w:szCs w:val="32"/>
              </w:rPr>
              <w:t xml:space="preserve"> ไม่ต้องรอคุณตรวจซ้ำ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ระบบคัดลอกข้อเท็จจริงของเหตุการณ์และตัวบ่งชี้จากตั๋วใบแรกมาให้ คง </w:t>
            </w:r>
            <w:r>
              <w:rPr>
                <w:b/>
                <w:bCs/>
                <w:sz w:val="32"/>
                <w:szCs w:val="32"/>
              </w:rPr>
              <w:t xml:space="preserve">เวลาที่เกิดเหตุเดิม</w:t>
            </w:r>
            <w:r>
              <w:rPr>
                <w:sz w:val="32"/>
                <w:szCs w:val="32"/>
              </w:rPr>
              <w:t xml:space="preserve"> ไว้เพื่อให้ OLA นับถูกต้อง และคงให้ </w:t>
            </w:r>
            <w:r>
              <w:rPr>
                <w:b/>
                <w:bCs/>
                <w:sz w:val="32"/>
                <w:szCs w:val="32"/>
              </w:rPr>
              <w:t xml:space="preserve">ผู้เปิดกลุ่มเป็นเจ้าของตั๋ว</w:t>
            </w:r>
            <w:r>
              <w:rPr>
                <w:sz w:val="32"/>
                <w:szCs w:val="32"/>
              </w:rPr>
              <w:t xml:space="preserve"> ไม่ใช่คุณ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เพิ่มได้เฉพาะผู้เปิด Project Incident หรือผู้จัดการ SOC ไม่เกิน 25 ระบบต่อกลุ่ม และเมื่อทุกตั๋วในกลุ่มปิดหมดแล้ว กลุ่มจะถูกตรึง เพิ่มอีกไม่ได้</w:t>
            </w:r>
          </w:p>
        </w:tc>
      </w:tr>
    </w:tbl>
    <w:p>
      <w:pPr>
        <w:pStyle w:val="Heading2"/>
      </w:pPr>
      <w:r>
        <w:t xml:space="preserve">5.11 สิทธิ์ทำงานระดับ Tier ชั่วคราว (เพิ่ม v1.5.3)</w:t>
      </w:r>
    </w:p>
    <w:p>
      <w:pPr>
        <w:spacing w:after="120"/>
      </w:pPr>
      <w:r>
        <w:rPr>
          <w:sz w:val="32"/>
          <w:szCs w:val="32"/>
        </w:rPr>
        <w:t xml:space="preserve">เมื่อทีมขาดคน ผู้ดูแลระบบสูงสุด (superuser) สามารถให้สิทธิ์ </w:t>
      </w:r>
      <w:r>
        <w:rPr>
          <w:b/>
          <w:bCs/>
          <w:sz w:val="32"/>
          <w:szCs w:val="32"/>
        </w:rPr>
        <w:t xml:space="preserve">Tier 1 และ Tier 2 ชั่วคราว</w:t>
      </w:r>
      <w:r>
        <w:rPr>
          <w:sz w:val="32"/>
          <w:szCs w:val="32"/>
        </w:rPr>
        <w:t xml:space="preserve"> แก่บัญชีผู้จัดการ SOC ได้จากหน้าจัดการผู้ใช้ใน </w:t>
      </w:r>
      <w:r>
        <w:rPr>
          <w:b/>
          <w:bCs/>
          <w:color w:val="245EA8"/>
          <w:sz w:val="32"/>
          <w:szCs w:val="32"/>
        </w:rPr>
        <w:t xml:space="preserve">ตั้งค่าระบบ › แผงควบคุมผู้ดูแลระบบ</w:t>
      </w:r>
      <w:r>
        <w:rPr>
          <w:sz w:val="32"/>
          <w:szCs w:val="32"/>
        </w:rPr>
        <w:t xml:space="preserve"> — ให้ทั้งสองระดับพร้อมกันเสมอ ไม่แยกให้ทีละระดับ</w:t>
      </w:r>
    </w:p>
    <w:p>
      <w:pPr>
        <w:spacing w:after="120"/>
      </w:pPr>
      <w:r>
        <w:rPr>
          <w:sz w:val="32"/>
          <w:szCs w:val="32"/>
        </w:rPr>
        <w:t xml:space="preserve">ขณะได้รับสิทธิ์ คุณจะเห็นแถบเตือนสีเหลืองอยู่บนทุกหน้าว่า: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โหมดทำงานระดับ Tier ชั่วคราว</w:t>
            </w:r>
            <w:r>
              <w:rPr>
                <w:sz w:val="32"/>
                <w:szCs w:val="32"/>
              </w:rPr>
              <w:t xml:space="preserve"> — คุณได้รับสิทธิ์ Tier 1 และ Tier 2 ชั่วคราวจากผู้ดูแลระบบ (Acting as Tier 1 / Tier 2) แจ้งผู้ดูแลระบบเพื่อยกเลิกเมื่อเสร็จสิ้น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32"/>
          <w:szCs w:val="32"/>
        </w:rPr>
        <w:t xml:space="preserve">และแถบเมนูจะเพิ่มรายการเหล่านี้ให้: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รับเรื่องและคัดกรอง › คิวงาน Tier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รับเรื่องและคัดกรอง › คัดกรองการแจ้งเตือนจาก Wazuh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รับเรื่องและคัดกรอง › เปิดเคสใหม่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คิวงานต่างๆ › คิวงาน Tier 2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แถบเตือนโหมดทำงานระดับ Tier ชั่วคราว และเมนูที่เพิ่มขึ้นสำหรับผู้จัดการ SOC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MGR-acting-tier-banner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5-9  </w:t>
      </w:r>
      <w:r>
        <w:rPr>
          <w:i/>
          <w:iCs/>
          <w:color w:val="6C7888"/>
          <w:sz w:val="28"/>
          <w:szCs w:val="28"/>
        </w:rPr>
        <w:t xml:space="preserve">แถบเตือนโหมดทำงานระดับ Tier ชั่วคราว และเมนูที่เพิ่มขึ้นสำหรับผู้จัดการ SOC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คุณ </w:t>
            </w:r>
            <w:r>
              <w:rPr>
                <w:b/>
                <w:bCs/>
                <w:sz w:val="32"/>
                <w:szCs w:val="32"/>
              </w:rPr>
              <w:t xml:space="preserve">ให้สิทธิ์นี้แก่ตัวเองไม่ได้</w:t>
            </w:r>
            <w:r>
              <w:rPr>
                <w:sz w:val="32"/>
                <w:szCs w:val="32"/>
              </w:rPr>
              <w:t xml:space="preserve"> — ต้องเป็นผู้ดูแลระบบสูงสุดเป็นผู้ให้และเป็นผู้ยกเลิก และขอบเขตของบทบาทอื่นไม่เปลี่ยน: งานควบคุมยังเป็นของผู้ดูแลระบบ และการแก้ไขยังเป็นของเจ้าของระบบเหมือนเดิม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เป็นสิทธิ์ </w:t>
            </w:r>
            <w:r>
              <w:rPr>
                <w:b/>
                <w:bCs/>
                <w:sz w:val="32"/>
                <w:szCs w:val="32"/>
              </w:rPr>
              <w:t xml:space="preserve">ชั่วคราว</w:t>
            </w:r>
            <w:r>
              <w:rPr>
                <w:sz w:val="32"/>
                <w:szCs w:val="32"/>
              </w:rPr>
              <w:t xml:space="preserve"> ไม่ใช่การเปลี่ยนบทบาทถาวร เมื่อทีมกลับมาปกติควรแจ้งให้ยกเลิกทันที เพื่อให้การแบ่งแยกหน้าที่ยังตรวจสอบได้</w:t>
            </w:r>
          </w:p>
        </w:tc>
      </w:tr>
    </w:tbl>
    <w:p>
      <w:pPr>
        <w:pStyle w:val="Heading2"/>
      </w:pPr>
      <w:r>
        <w:t xml:space="preserve">5.12 ติดตามคำขอ Forensics / RCA และเลขที่รายงาน</w:t>
      </w:r>
    </w:p>
    <w:p>
      <w:pPr>
        <w:spacing w:after="120"/>
      </w:pPr>
      <w:r>
        <w:rPr>
          <w:sz w:val="32"/>
          <w:szCs w:val="32"/>
        </w:rPr>
        <w:t xml:space="preserve">หน้า RCA Workspace </w:t>
      </w:r>
      <w:r>
        <w:rPr>
          <w:b/>
          <w:bCs/>
          <w:sz w:val="32"/>
          <w:szCs w:val="32"/>
        </w:rPr>
        <w:t xml:space="preserve">ถูกยกเลิกแล้ว</w:t>
      </w:r>
      <w:r>
        <w:rPr>
          <w:sz w:val="32"/>
          <w:szCs w:val="32"/>
        </w:rPr>
        <w:t xml:space="preserve"> — ผู้เชี่ยวชาญพิสูจน์หลักฐานจัดทำรายงาน RCA นอกระบบ และส่งมอบเอกสารฉบับจริงให้คุณโดยตรง ในระบบเขาทำเพียงสองอย่างบนการ์ด </w:t>
      </w:r>
      <w:r>
        <w:rPr>
          <w:b/>
          <w:bCs/>
          <w:sz w:val="32"/>
          <w:szCs w:val="32"/>
        </w:rPr>
        <w:t xml:space="preserve">“งานของคุณ”</w:t>
      </w:r>
      <w:r>
        <w:rPr>
          <w:sz w:val="32"/>
          <w:szCs w:val="32"/>
        </w:rPr>
        <w:t xml:space="preserve"> ที่ด้านบนของหน้าตั๋วฝั่งเขา: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— คำขอเปลี่ยนจาก </w:t>
      </w:r>
      <w:r>
        <w:rPr>
          <w:b/>
          <w:bCs/>
          <w:sz w:val="32"/>
          <w:szCs w:val="32"/>
        </w:rPr>
        <w:t xml:space="preserve">เปิด</w:t>
      </w:r>
      <w:r>
        <w:rPr>
          <w:sz w:val="32"/>
          <w:szCs w:val="32"/>
        </w:rPr>
        <w:t xml:space="preserve"> เป็น </w:t>
      </w:r>
      <w:r>
        <w:rPr>
          <w:b/>
          <w:bCs/>
          <w:sz w:val="32"/>
          <w:szCs w:val="32"/>
        </w:rPr>
        <w:t xml:space="preserve">กำลังดำเนินการ</w:t>
      </w:r>
      <w:r>
        <w:rPr>
          <w:sz w:val="32"/>
          <w:szCs w:val="32"/>
        </w:rPr>
        <w:t xml:space="preserve"> บอกคุณว่าเขาเริ่มลงมือแล้ว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D3D"/>
          <w:sz w:val="32"/>
          <w:szCs w:val="32"/>
        </w:rPr>
        <w:t xml:space="preserve">ส่งงาน · เสร็จสิ้น</w:t>
      </w:r>
      <w:r>
        <w:rPr>
          <w:sz w:val="32"/>
          <w:szCs w:val="32"/>
        </w:rPr>
        <w:t xml:space="preserve"> — คำขอปิดเป็น </w:t>
      </w:r>
      <w:r>
        <w:rPr>
          <w:b/>
          <w:bCs/>
          <w:sz w:val="32"/>
          <w:szCs w:val="32"/>
        </w:rPr>
        <w:t xml:space="preserve">เสร็จสิ้น</w:t>
      </w:r>
      <w:r>
        <w:rPr>
          <w:sz w:val="32"/>
          <w:szCs w:val="32"/>
        </w:rPr>
        <w:t xml:space="preserve"> พร้อม </w:t>
      </w:r>
      <w:r>
        <w:rPr>
          <w:b/>
          <w:bCs/>
          <w:sz w:val="32"/>
          <w:szCs w:val="32"/>
        </w:rPr>
        <w:t xml:space="preserve">เลขที่รายงาน</w:t>
      </w:r>
      <w:r>
        <w:rPr>
          <w:sz w:val="32"/>
          <w:szCs w:val="32"/>
        </w:rPr>
        <w:t xml:space="preserve"> (บังคับ ระบบเติมให้ในรูปแบบ SOC-RCA-YYYYMM-NNNN แก้ได้) ส่วนหมายเหตุใส่หรือไม่ก็ได้</w:t>
      </w:r>
    </w:p>
    <w:p>
      <w:pPr>
        <w:spacing w:after="120"/>
      </w:pPr>
      <w:r>
        <w:rPr>
          <w:sz w:val="32"/>
          <w:szCs w:val="32"/>
        </w:rPr>
        <w:t xml:space="preserve">คำขอ VA, PenTest และ Hardening ต้องระบุเลขที่รายงานก่อนส่งงานเช่นกัน ผู้รับผิดชอบกรอกเลขจากรายงานจริงด้วยตนเอง ระบบแสดง </w:t>
      </w:r>
      <w:r>
        <w:rPr>
          <w:rFonts w:ascii="Consolas" w:cs="Consolas" w:eastAsia="Consolas" w:hAnsi="Consolas"/>
          <w:sz w:val="32"/>
          <w:szCs w:val="32"/>
        </w:rPr>
        <w:t xml:space="preserve">VA-YYYY-NNNN</w:t>
      </w:r>
      <w:r>
        <w:rPr>
          <w:sz w:val="32"/>
          <w:szCs w:val="32"/>
        </w:rPr>
        <w:t xml:space="preserve"> / </w:t>
      </w:r>
      <w:r>
        <w:rPr>
          <w:rFonts w:ascii="Consolas" w:cs="Consolas" w:eastAsia="Consolas" w:hAnsi="Consolas"/>
          <w:sz w:val="32"/>
          <w:szCs w:val="32"/>
        </w:rPr>
        <w:t xml:space="preserve">PT-YYYY-NNNN</w:t>
      </w:r>
      <w:r>
        <w:rPr>
          <w:sz w:val="32"/>
          <w:szCs w:val="32"/>
        </w:rPr>
        <w:t xml:space="preserve"> / </w:t>
      </w:r>
      <w:r>
        <w:rPr>
          <w:rFonts w:ascii="Consolas" w:cs="Consolas" w:eastAsia="Consolas" w:hAnsi="Consolas"/>
          <w:sz w:val="32"/>
          <w:szCs w:val="32"/>
        </w:rPr>
        <w:t xml:space="preserve">BL-YYYY-NNNN</w:t>
      </w:r>
      <w:r>
        <w:rPr>
          <w:sz w:val="32"/>
          <w:szCs w:val="32"/>
        </w:rPr>
        <w:t xml:space="preserve"> เป็นแนวทาง เลขของแต่ละประเภทแยกกัน และไม่มีช่องแนบไฟล์ผล</w:t>
      </w:r>
    </w:p>
    <w:p>
      <w:pPr>
        <w:spacing w:after="120"/>
      </w:pPr>
      <w:r>
        <w:rPr>
          <w:sz w:val="32"/>
          <w:szCs w:val="32"/>
        </w:rPr>
        <w:t xml:space="preserve">เลขที่รายงานแสดงบนแผงคำขอ (“เลขที่รายงาน: …”) ในคอลัมน์ </w:t>
      </w:r>
      <w:r>
        <w:rPr>
          <w:b/>
          <w:bCs/>
          <w:color w:val="1F2D3D"/>
          <w:sz w:val="32"/>
          <w:szCs w:val="32"/>
        </w:rPr>
        <w:t xml:space="preserve">เลขที่รายงาน</w:t>
      </w:r>
      <w:r>
        <w:rPr>
          <w:sz w:val="32"/>
          <w:szCs w:val="32"/>
        </w:rPr>
        <w:t xml:space="preserve"> ของ </w:t>
      </w:r>
      <w:r>
        <w:rPr>
          <w:b/>
          <w:bCs/>
          <w:color w:val="245EA8"/>
          <w:sz w:val="32"/>
          <w:szCs w:val="32"/>
        </w:rPr>
        <w:t xml:space="preserve">คิวงานต่างๆ › คำขอตอบสนองเหตุการณ์</w:t>
      </w:r>
      <w:r>
        <w:rPr>
          <w:sz w:val="32"/>
          <w:szCs w:val="32"/>
        </w:rPr>
        <w:t xml:space="preserve"> และในอีเมลแจ้งคำขอเสร็จสิ้นที่ส่งถึงคุณ ใช้เลขนี้จับคู่กับเอกสารฉบับจริงที่คุณได้รับ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ที่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คำขอตอบสนองเหตุการณ์</w:t>
            </w:r>
            <w:r>
              <w:rPr>
                <w:sz w:val="32"/>
                <w:szCs w:val="32"/>
              </w:rPr>
              <w:t xml:space="preserve"> เลือก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ประเภท</w:t>
            </w:r>
            <w:r>
              <w:rPr>
                <w:sz w:val="32"/>
                <w:szCs w:val="32"/>
              </w:rPr>
              <w:t xml:space="preserve"> เพื่อดูเฉพาะคำขอ Forensics / RCA พิมพ์เลขที่รายงานในช่องค้นหาเพื่อหาคำขอจากเอกสารที่ได้รับ หรือกดหัวคอลัมน์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เลขที่รายงาน</w:t>
            </w:r>
            <w:r>
              <w:rPr>
                <w:sz w:val="32"/>
                <w:szCs w:val="32"/>
              </w:rPr>
              <w:t xml:space="preserve"> — คำขอที่ยังไม่มีเลขอยู่ท้ายรายการเสมอ (ปรับปรุง v1.7.8, ดู 4.2)</w:t>
            </w:r>
          </w:p>
        </w:tc>
      </w:tr>
    </w:tbl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แผงคำขอ Forensics / RCA บนหน้ารายละเอียดตั๋ว แสดงสถานะและเลขที่รายงาน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MGR-rca-report-number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5-10  </w:t>
      </w:r>
      <w:r>
        <w:rPr>
          <w:i/>
          <w:iCs/>
          <w:color w:val="6C7888"/>
          <w:sz w:val="28"/>
          <w:szCs w:val="28"/>
        </w:rPr>
        <w:t xml:space="preserve">แผงคำขอ Forensics / RCA บนหน้ารายละเอียดตั๋ว แสดงสถานะและเลขที่รายงาน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ระบบ </w:t>
            </w:r>
            <w:r>
              <w:rPr>
                <w:b/>
                <w:bCs/>
                <w:sz w:val="32"/>
                <w:szCs w:val="32"/>
              </w:rPr>
              <w:t xml:space="preserve">ไม่เก็บไฟล์รายงาน RCA</w:t>
            </w:r>
            <w:r>
              <w:rPr>
                <w:sz w:val="32"/>
                <w:szCs w:val="32"/>
              </w:rPr>
              <w:t xml:space="preserve"> — แบบฟอร์มของคำขอ Forensics / RCA ไม่มีช่องแนบไฟล์ เลขที่รายงานคือหลักฐานเดียวในระบบว่าส่งรายงานฉบับใด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ในฐานะผู้จัดการ SOC คุณเปิด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อัปเดตงาน</w:t>
            </w:r>
            <w:r>
              <w:rPr>
                <w:sz w:val="32"/>
                <w:szCs w:val="32"/>
              </w:rPr>
              <w:t xml:space="preserve"> ในรายการคำขอแล้วปิดคำขอแทนผู้รับผิดชอบได้ (ต้องระบุเลขที่รายงานเช่นกัน) แต่ปุ่ม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รับงาน</w:t>
            </w:r>
            <w:r>
              <w:rPr>
                <w:sz w:val="32"/>
                <w:szCs w:val="32"/>
              </w:rPr>
              <w:t xml:space="preserve"> แสดงเฉพาะผู้รับผิดชอบคำขอ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เจ้าหน้าที่ SOC คนอื่น (Tier 1 / Tier 2) </w:t>
            </w:r>
            <w:r>
              <w:rPr>
                <w:b/>
                <w:bCs/>
                <w:sz w:val="32"/>
                <w:szCs w:val="32"/>
              </w:rPr>
              <w:t xml:space="preserve">เปลี่ยนสถานะหรือเลขที่รายงานของคำขอไม่ได้</w:t>
            </w:r>
            <w:r>
              <w:rPr>
                <w:sz w:val="32"/>
                <w:szCs w:val="32"/>
              </w:rPr>
              <w:t xml:space="preserve"> — ในแบบฟอร์ม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อัปเดตงาน</w:t>
            </w:r>
            <w:r>
              <w:rPr>
                <w:sz w:val="32"/>
                <w:szCs w:val="32"/>
              </w:rPr>
              <w:t xml:space="preserve"> ของเขาช่องสถานะจะล็อกไว้และเพิ่มได้เฉพาะหมายเหตุ การปิดคำขอแทนทีมตอบสนองจึงเป็นหน้าที่ของคุณเท่านั้น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ข้อมูลที่เคยกรอกไว้ใน RCA Workspace เดิมยังเก็บในฐานข้อมูล แต่ไม่มีหน้าจอให้เปิดดูแล้ว ลิงก์ RCA เก่าในอีเมลจะพามาที่หัวข้อคำขอทีมตอบสนองบนหน้าตั๋วแทน</w:t>
            </w:r>
          </w:p>
        </w:tc>
      </w:tr>
    </w:tbl>
    <w:p>
      <w:pPr>
        <w:pStyle w:val="Heading1"/>
      </w:pPr>
      <w:r>
        <w:t xml:space="preserve">6. สถานะที่เกี่ยวข้องกับคุณ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2800"/>
        <w:gridCol w:w="3400"/>
        <w:gridCol w:w="3400"/>
      </w:tblGrid>
      <w:tr>
        <w:trPr>
          <w:cantSplit/>
          <w:tblHeader/>
        </w:trPr>
        <w:tc>
          <w:tcPr>
            <w:tcW w:type="dxa" w:w="2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คุณต้องทำ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รอผู้จัดการ SOC ตรวจ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PENDING_MGR_TRIAGE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เหตุการณ์จริงรอตรวจก่อนมอบหมาย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ประเมินฉุกเฉิน + ส่งต่อ (ดู 5.1)</w:t>
            </w:r>
          </w:p>
        </w:tc>
      </w:tr>
      <w:tr>
        <w:trPr>
          <w:cantSplit/>
        </w:trPr>
        <w:tc>
          <w:tcPr>
            <w:tcW w:type="dxa" w:w="2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รอผู้จัดการตรวจสอบ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PENDING_MANAGER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ตั๋วฉุกเฉินรออนุมัติปิด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ตรวจสอบและอนุมัติ (ดู 5.4)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รอผู้จัดการตรวจการปิด Event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PENDING_MGR_EVENT_REVIEW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Tier 2 ปรับลดเป็น Event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เห็นด้วย (ปิด) หรือตีกลับ (ดู 5.5)</w:t>
            </w:r>
          </w:p>
        </w:tc>
      </w:tr>
    </w:tbl>
    <w:p>
      <w:pPr>
        <w:pStyle w:val="Heading1"/>
      </w:pPr>
      <w:r>
        <w:t xml:space="preserve">7. การแจ้งเตือนทางอีเมล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6000"/>
        <w:gridCol w:w="3600"/>
      </w:tblGrid>
      <w:tr>
        <w:trPr>
          <w:cantSplit/>
          <w:tblHeader/>
        </w:trPr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เหตุการณ์จริงเข้าสู่ขั้นตรวจก่อนมอบหมาย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ผู้จัดการ SOC ทุกคน </w:t>
            </w:r>
            <w:r>
              <w:rPr>
                <w:sz w:val="32"/>
                <w:szCs w:val="32"/>
              </w:rPr>
              <w:t xml:space="preserve">(คุณ)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คำขอทีมตอบสนองเสร็จสิ้น (ระบุเลขที่รายงาน)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ผู้จัดการ SOC ทุกคน </w:t>
            </w:r>
            <w:r>
              <w:rPr>
                <w:sz w:val="32"/>
                <w:szCs w:val="32"/>
              </w:rPr>
              <w:t xml:space="preserve">(คุณ)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มีคำขอยกเลิกตั๋วใหม่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ผู้จัดการ SOC ทุกคน </w:t>
            </w:r>
            <w:r>
              <w:rPr>
                <w:sz w:val="32"/>
                <w:szCs w:val="32"/>
              </w:rPr>
              <w:t xml:space="preserve">(คุณ)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มีคำขอทีมตอบสนองใหม่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ผู้รับผิดชอบคำขอ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ผลการตัดสินคำขอยกเลิก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SOC ผู้ยื่นคำขอ ผู้เปิดตั๋ว ผู้ดูแลระบบ เจ้าของระบบ และทีมตอบสนองที่เกี่ยวข้อง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ตั๋วฉุกเฉินที่ Tier 2 ตรวจรับแล้วและรอคุณอนุมัติปิด (</w:t>
            </w:r>
            <w:r>
              <w:rPr>
                <w:b/>
                <w:bCs/>
                <w:sz w:val="32"/>
                <w:szCs w:val="32"/>
              </w:rPr>
              <w:t xml:space="preserve">รอผู้จัดการตรวจสอบ</w:t>
            </w:r>
            <w:r>
              <w:rPr>
                <w:sz w:val="32"/>
                <w:szCs w:val="32"/>
              </w:rPr>
              <w:t xml:space="preserve">) </w:t>
            </w:r>
            <w:r>
              <w:rPr>
                <w:b/>
                <w:bCs/>
                <w:sz w:val="32"/>
                <w:szCs w:val="32"/>
              </w:rPr>
              <w:t xml:space="preserve">ไม่มีอีเมลแจ้ง</w:t>
            </w:r>
            <w:r>
              <w:rPr>
                <w:sz w:val="32"/>
                <w:szCs w:val="32"/>
              </w:rPr>
              <w:t xml:space="preserve"> — รวมถึงการปิดแบบ Event ที่รอคุณตรวจ ให้ตรวจ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คิวงานผู้จัดการ</w:t>
            </w:r>
            <w:r>
              <w:rPr>
                <w:sz w:val="32"/>
                <w:szCs w:val="32"/>
              </w:rPr>
              <w:t xml:space="preserve"> และตัวเลขบนเมนูเป็นประจำ</w:t>
            </w:r>
          </w:p>
        </w:tc>
      </w:tr>
    </w:tbl>
    <w:p>
      <w:pPr>
        <w:pStyle w:val="Heading1"/>
      </w:pPr>
      <w:r>
        <w:t xml:space="preserve">8. คำถามที่พบบ่อย</w:t>
      </w:r>
    </w:p>
    <w:p>
      <w:pPr>
        <w:pStyle w:val="Heading3"/>
      </w:pPr>
      <w:r>
        <w:t xml:space="preserve">ทำไมฉันเปลี่ยนช่องทาง (ผู้ดูแลระบบ/เจ้าของระบบ) ไม่ได้?</w:t>
      </w:r>
    </w:p>
    <w:p>
      <w:pPr>
        <w:spacing w:after="120"/>
      </w:pPr>
      <w:r>
        <w:rPr>
          <w:sz w:val="32"/>
          <w:szCs w:val="32"/>
        </w:rPr>
        <w:t xml:space="preserve">ช่องทางถูกกำหนดโดยนักวิเคราะห์ (Tier 1 หรือ Tier 2) ผู้จัดการส่งต่อได้เฉพาะช่องทางนั้น หากไม่เหมาะสมให้กด “ส่งกลับ” ในการ์ดตรวจก่อนมอบหมาย พร้อมระบุเหตุผล ตั๋วจะกลับไปให้ผู้ส่งเลือกใหม่ (ดู 5.1) — หลังส่งต่อแล้ว ใช้การย้อนขั้นตอนเพื่อกลับมาที่ขั้นตรวจก่อนมอบหมาย (ดู 5.6)</w:t>
      </w:r>
    </w:p>
    <w:p>
      <w:pPr>
        <w:pStyle w:val="Heading3"/>
      </w:pPr>
      <w:r>
        <w:t xml:space="preserve">ทำไมตั๋ว Critical ไม่เข้ามาให้ฉันอนุมัติโดยอัตโนมัติ?</w:t>
      </w:r>
    </w:p>
    <w:p>
      <w:pPr>
        <w:spacing w:after="120"/>
      </w:pPr>
      <w:r>
        <w:rPr>
          <w:sz w:val="32"/>
          <w:szCs w:val="32"/>
        </w:rPr>
        <w:t xml:space="preserve">เฉพาะตั๋วที่ถูกทำเครื่องหมายฉุกเฉินเท่านั้นที่ต้องผ่านการอนุมัติของคุณก่อนปิด ระดับความรุนแรงเพียงอย่างเดียวไม่ได้ทำให้ต้องอนุมัติ</w:t>
      </w:r>
    </w:p>
    <w:p>
      <w:pPr>
        <w:pStyle w:val="Heading3"/>
      </w:pPr>
      <w:r>
        <w:t xml:space="preserve">ทำไมตั๋วนี้ยังปิดไม่ได้แม้ตรวจรับแล้ว?</w:t>
      </w:r>
    </w:p>
    <w:p>
      <w:pPr>
        <w:spacing w:after="120"/>
      </w:pPr>
      <w:r>
        <w:rPr>
          <w:sz w:val="32"/>
          <w:szCs w:val="32"/>
        </w:rPr>
        <w:t xml:space="preserve">อาจยังมีคำขอทีมตอบสนองที่ยังไม่เสร็จ ต้องรอให้ทุกคำขอเสร็จก่อน หรือ Tier 2 ยังไม่ได้กรอกช่อง “วันที่ เวลา ที่แจ้งเหตุผู้ที่ได้รับผลกระทบ” ซึ่งบังคับก่อนอนุมัติปิดตั้งแต่ v1.7.0</w:t>
      </w:r>
    </w:p>
    <w:p>
      <w:pPr>
        <w:pStyle w:val="Heading3"/>
      </w:pPr>
      <w:r>
        <w:t xml:space="preserve">หาแบบฟอร์มสร้างงานย่อยภายใน SOC ไม่เจอ?</w:t>
      </w:r>
    </w:p>
    <w:p>
      <w:pPr>
        <w:spacing w:after="120"/>
      </w:pPr>
      <w:r>
        <w:rPr>
          <w:sz w:val="32"/>
          <w:szCs w:val="32"/>
        </w:rPr>
        <w:t xml:space="preserve">ถูกยกเลิกไปแล้วใน v1.7.0 — ใช้ “คำขอทีมตอบสนอง” แทน ส่วนรายการเก่ายังอ่านย้อนหลังได้ใต้หัวข้อ “บันทึกภายในเดิม (เลิกใช้แล้ว)” บนหน้ารายละเอียดตั๋ว (ดู 5.2)</w:t>
      </w:r>
    </w:p>
    <w:p>
      <w:pPr>
        <w:pStyle w:val="Heading3"/>
      </w:pPr>
      <w:r>
        <w:t xml:space="preserve">ให้สิทธิ์ Tier ชั่วคราวแก่ตัวเองได้ไหม?</w:t>
      </w:r>
    </w:p>
    <w:p>
      <w:pPr>
        <w:spacing w:after="120"/>
      </w:pPr>
      <w:r>
        <w:rPr>
          <w:sz w:val="32"/>
          <w:szCs w:val="32"/>
        </w:rPr>
        <w:t xml:space="preserve">ไม่ได้ — ต้องให้ผู้ดูแลระบบสูงสุดเป็นผู้ให้และผู้ยกเลิก (ดู 5.11)</w:t>
      </w:r>
    </w:p>
    <w:p>
      <w:pPr>
        <w:pStyle w:val="Heading3"/>
      </w:pPr>
      <w:r>
        <w:t xml:space="preserve">ทำไมเคสที่ปิดเดือนนี้ไม่อยู่ใน “ประวัติเคสที่ปิดไปแล้ว”?</w:t>
      </w:r>
    </w:p>
    <w:p>
      <w:pPr>
        <w:spacing w:after="120"/>
      </w:pPr>
      <w:r>
        <w:rPr>
          <w:sz w:val="32"/>
          <w:szCs w:val="32"/>
        </w:rPr>
        <w:t xml:space="preserve">ช่วงวันที่ของหน้านั้นนับจากวันที่แจ้ง ไม่ใช่วันที่ปิด และค่าเริ่มต้นคือเคสที่แจ้งในเดือนนี้ — เลือก “ทุกช่วงเวลา” ในช่องวันที่แจ้ง หรือขยายช่วงวันที่ คอลัมน์ “วันที่ปิด” บอกวันที่ปิดจริง (ดู 4.2)</w:t>
      </w:r>
    </w:p>
    <w:p>
      <w:pPr>
        <w:pStyle w:val="Heading1"/>
      </w:pPr>
      <w:r>
        <w:t xml:space="preserve">9.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แฟล็กฉุกเฉิน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เครื่องหมายเร่งด่วนพิเศษ ตั้งได้เฉพาะผู้จัดการ SOC บังคับให้ผ่านการอนุมัติก่อนปิด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คำขอทีมตอบสนอง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งานเฉพาะทางที่ส่งให้ทีมนอก SOC (พิสูจน์หลักฐาน/ทดสอบเจาะระบบ) ทำคู่ขนาน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ตรวจก่อนมอบหมาย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จุดที่เหตุการณ์จริงทุกเรื่องหยุดรอผู้จัดการก่อนเริ่มงานควบคุม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การปิดแบบ Event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การปิดเคสเพราะวินิจฉัยว่าไม่ใช่ภัยจริง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OLA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กรอบเวลามาตรฐานภายในองค์กร นับจากเวลาที่เหตุการณ์เกิดจริง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รับงาน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ปุ่มที่ผู้รับผิดชอบคำขอทีมตอบสนองกดเมื่อเริ่มลงมือ เปลี่ยนสถานะคำขอจาก เปิด เป็น กำลังดำเนินการ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เลขที่รายงาน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เลขของรายงานฉบับจริงที่ทีมตอบสนองส่งให้คุณ Forensics ใช้เลข SOC-RCA-YYYYMM-NNNN ส่วน VA, PenTest และ Hardening ใช้เลขตามลำดับของตน โดยมี VA-YYYY-NNNN, PT-YYYY-NNNN และ BL-YYYY-NNNN เป็นแนวทาง ต้องกรอกก่อนปิดคำขอเป็น เสร็จสิ้น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สิทธิ์ Tier ชั่วคราว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สิทธิ์ Tier 1 + Tier 2 ที่ผู้ดูแลระบบสูงสุดให้แก่ผู้จัดการ SOC เป็นการชั่วคราว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คู่มือผู้จัดการ 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ผู้จัดการ SOC</dc:title>
  <dc:creator>NT SOC</dc:creator>
  <cp:lastModifiedBy>Un-named</cp:lastModifiedBy>
  <cp:revision>1</cp:revision>
  <dcterms:created xsi:type="dcterms:W3CDTF">2026-09-30T07:35:03.517Z</dcterms:created>
  <dcterms:modified xsi:type="dcterms:W3CDTF">2026-09-30T07:35:03.521Z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