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1.6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 คุณจะเห็นตัวชี้วัดสำคัญ แนวโน้ม และสถานะความเสี่ยง โดยเปิดหน้ารายละเอียดของตั๋วงานรายเคสไม่ได้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ระบบพาคุณไปที่ </w:t>
      </w:r>
      <w:r>
        <w:rPr>
          <w:b/>
          <w:bCs/>
          <w:color w:val="245EA8"/>
          <w:sz w:val="32"/>
          <w:szCs w:val="32"/>
        </w:rPr>
        <w:t xml:space="preserve">แดชบอร์ด SOC</w:t>
      </w:r>
      <w:r>
        <w:rPr>
          <w:sz w:val="32"/>
          <w:szCs w:val="32"/>
        </w:rPr>
        <w:t xml:space="preserve"> ก่อนเสมอ — กดเมนู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เพื่อเปิดหน้าสรุปสำหรับผู้บริหาร (ดูหัวข้อ 4)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แถบเมนูของคุณมีสองรายการ ทั้งคู่อยู่ในกลุ่ม </w:t>
      </w:r>
      <w:r>
        <w:rPr>
          <w:b/>
          <w:bCs/>
          <w:color w:val="245EA8"/>
          <w:sz w:val="32"/>
          <w:szCs w:val="32"/>
        </w:rPr>
        <w:t xml:space="preserve">ภาพรวม</w:t>
      </w:r>
      <w:r>
        <w:rPr>
          <w:sz w:val="32"/>
          <w:szCs w:val="32"/>
        </w:rPr>
        <w:t xml:space="preserve">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แดชบอร์ด SOC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ภาพรวมการปฏิบัติงานของทีม SOC (ภาระงาน คิว และเคสที่เปิดอยู่) — เป็นหน้าแรกหลังเข้าสู่ระบบ แต่ออกแบบมาสำหรับงานประจำวันของผู้จัดการ SOC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แดชบอร์ดผู้บริหาร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หน้าสรุปความเสี่ยงสำหรับผู้บริหาร — หน้าหลักที่คู่มือเล่มนี้อธิบาย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คือหน้าจอหลักของคุณ พาดหัวหน้าจอว่า </w:t>
      </w:r>
      <w:r>
        <w:rPr>
          <w:b/>
          <w:bCs/>
          <w:sz w:val="32"/>
          <w:szCs w:val="32"/>
        </w:rPr>
        <w:t xml:space="preserve">“แดชบอร์ด SOC สำหรับผู้บริหาร”</w:t>
      </w:r>
      <w:r>
        <w:rPr>
          <w:sz w:val="32"/>
          <w:szCs w:val="32"/>
        </w:rPr>
        <w:t xml:space="preserve"> แบ่งเป็นส่วนสรุปสถานการณ์ ตัวชี้วัด ความคืบหน้าการปิดงาน กราฟสถานะ ความคืบหน้าทีมตอบสนองเหตุการณ์ และตารางรายละเอียด</w:t>
      </w:r>
    </w:p>
    <w:p>
      <w:pPr>
        <w:spacing w:after="120"/>
      </w:pPr>
      <w:r>
        <w:rPr>
          <w:sz w:val="32"/>
          <w:szCs w:val="32"/>
        </w:rPr>
        <w:t xml:space="preserve">มุมขวาบนระบุ </w:t>
      </w:r>
      <w:r>
        <w:rPr>
          <w:b/>
          <w:bCs/>
          <w:color w:val="1F2D3D"/>
          <w:sz w:val="32"/>
          <w:szCs w:val="32"/>
        </w:rPr>
        <w:t xml:space="preserve">หน้าแดชบอร์ดอัปเดต</w:t>
      </w:r>
      <w:r>
        <w:rPr>
          <w:sz w:val="32"/>
          <w:szCs w:val="32"/>
        </w:rPr>
        <w:t xml:space="preserve"> (เวลาที่เปิดหน้านี้) เสมอ ใช้ยืนยันว่าตัวเลขที่คุณกำลังดูสดแค่ไหน ก่อนนำไปอ้างอิงในที่ประชุม ใต้บรรทัดนั้นมี </w:t>
      </w:r>
      <w:r>
        <w:rPr>
          <w:b/>
          <w:bCs/>
          <w:color w:val="1F2D3D"/>
          <w:sz w:val="32"/>
          <w:szCs w:val="32"/>
        </w:rPr>
        <w:t xml:space="preserve">Wazuh poll สำเร็จล่าสุด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เหตุการณ์ Wazuh ล่าสุด</w:t>
      </w:r>
      <w:r>
        <w:rPr>
          <w:sz w:val="32"/>
          <w:szCs w:val="32"/>
        </w:rPr>
        <w:t xml:space="preserve"> บอกว่าระบบรับการแจ้งเตือนจาก Wazuh ล่าสุดเมื่อใด — หากนานผิดปกติ ตัวเลขอาจยังไม่รวมเหตุการณ์ล่าสุด ให้แจ้งผู้จัดการ SOC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การอ่านหน้าจอทีละส่วน</w:t>
      </w:r>
    </w:p>
    <w:p>
      <w:pPr>
        <w:spacing w:after="120"/>
      </w:pPr>
      <w:r>
        <w:rPr>
          <w:sz w:val="32"/>
          <w:szCs w:val="32"/>
        </w:rPr>
        <w:t xml:space="preserve">หัวข้อย่อยต่อไปนี้เรียงตามลำดับที่ปรากฏบนหน้าจอ จากบนลงล่าง</w:t>
      </w:r>
    </w:p>
    <w:p>
      <w:pPr>
        <w:pStyle w:val="Heading2"/>
      </w:pPr>
      <w:r>
        <w:t xml:space="preserve">5.1 แถบตัวกรองช่วงเวลา</w:t>
      </w:r>
    </w:p>
    <w:p>
      <w:pPr>
        <w:spacing w:after="120"/>
      </w:pPr>
      <w:r>
        <w:rPr>
          <w:sz w:val="32"/>
          <w:szCs w:val="32"/>
        </w:rPr>
        <w:t xml:space="preserve">เลือกช่วงเวลาได้ </w:t>
      </w:r>
      <w:r>
        <w:rPr>
          <w:b/>
          <w:bCs/>
          <w:color w:val="1F2D3D"/>
          <w:sz w:val="32"/>
          <w:szCs w:val="32"/>
        </w:rPr>
        <w:t xml:space="preserve">วันนี้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สัปดาห์นี้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เดือนนี้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ทั้งหมด</w:t>
      </w:r>
      <w:r>
        <w:rPr>
          <w:sz w:val="32"/>
          <w:szCs w:val="32"/>
        </w:rPr>
        <w:t xml:space="preserve"> และกำหนดช่วงวันที่เองได้ด้วย </w:t>
      </w:r>
      <w:r>
        <w:rPr>
          <w:b/>
          <w:bCs/>
          <w:color w:val="1F2D3D"/>
          <w:sz w:val="32"/>
          <w:szCs w:val="32"/>
        </w:rPr>
        <w:t xml:space="preserve">กำหนดเอง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ใช้ช่วงเวลา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ล้าง</w:t>
      </w:r>
      <w:r>
        <w:rPr>
          <w:sz w:val="32"/>
          <w:szCs w:val="32"/>
        </w:rPr>
        <w:t xml:space="preserve"> คืนค่ากลับเป็นค่าเริ่มต้น ช่วงเวลานับจากวันที่เปิดเคส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แถบตัวกรองช่วงเวลาบนแดชบอร์ดผู้บริหาร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แถบตัวกรองช่วงเวลาบนแดชบอร์ดผู้บริหาร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ตัวกรองนี้ไม่ได้มีผลกับทุกส่วนของหน้า — ดูป้ายสีเทาท้ายหัวข้อของแต่ละส่วน ซึ่งบอกช่วงเวลาที่ส่วนนั้นใช้: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600"/>
        <w:gridCol w:w="5000"/>
      </w:tblGrid>
      <w:tr>
        <w:trPr>
          <w:cantSplit/>
          <w:tblHeader/>
        </w:trPr>
        <w:tc>
          <w:tcPr>
            <w:tcW w:type="dxa" w:w="4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5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ใช้ช่วงเวลาใด</w:t>
            </w:r>
          </w:p>
        </w:tc>
      </w:tr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สรุปสถานการณ์ของทีม SOC (5.2)</w:t>
            </w:r>
          </w:p>
        </w:tc>
        <w:tc>
          <w:tcPr>
            <w:tcW w:type="dxa" w:w="5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คิวปัจจุบันทั้งหมด ไม่ขึ้นกับตัวกรอง</w:t>
            </w:r>
            <w:r>
              <w:rPr>
                <w:sz w:val="28"/>
                <w:szCs w:val="28"/>
              </w:rPr>
              <w:t xml:space="preserve"> (ป้าย “คิวปัจจุบัน · ทุกช่วงเวลา”)</w:t>
            </w:r>
          </w:p>
        </w:tc>
      </w:tr>
      <w:tr>
        <w:trPr>
          <w:cantSplit/>
        </w:trPr>
        <w:tc>
          <w:tcPr>
            <w:tcW w:type="dxa" w:w="4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การ์ดเคสทั้งหมด (High/Critical) (5.3)</w:t>
            </w:r>
          </w:p>
        </w:tc>
        <w:tc>
          <w:tcPr>
            <w:tcW w:type="dxa" w:w="5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ทุกช่วงเวลา ไม่ขึ้นกับตัวกรอง</w:t>
            </w:r>
          </w:p>
        </w:tc>
      </w:tr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 MTTR (5.3)</w:t>
            </w:r>
          </w:p>
        </w:tc>
        <w:tc>
          <w:tcPr>
            <w:tcW w:type="dxa" w:w="5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เคสที่ปิดใน 30 วันล่าสุดเสมอ</w:t>
            </w:r>
          </w:p>
        </w:tc>
      </w:tr>
      <w:tr>
        <w:trPr>
          <w:cantSplit/>
        </w:trPr>
        <w:tc>
          <w:tcPr>
            <w:tcW w:type="dxa" w:w="4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ความคืบหน้าการปิดเคส, กราฟ Pipeline และตาราง Ticket (5.4–5.5, 5.7)</w:t>
            </w:r>
          </w:p>
        </w:tc>
        <w:tc>
          <w:tcPr>
            <w:tcW w:type="dxa" w:w="5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ตามช่วงเวลาที่เลือก</w:t>
            </w:r>
          </w:p>
        </w:tc>
      </w:tr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ทีมตอบสนองเหตุการณ์ (5.6)</w:t>
            </w:r>
          </w:p>
        </w:tc>
        <w:tc>
          <w:tcPr>
            <w:tcW w:type="dxa" w:w="5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คำขอค้างใช้คิวปัจจุบัน ส่วนรับเข้า/ส่งงานใช้วันที่ของคำขอในช่วงเวลาที่เลือก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ก่อนเปรียบเทียบตัวเลขสองชุด ให้ตรวจว่าเลือกช่วงเวลาเดียวกัน และจำไว้ว่าสรุปสถานการณ์กับการ์ดเคสทั้งหมดไม่เปลี่ยนตามตัวกรอง</w:t>
            </w:r>
          </w:p>
        </w:tc>
      </w:tr>
    </w:tbl>
    <w:p>
      <w:pPr>
        <w:pStyle w:val="Heading2"/>
      </w:pPr>
      <w:r>
        <w:t xml:space="preserve">5.2 สรุปสถานการณ์ของทีม SOC</w:t>
      </w:r>
    </w:p>
    <w:p>
      <w:pPr>
        <w:spacing w:after="120"/>
      </w:pPr>
      <w:r>
        <w:rPr>
          <w:sz w:val="32"/>
          <w:szCs w:val="32"/>
        </w:rPr>
        <w:t xml:space="preserve">กล่องซ้ายบนสรุปสถานการณ์รวมเป็นคำเดียว เพื่อให้ตอบได้ทันทีว่าต้องลงมาดูรายละเอียดหรือไม่ กล่องนี้ดูจากคิวงานปัจจุบันทั้งหมด ไม่ขึ้นกับช่วงเวลาที่เลือก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ผลสรุป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ปกติ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Incident ค้างที่ต้องจัดการ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รอดำเนินการ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ที่รอการดำเนินการอยู่ ยังอยู่ในกรอบปกติ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ต้องเฝ้าระวัง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ที่ต้องจัดการทันที — ควรสอบถามผู้จัดการ SOC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ใต้ผลสรุปเป็นรายการเงื่อนไขที่ใช้ตัดสิน พร้อมจำนวนเคสของแต่ละข้อ: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เคสฉุกเฉิน (Emergency) ที่ยังไม่ปิด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เคสที่เกินกำหนด OLA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SOC (Tier 1) ดำเนินการ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เคสที่รอผู้จัดการ SOC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เคสที่รอผู้ดูแลระบบ / เจ้าของระบบ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Tier 2 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เคสที่รอทีมตอบสนอง (Forensic Analyst / Red Team Manager)</w:t>
      </w:r>
    </w:p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กล่องสรุปสถานการณ์ของทีม SOC พร้อมรายการเงื่อนไขและจำนวนเคส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EXE-situation-panel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กล่องสรุปสถานการณ์ของทีม SOC พร้อมรายการเงื่อนไขและจำนวนเคส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แต่ละบรรทัดในรายการนี้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กดแล้วตารางรายละเอียดด้านล่าง (ดู 5.7) จะกรองให้เหลือเฉพาะเคสกลุ่มนั้น เป็นวิธีเร็วที่สุดในการตอบคำถามว่า “ตอนนี้งานค้างอยู่ที่ใคร” การกดจะเปลี่ยนช่วงเวลาเป็น ทั้งหมด ให้ด้วย เพื่อให้ตารางตรงกับจำนวนบนบรรทัดนั้น</w:t>
            </w:r>
          </w:p>
        </w:tc>
      </w:tr>
    </w:tbl>
    <w:p>
      <w:pPr>
        <w:pStyle w:val="Heading2"/>
      </w:pPr>
      <w:r>
        <w:t xml:space="preserve">5.3 การ์ดตัวชี้วัด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 · ทุกช่วงเวลา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จำนวนเคสระดับสูงและวิกฤต</w:t>
            </w:r>
            <w:r>
              <w:rPr>
                <w:b/>
                <w:bCs/>
                <w:sz w:val="32"/>
                <w:szCs w:val="32"/>
              </w:rPr>
              <w:t xml:space="preserve">ทั้งหมดตั้งแต่เริ่มใช้ระบบ</w:t>
            </w:r>
            <w:r>
              <w:rPr>
                <w:sz w:val="32"/>
                <w:szCs w:val="32"/>
              </w:rPr>
              <w:t xml:space="preserve"> (ไม่ขึ้นกับตัวกรอง) เหตุการณ์ที่กระทบหลายระบบ (Project Incident) นับเป็นหนึ่งเหตุการณ์ ใต้ตัวเลขเทียบจำนวนเคสที่เปิด</w:t>
            </w:r>
            <w:r>
              <w:rPr>
                <w:b/>
                <w:bCs/>
                <w:sz w:val="32"/>
                <w:szCs w:val="32"/>
              </w:rPr>
              <w:t xml:space="preserve">ตั้งแต่ต้นเดือนนี้ถึงวันนี้</w:t>
            </w:r>
            <w:r>
              <w:rPr>
                <w:sz w:val="32"/>
                <w:szCs w:val="32"/>
              </w:rPr>
              <w:t xml:space="preserve"> กับ</w:t>
            </w:r>
            <w:r>
              <w:rPr>
                <w:b/>
                <w:bCs/>
                <w:sz w:val="32"/>
                <w:szCs w:val="32"/>
              </w:rPr>
              <w:t xml:space="preserve">ช่วงวันเดียวกันของเดือนก่อน</w:t>
            </w:r>
            <w:r>
              <w:rPr>
                <w:sz w:val="32"/>
                <w:szCs w:val="32"/>
              </w:rPr>
              <w:t xml:space="preserve"> (↑ / ↓ / เท่ากับช่วงเดียวกันเดือนก่อน)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คิดจากเคสที่ปิดใน 30 วันล่าสุด — ยิ่งต่ำยิ่งดี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การ์ดตัวชี้วัดเคสทั้งหมดและ MTTR พร้อมการเปรียบเทียบกับเดือนก่อน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EXE-kpi-cards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การ์ดตัวชี้วัดเคสทั้งหมดและ MTTR พร้อมการเปรียบเทียบกับเดือนก่อน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MTTR ระบุจำนวนเคสที่ใช้คำนวณไว้ใต้ตัวเลข (เช่น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n = 12</w:t>
            </w:r>
            <w:r>
              <w:rPr>
                <w:sz w:val="32"/>
                <w:szCs w:val="32"/>
              </w:rPr>
              <w:t xml:space="preserve">) — หากจำนวนน้อย ค่าที่ได้จะแกว่งง่าย ควรดูแนวโน้มหลายเดือนประกอบ และหากไม่มีเคสปิดเลยใน 30 วันล่าสุด ระบบจะแจ้งว่าไม่มีข้อมูล แทนการแสดงเลข 0</w:t>
            </w:r>
          </w:p>
        </w:tc>
      </w:tr>
    </w:tbl>
    <w:p>
      <w:pPr>
        <w:pStyle w:val="Heading2"/>
      </w:pPr>
      <w:r>
        <w:t xml:space="preserve">5.4 ความคืบหน้าการปิดเคส</w:t>
      </w:r>
    </w:p>
    <w:p>
      <w:pPr>
        <w:spacing w:after="120"/>
      </w:pPr>
      <w:r>
        <w:rPr>
          <w:sz w:val="32"/>
          <w:szCs w:val="32"/>
        </w:rPr>
        <w:t xml:space="preserve">แถบสัดส่วนแสดงว่าเคสระดับสูง/วิกฤตที่เปิดในช่วงเวลาที่เลือก </w:t>
      </w:r>
      <w:r>
        <w:rPr>
          <w:b/>
          <w:bCs/>
          <w:sz w:val="32"/>
          <w:szCs w:val="32"/>
        </w:rPr>
        <w:t xml:space="preserve">ปิดไปแล้วกี่เรื่อง</w:t>
      </w:r>
      <w:r>
        <w:rPr>
          <w:sz w:val="32"/>
          <w:szCs w:val="32"/>
        </w:rPr>
        <w:t xml:space="preserve"> เทียบกับที่ </w:t>
      </w:r>
      <w:r>
        <w:rPr>
          <w:b/>
          <w:bCs/>
          <w:sz w:val="32"/>
          <w:szCs w:val="32"/>
        </w:rPr>
        <w:t xml:space="preserve">ยังดำเนินการอยู่</w:t>
      </w:r>
      <w:r>
        <w:rPr>
          <w:sz w:val="32"/>
          <w:szCs w:val="32"/>
        </w:rPr>
        <w:t xml:space="preserve"> พร้อมจำนวนกำกับทั้งสองฝั่ง ใช้ดูว่าทีมตามงานทันหรือมีของค้างสะสม เคสที่ยกเลิกไม่ถูกนับ</w:t>
      </w:r>
    </w:p>
    <w:p>
      <w:pPr>
        <w:pStyle w:val="Heading2"/>
      </w:pPr>
      <w:r>
        <w:t xml:space="preserve">5.5 กราฟสถานะ Ticket ทั้งหมด (Pipeline)</w:t>
      </w:r>
    </w:p>
    <w:p>
      <w:pPr>
        <w:spacing w:after="120"/>
      </w:pPr>
      <w:r>
        <w:rPr>
          <w:sz w:val="32"/>
          <w:szCs w:val="32"/>
        </w:rPr>
        <w:t xml:space="preserve">กราฟแท่งแนวนอนแสดงเคสระดับสูง/วิกฤตในช่วงเวลาที่เลือก จัดกลุ่มตาม </w:t>
      </w:r>
      <w:r>
        <w:rPr>
          <w:b/>
          <w:bCs/>
          <w:sz w:val="32"/>
          <w:szCs w:val="32"/>
        </w:rPr>
        <w:t xml:space="preserve">ระยะของการตอบสนองต่อเหตุการณ์</w:t>
      </w:r>
      <w:r>
        <w:rPr>
          <w:sz w:val="32"/>
          <w:szCs w:val="32"/>
        </w:rPr>
        <w:t xml:space="preserve"> (ไม่ใช่สถานะรายตัว) ทำให้เห็นว่างานกองอยู่ที่ระยะใด: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ระยะ (ชื่อบนกราฟ)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ครอบคลุม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Preparation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ตั๋วที่ยังจัดเตรียม ยังไม่ส่งเข้ากระบวนการ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Identification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กำลังวินิจฉัย: ส่งต่อ Tier 2, รอผู้จัดการ SOC ตรวจ, รอผู้จัดการตรวจการปิด Event, กำลังเฝ้าระวัง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Containment/Eradication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กำลังควบคุม/แก้ไข: รอผู้ดูแลระบบ, รายงานการควบคุมแล้ว, รอเจ้าของระบบ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Recovery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งานเสร็จแล้ว รอตรวจรับหรืออนุมัติปิด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Lessons Learned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ปิดแล้ว (อนุมัติ หรือปิดเป็น Event)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ยกเลิกแล้ว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ตั๋วที่ถูกยกเลิก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กราฟสถานะ Ticket ทั้งหมด (Pipeline) 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EXE-pipeline-chart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กราฟสถานะ Ticket ทั้งหมด (Pipeline) บนแดชบอร์ดผู้บริหาร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ชื่อระยะที่แสดงเป็น </w:t>
            </w:r>
            <w:r>
              <w:rPr>
                <w:b/>
                <w:bCs/>
                <w:color w:val="E63946"/>
                <w:sz w:val="32"/>
                <w:szCs w:val="32"/>
              </w:rPr>
              <w:t xml:space="preserve">สีแดง</w:t>
            </w:r>
            <w:r>
              <w:rPr>
                <w:sz w:val="32"/>
                <w:szCs w:val="32"/>
              </w:rPr>
              <w:t xml:space="preserve"> หมายถึงในกลุ่มนั้นมีเคสฉุกเฉินรวมอยู่ด้วย — เลื่อนเมาส์ไปบนแท่งเพื่อดูจำนวนแยกตามระดับ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กดที่แท่ง</w:t>
            </w:r>
            <w:r>
              <w:rPr>
                <w:sz w:val="32"/>
                <w:szCs w:val="32"/>
              </w:rPr>
              <w:t xml:space="preserve"> เพื่อกรองตารางรายละเอียด (5.7) ให้เหลือเฉพาะเคสในระยะนั้น โดยยังใช้ช่วงเวลาเดิม</w:t>
            </w:r>
          </w:p>
        </w:tc>
      </w:tr>
    </w:tbl>
    <w:p>
      <w:pPr>
        <w:pStyle w:val="Heading2"/>
      </w:pPr>
      <w:r>
        <w:t xml:space="preserve">5.6 ความคืบหน้าทีมตอบสนองเหตุการณ์</w:t>
      </w:r>
    </w:p>
    <w:p>
      <w:pPr>
        <w:spacing w:after="120"/>
      </w:pPr>
      <w:r>
        <w:rPr>
          <w:sz w:val="32"/>
          <w:szCs w:val="32"/>
        </w:rPr>
        <w:t xml:space="preserve">ส่วนนี้อยู่ใต้กราฟ Pipeline แสดงความคืบหน้าของคำขอ VA, PenTest, Hardening และ Forensics / RCA โดยแยก VA/PT เดิมไว้ต่างหาก เพราะคำขอเดิมไม่ได้ระบุว่าเป็น VA หรือ PenTest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ตัวเลข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คำขอที่ค้างอยู่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คำขอที่เปิดหรือกำลังดำเนินการบน Ticket ที่ยังไม่ปิด นับคิวปัจจุบัน ไม่เปลี่ยนตามช่วงเวลา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รับเข้าช่วงเวลานี้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คำขอที่สร้างในช่วงเวลาที่เลือก รวมคำขอที่ส่งงานหรือยกเลิกแล้ว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ส่งงานช่วงเวลานี้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คำขอที่มีสถานะเสร็จสิ้นและเปลี่ยนเป็นสถานะนั้นในช่วงเวลาที่เลือก ข้อมูลเดิมบางรายการอาจใช้วันที่อัปเดตล่าสุดแทน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High/Critical ที่รอทีมตอบสนอง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 Ticket ระดับ High/Critical ที่มีคำขอค้างอย่างน้อยหนึ่งรายการ นับ Ticket ไม่ซ้ำ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ตารางฟังก์ชันแสดงผู้จัดการ Red Team ที่กำหนดไว้ในระบบ พร้อมจำนวนค้าง เกิน 7 วัน รับเข้า และส่งงาน กดชื่อฟังก์ชันหรือตัวเลขเพื่อกรองรายการคำขอด้านล่าง งานเกิน 7 วันนับตั้งแต่สร้างคำขอ เป็นตัวช่วยดูงานค้าง ไม่ใช่การเกิน OLA</w:t>
      </w:r>
    </w:p>
    <w:p>
      <w:pPr>
        <w:spacing w:after="120"/>
      </w:pPr>
      <w:r>
        <w:rPr>
          <w:sz w:val="32"/>
          <w:szCs w:val="32"/>
        </w:rPr>
        <w:t xml:space="preserve">รายการคำขอแสดงเลขที่ Ticket และชื่อเรื่องแยกกันสองคอลัมน์ ตามด้วยระดับความรุนแรง ฟังก์ชัน ผู้รับผิดชอบ สถานะ อายุคำขอ และวันที่รับเข้า/ส่งงาน อายุของงานค้างนับถึงปัจจุบัน ส่วนงานที่เสร็จหรือยกเลิกนับถึงวันเปลี่ยนสถานะ กดปุ่ม ค้างทั้งหมด รอรับงาน กำลังทำ หรือ ส่งงานแล้ว เพื่อเปลี่ยนสถานะที่ดู คำขอที่ส่งงานแล้วใช้ช่วงเวลาที่เลือก สามารถกด ทุกฟังก์ชัน เพื่อล้างตัวกรองฟังก์ชัน และใช้ปุ่มก่อนหน้า/ถัดไปเพื่อดูรายการอื่น</w:t>
      </w:r>
    </w:p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ความคืบหน้าทีมตอบสนองและตัวกรองรายการคำขอ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EXE-response-progress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ความคืบหน้าทีมตอบสนองและตัวกรองรายการคำขอ</w:t>
      </w:r>
    </w:p>
    <w:p>
      <w:pPr>
        <w:pStyle w:val="Heading2"/>
      </w:pPr>
      <w:r>
        <w:t xml:space="preserve">5.7 ตารางรายละเอียด Ticket</w:t>
      </w:r>
    </w:p>
    <w:p>
      <w:pPr>
        <w:spacing w:after="120"/>
      </w:pPr>
      <w:r>
        <w:rPr>
          <w:sz w:val="32"/>
          <w:szCs w:val="32"/>
        </w:rPr>
        <w:t xml:space="preserve">ตารางท้ายหน้าแสดงเคสที่ยังไม่ปิดในช่วงเวลาที่เลือก หน้าละ 10 เรื่อง เรียงเคสที่ค้างในสถานะปัจจุบันนานที่สุดขึ้นก่อน คอลัมน์ได้แก่ </w:t>
      </w:r>
      <w:r>
        <w:rPr>
          <w:b/>
          <w:bCs/>
          <w:color w:val="1F2D3D"/>
          <w:sz w:val="32"/>
          <w:szCs w:val="32"/>
        </w:rPr>
        <w:t xml:space="preserve">เลขที่ Ticket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ชื่อเรื่อง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สรุปเหตุการณ์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 Emergency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อยู่สถานะนี้</w:t>
      </w:r>
      <w:r>
        <w:rPr>
          <w:sz w:val="32"/>
          <w:szCs w:val="32"/>
        </w:rPr>
        <w:t xml:space="preserve"> (ค้างอยู่ในสถานะปัจจุบันมานานเท่าใด) และ </w:t>
      </w:r>
      <w:r>
        <w:rPr>
          <w:b/>
          <w:bCs/>
          <w:color w:val="1F2D3D"/>
          <w:sz w:val="32"/>
          <w:szCs w:val="32"/>
        </w:rPr>
        <w:t xml:space="preserve">อัปเดตล่าสุด</w:t>
      </w:r>
      <w:r>
        <w:rPr>
          <w:sz w:val="32"/>
          <w:szCs w:val="32"/>
        </w:rPr>
        <w:t xml:space="preserve"> เมื่อคุณกดเงื่อนไขในข้อ 5.2 หรือแท่งกราฟในข้อ 5.5 ตารางจะขึ้นป้าย </w:t>
      </w:r>
      <w:r>
        <w:rPr>
          <w:b/>
          <w:bCs/>
          <w:color w:val="1F2D3D"/>
          <w:sz w:val="32"/>
          <w:szCs w:val="32"/>
        </w:rPr>
        <w:t xml:space="preserve">ตัวกรอง</w:t>
      </w:r>
      <w:r>
        <w:rPr>
          <w:sz w:val="32"/>
          <w:szCs w:val="32"/>
        </w:rPr>
        <w:t xml:space="preserve"> บอกว่ากำลังกรองอะไรอยู่ กด </w:t>
      </w:r>
      <w:r>
        <w:rPr>
          <w:b/>
          <w:bCs/>
          <w:color w:val="1F2D3D"/>
          <w:sz w:val="32"/>
          <w:szCs w:val="32"/>
        </w:rPr>
        <w:t xml:space="preserve">ล้างตัวกรอง</w:t>
      </w:r>
      <w:r>
        <w:rPr>
          <w:sz w:val="32"/>
          <w:szCs w:val="32"/>
        </w:rPr>
        <w:t xml:space="preserve"> เพื่อกลับไปดูทั้งหมด</w:t>
      </w:r>
    </w:p>
    <w:p>
      <w:pPr>
        <w:spacing w:after="120"/>
      </w:pPr>
      <w:r>
        <w:rPr>
          <w:sz w:val="32"/>
          <w:szCs w:val="32"/>
        </w:rPr>
        <w:t xml:space="preserve">ชื่อเรื่องเป็นคอลัมน์ถัดจากเลขที่ Ticket คอลัมน์สรุปเหตุการณ์แสดงข้อความจากช่อง สรุปเหตุการณ์ ในแบบฟอร์ม Ticket หาก Ticket เดิมไม่มีข้อมูลในช่องนั้น ระบบจะแสดงรายละเอียดเหตุการณ์แทน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ตารางรายละเอียด Ticket พร้อมป้ายตัวกรองและปุ่มล้างตัวกรอง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EXE-ticket-table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ตารางรายละเอียด Ticket พร้อมป้ายตัวกรองและปุ่มล้างตัวกรอง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ตารางนี้อ่านอย่างเดียว เลขที่เคสแสดงเป็นลิงก์ แต่บทบาทของคุณเปิดหน้ารายละเอียดเคสไม่ได้ — กดแล้วจะขึ้นหน้าไม่พบข้อมูล หากต้องการเจาะลึกเคสใดเป็นการเฉพาะ ให้ประสานกับผู้จัดการ SOC</w:t>
            </w:r>
          </w:p>
        </w:tc>
      </w:tr>
    </w:tbl>
    <w:p>
      <w:pPr>
        <w:pStyle w:val="Heading1"/>
      </w:pPr>
      <w:r>
        <w:t xml:space="preserve">6. ข้อควรรู้ในการตีความตัวเลข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ทำไมเข้าสู่ระบบแล้วไม่เจอแดชบอร์ดผู้บริหารทันที?</w:t>
      </w:r>
    </w:p>
    <w:p>
      <w:pPr>
        <w:spacing w:after="120"/>
      </w:pPr>
      <w:r>
        <w:rPr>
          <w:sz w:val="32"/>
          <w:szCs w:val="32"/>
        </w:rPr>
        <w:t xml:space="preserve">หน้าแรกหลังเข้าสู่ระบบคือแดชบอร์ด SOC กดเมนู “ภาพรวม › แดชบอร์ดผู้บริหาร” เพื่อเปิดหน้าสรุปของคุณ (ดูหัวข้อ 3 และ 4)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เวลาที่ดึงข้อมูลแสดงไว้ที่หัวหน้าจอ (“หน้าแดชบอร์ดอัปเดต”) หน้านี้โหลดตัวเลขใหม่เองทุก 5 นาทีขณะเปิดค้างไว้ (เว้นช่วงที่คุณกำลังคลิกหรือพิมพ์อยู่) และช่วงเวลาที่ใช้คำนวณบางตัวชี้วัด เช่น MTTR จะระบุไว้ใต้การ์ดนั้น ๆ</w:t>
      </w:r>
    </w:p>
    <w:p>
      <w:pPr>
        <w:pStyle w:val="Heading3"/>
      </w:pPr>
      <w:r>
        <w:t xml:space="preserve">ทำไมตัวเลขบนหน้านี้ไม่ตรงกับที่ผู้จัดการ SOC รายงาน?</w:t>
      </w:r>
    </w:p>
    <w:p>
      <w:pPr>
        <w:spacing w:after="120"/>
      </w:pPr>
      <w:r>
        <w:rPr>
          <w:sz w:val="32"/>
          <w:szCs w:val="32"/>
        </w:rPr>
        <w:t xml:space="preserve">ตรวจช่วงเวลาที่เลือกในแถบตัวกรองเป็นอันดับแรก (ดู 5.1) ความคืบหน้าการปิดเคส กราฟ และตารางเปลี่ยนตามช่วงเวลาที่เลือก แต่สรุปสถานการณ์และการ์ดเคสทั้งหมดดูทุกช่วงเวลาเสมอ และ MTTR คิดจากเคสที่ปิดใน 30 วันล่าสุดเสมอ</w:t>
      </w:r>
    </w:p>
    <w:p>
      <w:pPr>
        <w:pStyle w:val="Heading3"/>
      </w:pPr>
      <w:r>
        <w:t xml:space="preserve">อยากรู้ว่าตอนนี้งานค้างอยู่ที่ใคร ดูตรงไหน?</w:t>
      </w:r>
    </w:p>
    <w:p>
      <w:pPr>
        <w:spacing w:after="120"/>
      </w:pPr>
      <w:r>
        <w:rPr>
          <w:sz w:val="32"/>
          <w:szCs w:val="32"/>
        </w:rPr>
        <w:t xml:space="preserve">ที่กล่องสรุปสถานการณ์ กดบรรทัดเงื่อนไขที่สนใจ เช่น “เคสที่รอผู้ดูแลระบบ / เจ้าของระบบ” ตารางด้านล่างจะกรองให้เหลือเฉพาะเคสกลุ่มนั้นพร้อมชื่อผู้รับผิดชอบ (ดู 5.2 และ 5.7)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เหตุการณ์ที่ตรวจแล้วไม่เป็นภัยจริง จึงปิดโดยไม่ต้องแก้ไขระบบ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Emergency (ฉุกเฉิน)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เครื่องหมายเร่งด่วนที่ผู้จัดการ SOC เป็นผู้กำหนด บังคับให้ต้องผ่านการอนุมัติก่อนปิดเคส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ภาพรวมว่างานค้างอยู่ที่ขั้นตอนใดของกระบวนการ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2026-09-30T02:09:10.334Z</dcterms:created>
  <dcterms:modified xsi:type="dcterms:W3CDTF">2026-09-30T02:09:10.340Z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