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ระบบของฉัน › เคสของฉัน</w:t>
      </w:r>
      <w:r>
        <w:rPr>
          <w:sz w:val="32"/>
          <w:szCs w:val="32"/>
        </w:rPr>
        <w:t xml:space="preserve"> แสดงตั๋วงานที่เกี่ยวข้องกับระบบของคุณ และเป็น </w:t>
      </w:r>
      <w:r>
        <w:rPr>
          <w:b/>
          <w:bCs/>
          <w:sz w:val="32"/>
          <w:szCs w:val="32"/>
        </w:rPr>
        <w:t xml:space="preserve">เมนูเดียวที่บทบาทของคุณมี</w:t>
      </w:r>
      <w:r>
        <w:rPr>
          <w:sz w:val="32"/>
          <w:szCs w:val="32"/>
        </w:rPr>
        <w:t xml:space="preserve"> — ระบบซ่อนคิวงานและเมนูค้นหาของทีม SOC ไว้โดยตั้งใจ เพื่อให้หน้าจอของคุณมีเฉพาะสิ่งที่เกี่ยวข้อง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หน้าเคสของฉัน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หน้าเคสของฉัน แสดงรายการตั๋วงานบนระบบของเจ้าของระบบ</w:t>
      </w:r>
    </w:p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ยกเลิกแล้ว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CANCELLED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ตั๋วที่ซ้ำหรือเปิดผิด ถูกยกเลิกโดยทีม SOC (เพิ่ม v1.5.0)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v1.7.0: </w:t>
            </w:r>
            <w:r>
              <w:rPr>
                <w:sz w:val="32"/>
                <w:szCs w:val="32"/>
              </w:rPr>
              <w:t xml:space="preserve">ในหน้ารายละเอียดตั๋วจะมีแถว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เวลาที่แจ้งผู้ได้รับผลกระทบ</w:t>
            </w:r>
            <w:r>
              <w:rPr>
                <w:sz w:val="32"/>
                <w:szCs w:val="32"/>
              </w:rPr>
              <w:t xml:space="preserve"> บันทึกว่าทีม SOC แจ้งผู้ที่ได้รับผลกระทบทราบเมื่อใด — ใช้ตรวจสอบย้อนหลังได้ว่าหน่วยงานของคุณได้รับแจ้งตรงเวลาหรือไม่ ทีม SOC ต้องกรอกช่องนี้ก่อนปิดเคสเสมอ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(ไม่มีอีเมล) ตั๋วที่นักวิเคราะห์ยังบันทึกไว้เป็นฉบับจัดเตรียม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ยังไม่มีการแจ้ง — ระบบส่งอีเมลเมื่อนักวิเคราะห์ส่งตั๋วเข้ากระบวนการแล้วเท่านั้น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ทำไมบางเหตุการณ์ฉันได้รับแจ้งช้ากว่าที่คาด?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นักวิเคราะห์สามารถบันทึกตั๋วไว้เป็นฉบับจัดเตรียมก่อนเพื่อรวบรวมข้อมูลและหลักฐานให้ครบ ระบบจะส่งอีเมลเมื่อตั๋วถูกส่งเข้ากระบวนการแล้วเท่านั้น หากต้องการทราบความคืบหน้าระหว่างนั้น ให้ประสานกับทีม SOC โดยตรง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2026-09-24T03:07:42.870Z</dcterms:created>
  <dcterms:modified xsi:type="dcterms:W3CDTF">2026-09-24T03:07:42.874Z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