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0"/>
        <w:bidi w:val="0"/>
        <w:rPr>
          <w:rFonts w:hint="eastAsia"/>
          <w:lang w:val="en-US" w:eastAsia="zh-Hans"/>
        </w:rPr>
      </w:pPr>
      <w:r>
        <w:t>Elastic</w:t>
      </w:r>
      <w:r>
        <w:rPr>
          <w:rFonts w:hint="eastAsia"/>
          <w:lang w:val="en-US" w:eastAsia="zh-Hans"/>
        </w:rPr>
        <w:t>s</w:t>
      </w:r>
      <w:r>
        <w:t xml:space="preserve">earch </w:t>
      </w:r>
      <w:r>
        <w:rPr>
          <w:rFonts w:hint="eastAsia"/>
          <w:lang w:val="en-US" w:eastAsia="zh-Hans"/>
        </w:rPr>
        <w:t>介绍与使用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Style w:val="7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版本</w:t>
            </w:r>
          </w:p>
        </w:tc>
        <w:tc>
          <w:tcPr>
            <w:tcW w:w="2841" w:type="dxa"/>
          </w:tcPr>
          <w:p>
            <w:pPr>
              <w:pStyle w:val="7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作者</w:t>
            </w:r>
          </w:p>
        </w:tc>
        <w:tc>
          <w:tcPr>
            <w:tcW w:w="2841" w:type="dxa"/>
          </w:tcPr>
          <w:p>
            <w:pPr>
              <w:pStyle w:val="7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修订记录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Style w:val="7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0</w:t>
            </w:r>
          </w:p>
        </w:tc>
        <w:tc>
          <w:tcPr>
            <w:tcW w:w="2841" w:type="dxa"/>
          </w:tcPr>
          <w:p>
            <w:pPr>
              <w:pStyle w:val="7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毛仙斌</w:t>
            </w:r>
          </w:p>
        </w:tc>
        <w:tc>
          <w:tcPr>
            <w:tcW w:w="2841" w:type="dxa"/>
          </w:tcPr>
          <w:p>
            <w:pPr>
              <w:pStyle w:val="7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初版</w:t>
            </w:r>
          </w:p>
        </w:tc>
      </w:tr>
    </w:tbl>
    <w:p>
      <w:pPr>
        <w:pStyle w:val="7"/>
        <w:rPr>
          <w:rFonts w:hint="eastAsia"/>
          <w:lang w:val="en-US" w:eastAsia="zh-Hans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简介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Elasticsearch</w:t>
      </w:r>
      <w:r>
        <w:rPr>
          <w:rFonts w:hint="default"/>
          <w:lang w:eastAsia="zh-Hans"/>
        </w:rPr>
        <w:t>(ES)</w:t>
      </w:r>
      <w:r>
        <w:rPr>
          <w:rFonts w:hint="eastAsia"/>
          <w:lang w:val="en-US" w:eastAsia="zh-Hans"/>
        </w:rPr>
        <w:t>是一个基于Lucene构建的开源的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分布式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RESTful接口全文搜索引擎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也是一个分布式文档数据库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文档中的每个字段都是被索引的数据并且可以被搜索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ES能够扩展至数以百计的服务器存储以及处理PB级的数据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它可以在很短的时间内存储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搜索和分析大量的数据</w:t>
      </w:r>
      <w:r>
        <w:rPr>
          <w:rFonts w:hint="default"/>
          <w:lang w:eastAsia="zh-Hans"/>
        </w:rPr>
        <w:t>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ES优缺点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优点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横向扩展性好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增加一台服务器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通过设置相同的集群名称即可自动加入集群进行服务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分片技术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支持数据分布式存储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主副分片提高了服务高可用性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近实时查询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查询速度快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数据添加后一秒之内即可查询到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基于Java编写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开源</w:t>
      </w:r>
      <w:r>
        <w:rPr>
          <w:rFonts w:hint="default"/>
          <w:lang w:eastAsia="zh-Hans"/>
        </w:rPr>
        <w:t>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缺点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通常要求分配相对较高的内存</w:t>
      </w:r>
      <w:r>
        <w:rPr>
          <w:rFonts w:hint="default"/>
          <w:lang w:eastAsia="zh-Hans"/>
        </w:rPr>
        <w:t>（4</w:t>
      </w:r>
      <w:r>
        <w:rPr>
          <w:rFonts w:hint="eastAsia"/>
          <w:lang w:val="en-US" w:eastAsia="zh-Hans"/>
        </w:rPr>
        <w:t>G</w:t>
      </w:r>
      <w:r>
        <w:rPr>
          <w:rFonts w:hint="default"/>
          <w:lang w:eastAsia="zh-Hans"/>
        </w:rPr>
        <w:t>～32</w:t>
      </w:r>
      <w:r>
        <w:rPr>
          <w:rFonts w:hint="eastAsia"/>
          <w:lang w:val="en-US" w:eastAsia="zh-Hans"/>
        </w:rPr>
        <w:t>G</w:t>
      </w:r>
      <w:r>
        <w:rPr>
          <w:rFonts w:hint="default"/>
          <w:lang w:eastAsia="zh-Hans"/>
        </w:rPr>
        <w:t>）。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数据高可用依赖多服务器集群部署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ES自定义了CRUD语法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ES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DSL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使用上有学习成本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不满足ACID特性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一般不作为主要数据库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通常和SQL</w:t>
      </w:r>
      <w:r>
        <w:rPr>
          <w:rFonts w:hint="default"/>
          <w:lang w:eastAsia="zh-Hans"/>
        </w:rPr>
        <w:t>/NoSQL</w:t>
      </w:r>
      <w:r>
        <w:rPr>
          <w:rFonts w:hint="eastAsia"/>
          <w:lang w:val="en-US" w:eastAsia="zh-Hans"/>
        </w:rPr>
        <w:t>数据库一起使用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存在垃圾回收问题</w:t>
      </w:r>
      <w:r>
        <w:rPr>
          <w:rFonts w:hint="default"/>
          <w:lang w:eastAsia="zh-Hans"/>
        </w:rPr>
        <w:t>。</w:t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运维</w:t>
      </w: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灾备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三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ES使用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ES下载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安装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Centos </w:t>
      </w:r>
      <w:r>
        <w:rPr>
          <w:rFonts w:hint="eastAsia"/>
          <w:lang w:val="en-US" w:eastAsia="zh-Hans"/>
        </w:rPr>
        <w:t>通过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rpm安装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rpm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包地址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https://artifacts.elastic.co/downloads/elasticsearch/elasticsearch-7.10.2-x86_64.rpm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安装</w:t>
      </w:r>
      <w:r>
        <w:rPr>
          <w:rFonts w:hint="default"/>
          <w:lang w:eastAsia="zh-Hans"/>
        </w:rPr>
        <w:t>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sudo rpm -ivh elasticsearch-7.10.2-x86_64.rpm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设置后台启动并加入系统服务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sudo systemctl daemon-reload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sudo systemctl enable elasticsearch.service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开启和停止</w:t>
      </w:r>
      <w:r>
        <w:rPr>
          <w:rFonts w:hint="eastAsia"/>
          <w:vertAlign w:val="baseline"/>
          <w:lang w:val="en-US" w:eastAsia="zh-Hans"/>
        </w:rPr>
        <w:t>elasticsearch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sudo systemctl start elasticsearch.service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sudo systemctl stop elasticsearch.service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查看服务信息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curl -XGET "localhost:9200/?pretty"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开放</w:t>
      </w:r>
      <w:r>
        <w:rPr>
          <w:rFonts w:hint="default"/>
          <w:lang w:eastAsia="zh-Hans"/>
        </w:rPr>
        <w:t>9200</w:t>
      </w:r>
      <w:r>
        <w:rPr>
          <w:rFonts w:hint="eastAsia"/>
          <w:lang w:val="en-US" w:eastAsia="zh-Hans"/>
        </w:rPr>
        <w:t>端口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sudo iptables -I INPUT -p tcp -s 0.0.0.0/0 --dport 9200 -j ACCEPT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通过</w:t>
      </w:r>
      <w:r>
        <w:rPr>
          <w:rFonts w:hint="default"/>
          <w:lang w:eastAsia="zh-Hans"/>
        </w:rPr>
        <w:t>rpm</w:t>
      </w:r>
      <w:r>
        <w:rPr>
          <w:rFonts w:hint="eastAsia"/>
          <w:lang w:val="en-US" w:eastAsia="zh-Hans"/>
        </w:rPr>
        <w:t>方式安装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可以在</w:t>
      </w:r>
      <w:r>
        <w:rPr>
          <w:rFonts w:hint="default"/>
          <w:lang w:eastAsia="zh-Hans"/>
        </w:rPr>
        <w:t>/etc/sysconfig/elasticsearch</w:t>
      </w:r>
      <w:r>
        <w:rPr>
          <w:rFonts w:hint="eastAsia"/>
          <w:lang w:val="en-US" w:eastAsia="zh-Hans"/>
        </w:rPr>
        <w:t>文件中设置如下一些变量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eastAsia"/>
          <w:lang w:val="en-US" w:eastAsia="zh-Hans"/>
        </w:rPr>
        <w:t>JAVA_HOME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CN"/>
        </w:rPr>
        <w:t>MAX_OPEN_FILES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MAX_LOCKED_MEMORY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MAX_MAP_COUNT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ES_PATH_CONF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ES_JAVA_OPTS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RESTART_ON_UPGRADE</w:t>
      </w:r>
      <w:r>
        <w:rPr>
          <w:rFonts w:hint="default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eastAsia"/>
          <w:lang w:val="en-US" w:eastAsia="zh-Hans"/>
        </w:rPr>
        <w:t>官网安装说明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https://www.elastic.co/guide/en/elasticsearch/reference/current/rpm.html</w:t>
      </w:r>
    </w:p>
    <w:p>
      <w:pPr>
        <w:rPr>
          <w:rFonts w:hint="eastAsia"/>
          <w:lang w:val="en-US" w:eastAsia="zh-Hans"/>
        </w:rPr>
      </w:pP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Kibana下载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安装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Kibana是官方提供的对ES数据进行操作和实施分析的工具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数据可视化</w:t>
      </w:r>
      <w:r>
        <w:rPr>
          <w:rFonts w:hint="default"/>
          <w:lang w:eastAsia="zh-Hans"/>
        </w:rPr>
        <w:t>）。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rpm </w:t>
      </w:r>
      <w:r>
        <w:rPr>
          <w:rFonts w:hint="eastAsia"/>
          <w:lang w:val="en-US" w:eastAsia="zh-Hans"/>
        </w:rPr>
        <w:t>包地址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https://artifacts.elastic.co/downloads/kibana/kibana-7.10.2-x86_64.rpm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安装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sudo </w:t>
            </w:r>
            <w:r>
              <w:rPr>
                <w:rFonts w:hint="eastAsia"/>
                <w:vertAlign w:val="baseline"/>
                <w:lang w:val="en-US" w:eastAsia="zh-Hans"/>
              </w:rPr>
              <w:t>rpm -ivh kibana-7.10.2-x86_64.rpm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设置后台启动并加入系统服务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sudo systemctl daemon-reload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sudo systemctl enable kibana.service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开启和停止kibana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sudo systemctl start kibana.service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sudo systemctl stop kibana.service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开放</w:t>
      </w:r>
      <w:r>
        <w:rPr>
          <w:rFonts w:hint="default"/>
          <w:lang w:eastAsia="zh-Hans"/>
        </w:rPr>
        <w:t>5601</w:t>
      </w:r>
      <w:r>
        <w:rPr>
          <w:rFonts w:hint="eastAsia"/>
          <w:lang w:val="en-US" w:eastAsia="zh-Hans"/>
        </w:rPr>
        <w:t>端口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sudo iptables -I INPUT -p tcp -s 0.0.0.0/0 --dport 5601 -j ACCEPT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官网安装说明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fldChar w:fldCharType="begin"/>
      </w:r>
      <w:r>
        <w:rPr>
          <w:rFonts w:hint="eastAsia"/>
          <w:lang w:eastAsia="zh-Hans"/>
        </w:rPr>
        <w:instrText xml:space="preserve"> HYPERLINK "https://www.elastic.co/guide/en/kibana/current/rpm.html#install-rpm" </w:instrText>
      </w:r>
      <w:r>
        <w:rPr>
          <w:rFonts w:hint="eastAsia"/>
          <w:lang w:eastAsia="zh-Hans"/>
        </w:rPr>
        <w:fldChar w:fldCharType="separate"/>
      </w:r>
      <w:r>
        <w:rPr>
          <w:rStyle w:val="12"/>
          <w:rFonts w:hint="eastAsia"/>
          <w:lang w:eastAsia="zh-Hans"/>
        </w:rPr>
        <w:t>https://www.elastic.co/guide/en/kibana/current/rpm.html#install-rpm</w:t>
      </w:r>
      <w:r>
        <w:rPr>
          <w:rFonts w:hint="eastAsia"/>
          <w:lang w:eastAsia="zh-Hans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访问</w:t>
      </w:r>
      <w:r>
        <w:rPr>
          <w:rFonts w:hint="default"/>
          <w:lang w:eastAsia="zh-Hans"/>
        </w:rPr>
        <w:t>http://</w:t>
      </w:r>
      <w:r>
        <w:rPr>
          <w:rFonts w:hint="eastAsia"/>
          <w:lang w:val="en-US" w:eastAsia="zh-Hans"/>
        </w:rPr>
        <w:t>ip</w:t>
      </w:r>
      <w:r>
        <w:rPr>
          <w:rFonts w:hint="default"/>
          <w:lang w:eastAsia="zh-Hans"/>
        </w:rPr>
        <w:t>:5601/app/dev_tools#/console</w:t>
      </w:r>
      <w:r>
        <w:rPr>
          <w:rFonts w:hint="eastAsia"/>
          <w:lang w:val="en-US" w:eastAsia="zh-Hans"/>
        </w:rPr>
        <w:t>进入开发工具控制台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可以在这里编写</w:t>
      </w:r>
      <w:r>
        <w:rPr>
          <w:rFonts w:hint="default"/>
          <w:lang w:eastAsia="zh-Hans"/>
        </w:rPr>
        <w:t>CRUD</w:t>
      </w:r>
      <w:r>
        <w:rPr>
          <w:rFonts w:hint="eastAsia"/>
          <w:lang w:val="en-US" w:eastAsia="zh-Hans"/>
        </w:rPr>
        <w:t>命令对存储的数据进行操作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黑体">
    <w:altName w:val="汉仪中黑KW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行楷-繁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Yuant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 (正文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 (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 (正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 (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mil MN">
    <w:panose1 w:val="00000500000000000000"/>
    <w:charset w:val="00"/>
    <w:family w:val="auto"/>
    <w:pitch w:val="default"/>
    <w:sig w:usb0="00100001" w:usb1="00000000" w:usb2="00000000" w:usb3="00000000" w:csb0="0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t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801DA"/>
    <w:multiLevelType w:val="singleLevel"/>
    <w:tmpl w:val="601801DA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01838DC"/>
    <w:multiLevelType w:val="singleLevel"/>
    <w:tmpl w:val="601838DC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60194D64"/>
    <w:multiLevelType w:val="multilevel"/>
    <w:tmpl w:val="60194D6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6019904B"/>
    <w:multiLevelType w:val="singleLevel"/>
    <w:tmpl w:val="6019904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FE346"/>
    <w:rsid w:val="0FD6D145"/>
    <w:rsid w:val="2FF882DB"/>
    <w:rsid w:val="2FFE37C4"/>
    <w:rsid w:val="36ED589E"/>
    <w:rsid w:val="397F0A1A"/>
    <w:rsid w:val="3E532E37"/>
    <w:rsid w:val="44EE957D"/>
    <w:rsid w:val="457FB68A"/>
    <w:rsid w:val="56BD7F15"/>
    <w:rsid w:val="5DDBF53C"/>
    <w:rsid w:val="6AFA4D10"/>
    <w:rsid w:val="6FFD1509"/>
    <w:rsid w:val="70BD42C8"/>
    <w:rsid w:val="78FF908A"/>
    <w:rsid w:val="7ABAC531"/>
    <w:rsid w:val="7B5AC2F5"/>
    <w:rsid w:val="7B7282E0"/>
    <w:rsid w:val="7D5A7B22"/>
    <w:rsid w:val="7F7FE346"/>
    <w:rsid w:val="AFFCB7CB"/>
    <w:rsid w:val="B77FBACF"/>
    <w:rsid w:val="B77FC7A7"/>
    <w:rsid w:val="BF770E82"/>
    <w:rsid w:val="BFC75B24"/>
    <w:rsid w:val="CFF12631"/>
    <w:rsid w:val="DFEEDE77"/>
    <w:rsid w:val="E5F7474C"/>
    <w:rsid w:val="EC7F2C75"/>
    <w:rsid w:val="EFEBCE0D"/>
    <w:rsid w:val="F6ED16FA"/>
    <w:rsid w:val="F9E70326"/>
    <w:rsid w:val="FBEDE697"/>
    <w:rsid w:val="FF361EE7"/>
    <w:rsid w:val="FFBDB482"/>
    <w:rsid w:val="FFF78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kern w:val="44"/>
      <w:sz w:val="32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spacing w:before="240" w:after="60"/>
      <w:outlineLvl w:val="1"/>
    </w:pPr>
    <w:rPr>
      <w:rFonts w:ascii="Arial" w:hAnsi="Arial" w:eastAsia="Songti SC" w:cs="Arial"/>
      <w:b/>
      <w:bCs/>
      <w:iCs/>
      <w:kern w:val="0"/>
      <w:sz w:val="28"/>
      <w:szCs w:val="28"/>
      <w:lang w:eastAsia="en-US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eastAsia="Songti SC" w:cs="Times New Roman" w:asciiTheme="minorAscii" w:hAnsiTheme="minorAscii"/>
      <w:bCs/>
      <w:kern w:val="0"/>
      <w:sz w:val="28"/>
      <w:szCs w:val="32"/>
      <w:lang w:eastAsia="en-US"/>
    </w:rPr>
  </w:style>
  <w:style w:type="paragraph" w:styleId="5">
    <w:name w:val="heading 4"/>
    <w:basedOn w:val="1"/>
    <w:next w:val="1"/>
    <w:link w:val="1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eastAsia="圆体-简" w:asciiTheme="majorAscii" w:hAnsiTheme="majorAscii" w:cstheme="majorBidi"/>
      <w:b/>
      <w:bCs/>
      <w:kern w:val="0"/>
      <w:sz w:val="24"/>
      <w:szCs w:val="28"/>
      <w:lang w:eastAsia="en-US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styleId="7">
    <w:name w:val="Body Text First Indent 2"/>
    <w:basedOn w:val="6"/>
    <w:qFormat/>
    <w:uiPriority w:val="0"/>
    <w:pPr>
      <w:ind w:firstLine="420" w:firstLineChars="200"/>
    </w:p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DejaVu Sans" w:hAnsi="DejaVu Sans"/>
      <w:b/>
      <w:sz w:val="32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styleId="13">
    <w:name w:val="HTML Code"/>
    <w:basedOn w:val="11"/>
    <w:uiPriority w:val="0"/>
    <w:rPr>
      <w:rFonts w:ascii="DejaVu Sans" w:hAnsi="DejaVu Sans"/>
      <w:sz w:val="20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Heading 2 Char"/>
    <w:basedOn w:val="11"/>
    <w:link w:val="3"/>
    <w:qFormat/>
    <w:uiPriority w:val="0"/>
    <w:rPr>
      <w:rFonts w:ascii="Arial" w:hAnsi="Arial" w:eastAsia="Songti SC" w:cs="Arial"/>
      <w:b/>
      <w:bCs/>
      <w:iCs/>
      <w:kern w:val="0"/>
      <w:sz w:val="28"/>
      <w:szCs w:val="28"/>
      <w:lang w:eastAsia="en-US"/>
    </w:rPr>
  </w:style>
  <w:style w:type="character" w:customStyle="1" w:styleId="17">
    <w:name w:val="Heading 3 Char"/>
    <w:basedOn w:val="11"/>
    <w:link w:val="4"/>
    <w:qFormat/>
    <w:uiPriority w:val="9"/>
    <w:rPr>
      <w:rFonts w:eastAsia="Songti SC" w:cs="Times New Roman" w:asciiTheme="minorAscii" w:hAnsiTheme="minorAscii"/>
      <w:bCs/>
      <w:kern w:val="0"/>
      <w:sz w:val="28"/>
      <w:szCs w:val="32"/>
      <w:lang w:eastAsia="en-US"/>
    </w:rPr>
  </w:style>
  <w:style w:type="character" w:customStyle="1" w:styleId="18">
    <w:name w:val="Heading 4 Char"/>
    <w:basedOn w:val="11"/>
    <w:link w:val="5"/>
    <w:qFormat/>
    <w:uiPriority w:val="9"/>
    <w:rPr>
      <w:rFonts w:eastAsia="圆体-简" w:asciiTheme="majorAscii" w:hAnsiTheme="majorAscii" w:cstheme="majorBidi"/>
      <w:b/>
      <w:bCs/>
      <w:kern w:val="0"/>
      <w:sz w:val="24"/>
      <w:szCs w:val="28"/>
      <w:lang w:eastAsia="en-US"/>
    </w:rPr>
  </w:style>
  <w:style w:type="paragraph" w:customStyle="1" w:styleId="19">
    <w:name w:val="标题5"/>
    <w:basedOn w:val="1"/>
    <w:qFormat/>
    <w:uiPriority w:val="0"/>
    <w:rPr>
      <w:rFonts w:ascii="Times New Roman" w:hAnsi="Times New Roman" w:eastAsia="圆体-简" w:cs="Times New Roman"/>
      <w:b/>
      <w:kern w:val="0"/>
      <w:sz w:val="21"/>
      <w:lang w:eastAsia="en-US"/>
    </w:rPr>
  </w:style>
  <w:style w:type="paragraph" w:customStyle="1" w:styleId="20">
    <w:name w:val="自定义标题"/>
    <w:basedOn w:val="10"/>
    <w:next w:val="7"/>
    <w:qFormat/>
    <w:uiPriority w:val="0"/>
    <w:rPr>
      <w:rFonts w:asciiTheme="minorAscii" w:hAnsiTheme="minorAscii"/>
    </w:rPr>
  </w:style>
  <w:style w:type="character" w:customStyle="1" w:styleId="21">
    <w:name w:val="s1"/>
    <w:basedOn w:val="11"/>
    <w:qFormat/>
    <w:uiPriority w:val="0"/>
  </w:style>
  <w:style w:type="paragraph" w:customStyle="1" w:styleId="22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andale mono" w:hAnsi="andale mono" w:eastAsia="andale mono" w:cs="andale mono"/>
      <w:color w:val="2FFF1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2021-02-02T05:21:00Z</dcterms:created>
  <dc:creator>getthrough</dc:creator>
  <cp:lastModifiedBy>getthrough</cp:lastModifiedBy>
  <dcterms:modified xsi:type="dcterms:W3CDTF">2021-02-03T02:11:13Z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