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Robert Morris</w:t>
      </w:r>
    </w:p>
    <w:p>
      <w:pPr>
        <w:pStyle w:val="Normal"/>
        <w:rPr/>
      </w:pPr>
      <w:r>
        <w:rPr/>
        <w:t>Project 1 – Visualization and</w:t>
        <w:tab/>
        <w:t>Data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Purpose: To experiment and gain experience with considerations and tools for visualization of data.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this assignment I chose the city of Charlotte, NC because Charlotte is the largest city in the state of North Carolina and the third-fastest growing major city in the United States. This makes me curious as to why the city is growing so fast and curious about the income. I decide to look at four factors from Charlotte’s IRS data which include: Returns filed by individuals (singles), Returns filed jointly (couples), Total Salary &amp; Wages Reported, and Total Taxes paid. This task proved a little challenging because Charlotte has a total of 24 different zip codes throughout the city. </w:t>
      </w:r>
    </w:p>
    <w:p>
      <w:pPr>
        <w:pStyle w:val="Normal"/>
        <w:rPr/>
      </w:pPr>
      <w:r>
        <w:rPr/>
        <w:t xml:space="preserve">To accomplish this task I started by first isolating the data from the IRS so that a new .csv filed was created including only the data from the zip codes in question. </w:t>
      </w:r>
    </w:p>
    <w:p>
      <w:pPr>
        <w:pStyle w:val="Normal"/>
        <w:rPr/>
      </w:pPr>
      <w:r>
        <w:rPr/>
        <w:t>Then I imported that data into my program and due to the fact that some zip codes had several filings, I created a counting function to sum together multiple filings. In oder to better visualize the data later in the program, I found it necessary to creating a sorting algorithm which sorted the zip code data based on the column that would be needed.</w:t>
      </w:r>
    </w:p>
    <w:p>
      <w:pPr>
        <w:pStyle w:val="Normal"/>
        <w:rPr/>
      </w:pPr>
      <w:r>
        <w:rPr/>
        <w:t>Once I created a bar chart to display each set of data I noticed that if really could not be compared well with the rest of the data sets so I decided to subplot the 4 sets together in the same figure window for better comparisons.</w:t>
      </w:r>
    </w:p>
    <w:p>
      <w:pPr>
        <w:pStyle w:val="Normal"/>
        <w:rPr/>
      </w:pPr>
      <w:r>
        <w:rPr/>
        <w:t xml:space="preserve">After the looking over the data visualizations I wasn’t shocked much by the outcomes. </w:t>
      </w:r>
      <w:r>
        <w:rPr/>
        <w:t>This most populous zips had the highest numbers which was no surprise</w:t>
      </w:r>
      <w:r>
        <w:rPr/>
        <w:t xml:space="preserve">. I was particularly interested to see that some zips with highest earnings reported did not necessarily pay the highest in taxes. Another point I noted was that </w:t>
      </w:r>
      <w:r>
        <w:rPr/>
        <w:t xml:space="preserve">some areas with more singles paid much higher in taxes than some other areas that were high in jointly filed returns. For the final comparison that I was interested in was how many single filings versus married and jointly filing. The numbers were surprisingly closer than I thought. I would have expected more than 62 percent singles in such a fast growing city due to the excitement of job possibilities. Ultimately, once I was able to correctly setup my bar chart, after struggling (stressing) for hours on X and Y tick labels, I was really </w:t>
      </w:r>
      <w:r>
        <w:rPr/>
        <w:t xml:space="preserve"> </w:t>
      </w:r>
      <w:r>
        <w:rPr/>
        <w:t xml:space="preserve">excited to visualize the data. I definitely need more practice but can see how useful this is. 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LibreOffice/5.1.4.2$Linux_X86_64 LibreOffice_project/10m0$Build-2</Application>
  <Pages>1</Pages>
  <Words>428</Words>
  <Characters>2019</Characters>
  <CharactersWithSpaces>2447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2017-01-18T21:40:25Z</dcterms:created>
  <dc:creator/>
  <dc:description/>
  <dc:language>en-US</dc:language>
  <cp:lastModifiedBy/>
  <dcterms:modified xsi:type="dcterms:W3CDTF">2017-01-18T22:50:57Z</dcterms:modified>
  <cp:revision>2</cp:revision>
  <dc:subject/>
  <dc:title/>
</cp:coreProperties>
</file>