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414D2" w14:textId="77777777" w:rsidR="00CE2CCF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Analista: </w:t>
      </w:r>
    </w:p>
    <w:p w14:paraId="34CF9B86" w14:textId="77777777" w:rsidR="00CE2CCF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Data:</w:t>
      </w:r>
    </w:p>
    <w:p w14:paraId="1B8E385A" w14:textId="77777777" w:rsidR="00CE2CCF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Prova:</w:t>
      </w:r>
    </w:p>
    <w:p w14:paraId="3A1491EA" w14:textId="77777777" w:rsidR="00CE2CCF" w:rsidRDefault="00CE2CCF">
      <w:pPr>
        <w:jc w:val="both"/>
        <w:rPr>
          <w:rFonts w:ascii="Arial" w:eastAsia="Arial" w:hAnsi="Arial" w:cs="Arial"/>
        </w:rPr>
      </w:pPr>
    </w:p>
    <w:p w14:paraId="422E80D8" w14:textId="77777777" w:rsidR="00CE2CCF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ENTREGA 01: Requisitos Funcionais</w:t>
      </w:r>
    </w:p>
    <w:tbl>
      <w:tblPr>
        <w:tblStyle w:val="a7"/>
        <w:tblW w:w="94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3360"/>
        <w:gridCol w:w="4440"/>
      </w:tblGrid>
      <w:tr w:rsidR="00CE2CCF" w14:paraId="7BFAFED1" w14:textId="77777777">
        <w:tc>
          <w:tcPr>
            <w:tcW w:w="9480" w:type="dxa"/>
            <w:gridSpan w:val="3"/>
          </w:tcPr>
          <w:p w14:paraId="0D11B936" w14:textId="77777777" w:rsidR="00CE2CCF" w:rsidRDefault="0000000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Sistema:</w:t>
            </w:r>
          </w:p>
        </w:tc>
      </w:tr>
      <w:tr w:rsidR="00CE2CCF" w14:paraId="21E126E9" w14:textId="77777777">
        <w:tc>
          <w:tcPr>
            <w:tcW w:w="1680" w:type="dxa"/>
          </w:tcPr>
          <w:p w14:paraId="670E8C96" w14:textId="77777777" w:rsidR="00CE2CC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3360" w:type="dxa"/>
          </w:tcPr>
          <w:p w14:paraId="34344FA7" w14:textId="77777777" w:rsidR="00CE2CCF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</w:t>
            </w:r>
          </w:p>
        </w:tc>
        <w:tc>
          <w:tcPr>
            <w:tcW w:w="4440" w:type="dxa"/>
          </w:tcPr>
          <w:p w14:paraId="55E0887E" w14:textId="77777777" w:rsidR="00CE2CCF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CE2CCF" w14:paraId="7C3B911B" w14:textId="77777777">
        <w:tc>
          <w:tcPr>
            <w:tcW w:w="1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9E8A04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219F55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4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A5E97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E2CCF" w14:paraId="23C7F50D" w14:textId="77777777">
        <w:tc>
          <w:tcPr>
            <w:tcW w:w="1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AB93D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11986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D04A4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E2CCF" w14:paraId="78FE1EEE" w14:textId="77777777">
        <w:tc>
          <w:tcPr>
            <w:tcW w:w="1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0B5BC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18C81D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1B9B4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E2CCF" w14:paraId="108E1691" w14:textId="77777777">
        <w:tc>
          <w:tcPr>
            <w:tcW w:w="1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589EB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8E725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84A10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E2CCF" w14:paraId="2F4B766D" w14:textId="77777777">
        <w:tc>
          <w:tcPr>
            <w:tcW w:w="1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04687B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90C2D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C4FDDA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E2CCF" w14:paraId="1A2FDC3F" w14:textId="77777777">
        <w:tc>
          <w:tcPr>
            <w:tcW w:w="1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B1274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EAB2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B8090" w14:textId="77777777" w:rsidR="00CE2CCF" w:rsidRDefault="00CE2CCF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551179E6" w14:textId="77777777" w:rsidR="00CE2CCF" w:rsidRDefault="00CE2CCF">
      <w:pPr>
        <w:jc w:val="both"/>
        <w:rPr>
          <w:rFonts w:ascii="Arial" w:eastAsia="Arial" w:hAnsi="Arial" w:cs="Arial"/>
          <w:b/>
        </w:rPr>
      </w:pPr>
    </w:p>
    <w:p w14:paraId="1A7E5C5A" w14:textId="77777777" w:rsidR="00CE2CCF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ENTREGA 2: Diagrama Entidade Relacionamento (DER)</w:t>
      </w:r>
    </w:p>
    <w:p w14:paraId="7CA99C78" w14:textId="77777777" w:rsidR="00CE2CCF" w:rsidRDefault="00CE2CCF">
      <w:pPr>
        <w:jc w:val="both"/>
        <w:rPr>
          <w:rFonts w:ascii="Arial" w:eastAsia="Arial" w:hAnsi="Arial" w:cs="Arial"/>
          <w:b/>
        </w:rPr>
      </w:pPr>
    </w:p>
    <w:p w14:paraId="13402678" w14:textId="77777777" w:rsidR="00447501" w:rsidRDefault="00447501">
      <w:pPr>
        <w:jc w:val="both"/>
        <w:rPr>
          <w:rFonts w:ascii="Arial" w:eastAsia="Arial" w:hAnsi="Arial" w:cs="Arial"/>
          <w:b/>
        </w:rPr>
      </w:pPr>
    </w:p>
    <w:p w14:paraId="573BE5F8" w14:textId="77777777" w:rsidR="00447501" w:rsidRDefault="00447501">
      <w:pPr>
        <w:jc w:val="both"/>
        <w:rPr>
          <w:rFonts w:ascii="Arial" w:eastAsia="Arial" w:hAnsi="Arial" w:cs="Arial"/>
          <w:b/>
        </w:rPr>
      </w:pPr>
    </w:p>
    <w:p w14:paraId="79BD484E" w14:textId="77777777" w:rsidR="00447501" w:rsidRDefault="00447501">
      <w:pPr>
        <w:jc w:val="both"/>
        <w:rPr>
          <w:rFonts w:ascii="Arial" w:eastAsia="Arial" w:hAnsi="Arial" w:cs="Arial"/>
          <w:b/>
        </w:rPr>
      </w:pPr>
    </w:p>
    <w:p w14:paraId="26139982" w14:textId="77777777" w:rsidR="00447501" w:rsidRDefault="00447501">
      <w:pPr>
        <w:jc w:val="both"/>
        <w:rPr>
          <w:rFonts w:ascii="Arial" w:eastAsia="Arial" w:hAnsi="Arial" w:cs="Arial"/>
          <w:b/>
        </w:rPr>
      </w:pPr>
    </w:p>
    <w:p w14:paraId="419A1B56" w14:textId="77777777" w:rsidR="00447501" w:rsidRDefault="00447501">
      <w:pPr>
        <w:jc w:val="both"/>
        <w:rPr>
          <w:rFonts w:ascii="Arial" w:eastAsia="Arial" w:hAnsi="Arial" w:cs="Arial"/>
          <w:b/>
        </w:rPr>
      </w:pPr>
    </w:p>
    <w:p w14:paraId="34B5F8A9" w14:textId="77777777" w:rsidR="00447501" w:rsidRDefault="00447501">
      <w:pPr>
        <w:jc w:val="both"/>
        <w:rPr>
          <w:rFonts w:ascii="Arial" w:eastAsia="Arial" w:hAnsi="Arial" w:cs="Arial"/>
          <w:b/>
        </w:rPr>
      </w:pPr>
    </w:p>
    <w:p w14:paraId="64CAE9C7" w14:textId="77777777" w:rsidR="00447501" w:rsidRDefault="00447501">
      <w:pPr>
        <w:jc w:val="both"/>
        <w:rPr>
          <w:rFonts w:ascii="Arial" w:eastAsia="Arial" w:hAnsi="Arial" w:cs="Arial"/>
          <w:b/>
        </w:rPr>
      </w:pPr>
    </w:p>
    <w:p w14:paraId="1B97E72D" w14:textId="77777777" w:rsidR="00447501" w:rsidRDefault="00447501">
      <w:pPr>
        <w:jc w:val="both"/>
        <w:rPr>
          <w:rFonts w:ascii="Arial" w:eastAsia="Arial" w:hAnsi="Arial" w:cs="Arial"/>
          <w:b/>
        </w:rPr>
      </w:pPr>
    </w:p>
    <w:p w14:paraId="7E364C49" w14:textId="77777777" w:rsidR="00447501" w:rsidRDefault="00447501">
      <w:pPr>
        <w:jc w:val="both"/>
        <w:rPr>
          <w:rFonts w:ascii="Arial" w:eastAsia="Arial" w:hAnsi="Arial" w:cs="Arial"/>
          <w:b/>
        </w:rPr>
      </w:pPr>
    </w:p>
    <w:p w14:paraId="614FBCF0" w14:textId="77777777" w:rsidR="00447501" w:rsidRDefault="00447501">
      <w:pPr>
        <w:jc w:val="both"/>
        <w:rPr>
          <w:rFonts w:ascii="Arial" w:eastAsia="Arial" w:hAnsi="Arial" w:cs="Arial"/>
          <w:b/>
        </w:rPr>
      </w:pPr>
    </w:p>
    <w:p w14:paraId="46B1AAA2" w14:textId="77777777" w:rsidR="00447501" w:rsidRDefault="00447501">
      <w:pPr>
        <w:jc w:val="both"/>
        <w:rPr>
          <w:rFonts w:ascii="Arial" w:eastAsia="Arial" w:hAnsi="Arial" w:cs="Arial"/>
          <w:b/>
        </w:rPr>
      </w:pPr>
    </w:p>
    <w:p w14:paraId="7DD1818B" w14:textId="77777777" w:rsidR="00447501" w:rsidRDefault="00447501">
      <w:pPr>
        <w:jc w:val="both"/>
        <w:rPr>
          <w:rFonts w:ascii="Arial" w:eastAsia="Arial" w:hAnsi="Arial" w:cs="Arial"/>
          <w:b/>
        </w:rPr>
      </w:pPr>
    </w:p>
    <w:p w14:paraId="1CFAA904" w14:textId="77777777" w:rsidR="00CE2CCF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ENTREGA 8: Descritivo de Casos de Teste de Software</w:t>
      </w:r>
    </w:p>
    <w:p w14:paraId="5732B3E0" w14:textId="77777777" w:rsidR="00CE2CCF" w:rsidRDefault="00000000">
      <w:p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8.1. Casos de Teste</w:t>
      </w:r>
    </w:p>
    <w:tbl>
      <w:tblPr>
        <w:tblStyle w:val="a8"/>
        <w:tblpPr w:leftFromText="180" w:rightFromText="180" w:topFromText="180" w:bottomFromText="180" w:vertAnchor="text" w:tblpX="-180"/>
        <w:tblW w:w="97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650"/>
        <w:gridCol w:w="1470"/>
        <w:gridCol w:w="1740"/>
        <w:gridCol w:w="1620"/>
        <w:gridCol w:w="1890"/>
      </w:tblGrid>
      <w:tr w:rsidR="00CE2CCF" w14:paraId="5A98C7EE" w14:textId="77777777">
        <w:trPr>
          <w:trHeight w:val="1027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F2B85C5" w14:textId="77777777" w:rsidR="00CE2CCF" w:rsidRDefault="00000000">
            <w:pPr>
              <w:spacing w:before="24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 Caso de Teste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3B7B7E6" w14:textId="77777777" w:rsidR="00CE2CCF" w:rsidRDefault="00000000">
            <w:pPr>
              <w:spacing w:before="24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 Requisito Funcional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A16CA85" w14:textId="77777777" w:rsidR="00CE2CCF" w:rsidRDefault="00000000">
            <w:pPr>
              <w:spacing w:before="24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7643398" w14:textId="77777777" w:rsidR="00CE2CCF" w:rsidRDefault="00000000">
            <w:pPr>
              <w:spacing w:before="24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Precondição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A1C41E9" w14:textId="77777777" w:rsidR="00CE2CCF" w:rsidRDefault="00000000">
            <w:pPr>
              <w:spacing w:before="24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Passos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9194C80" w14:textId="77777777" w:rsidR="00CE2CCF" w:rsidRDefault="00000000">
            <w:pPr>
              <w:spacing w:before="24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esperado</w:t>
            </w:r>
          </w:p>
        </w:tc>
      </w:tr>
      <w:tr w:rsidR="00CE2CCF" w14:paraId="7937E4DE" w14:textId="77777777">
        <w:trPr>
          <w:trHeight w:val="315"/>
        </w:trPr>
        <w:tc>
          <w:tcPr>
            <w:tcW w:w="1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AD200" w14:textId="60A5B479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9709FE" w14:textId="50097E84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5E670D65" w14:textId="2AE3F738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3279B768" w14:textId="174771C3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39EBDC54" w14:textId="5A9F8588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87059F5" w14:textId="068FEDB9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</w:tr>
      <w:tr w:rsidR="00CE2CCF" w14:paraId="7066468D" w14:textId="77777777">
        <w:trPr>
          <w:trHeight w:val="315"/>
        </w:trPr>
        <w:tc>
          <w:tcPr>
            <w:tcW w:w="1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402D2" w14:textId="7A1E1197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D1AF6" w14:textId="72EE68B4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46004621" w14:textId="292112F6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138F3602" w14:textId="7AB9667E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6B01A8B2" w14:textId="359DF945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39B1ADD3" w14:textId="08708B89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</w:tr>
      <w:tr w:rsidR="00CE2CCF" w14:paraId="4A22C060" w14:textId="77777777">
        <w:trPr>
          <w:trHeight w:val="315"/>
        </w:trPr>
        <w:tc>
          <w:tcPr>
            <w:tcW w:w="1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D7354" w14:textId="77777777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E2AC3" w14:textId="77777777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92B8575" w14:textId="77777777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5ABB4D8" w14:textId="77777777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745860E" w14:textId="77777777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31349AC8" w14:textId="77777777" w:rsidR="00CE2CCF" w:rsidRDefault="00CE2CCF">
            <w:pPr>
              <w:spacing w:before="240" w:line="276" w:lineRule="auto"/>
              <w:rPr>
                <w:rFonts w:ascii="Arial" w:eastAsia="Arial" w:hAnsi="Arial" w:cs="Arial"/>
              </w:rPr>
            </w:pPr>
          </w:p>
        </w:tc>
      </w:tr>
    </w:tbl>
    <w:p w14:paraId="1AD2D79B" w14:textId="77777777" w:rsidR="00CE2CCF" w:rsidRDefault="00000000">
      <w:p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8.2. Ferramentas e Ambientes de Teste</w:t>
      </w:r>
    </w:p>
    <w:p w14:paraId="25A60EEE" w14:textId="34D29C81" w:rsidR="00CE2CCF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Ferramentas de Teste: </w:t>
      </w:r>
    </w:p>
    <w:p w14:paraId="6E978E16" w14:textId="77777777" w:rsidR="00CE2CCF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Ambiente de Teste</w:t>
      </w:r>
    </w:p>
    <w:p w14:paraId="4732C2B9" w14:textId="0ECAE280" w:rsidR="00CE2CCF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Servidor de Teste: </w:t>
      </w:r>
    </w:p>
    <w:p w14:paraId="0165203B" w14:textId="1A566315" w:rsidR="00CE2CCF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Banco de Dados/Versão: </w:t>
      </w:r>
    </w:p>
    <w:p w14:paraId="472B8B4E" w14:textId="55040337" w:rsidR="00CE2CCF" w:rsidRDefault="00000000" w:rsidP="00447501">
      <w:pPr>
        <w:numPr>
          <w:ilvl w:val="1"/>
          <w:numId w:val="1"/>
        </w:numPr>
        <w:spacing w:after="240"/>
        <w:jc w:val="both"/>
        <w:rPr>
          <w:rFonts w:ascii="Arial" w:eastAsia="Arial" w:hAnsi="Arial" w:cs="Arial"/>
          <w:b/>
        </w:rPr>
      </w:pPr>
      <w:r w:rsidRPr="00447501">
        <w:rPr>
          <w:rFonts w:ascii="Arial" w:eastAsia="Arial" w:hAnsi="Arial" w:cs="Arial"/>
          <w:b/>
        </w:rPr>
        <w:t xml:space="preserve">Browser/Versão: </w:t>
      </w:r>
    </w:p>
    <w:p w14:paraId="1F3638CF" w14:textId="77777777" w:rsidR="00447501" w:rsidRPr="00447501" w:rsidRDefault="00447501" w:rsidP="00447501">
      <w:pPr>
        <w:spacing w:after="240"/>
        <w:ind w:left="1080"/>
        <w:jc w:val="both"/>
        <w:rPr>
          <w:rFonts w:ascii="Arial" w:eastAsia="Arial" w:hAnsi="Arial" w:cs="Arial"/>
          <w:b/>
        </w:rPr>
      </w:pPr>
    </w:p>
    <w:p w14:paraId="6C8C1C3E" w14:textId="77777777" w:rsidR="00CE2CCF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ENTREGA 9: Lista de requisitos de infraestrutura</w:t>
      </w:r>
    </w:p>
    <w:p w14:paraId="4D1FCF98" w14:textId="15FC45FA" w:rsidR="00CE2CCF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SGBD Utilizado: </w:t>
      </w:r>
    </w:p>
    <w:p w14:paraId="7D70FB3C" w14:textId="77777777" w:rsidR="00447501" w:rsidRDefault="00000000">
      <w:pPr>
        <w:spacing w:before="240" w:after="240"/>
        <w:jc w:val="both"/>
        <w:rPr>
          <w:rFonts w:ascii="Arial" w:eastAsia="Arial" w:hAnsi="Arial" w:cs="Arial"/>
          <w:color w:val="001D35"/>
          <w:sz w:val="27"/>
          <w:szCs w:val="27"/>
        </w:rPr>
      </w:pPr>
      <w:r>
        <w:rPr>
          <w:rFonts w:ascii="Arial" w:eastAsia="Arial" w:hAnsi="Arial" w:cs="Arial"/>
        </w:rPr>
        <w:t>Versão:</w:t>
      </w:r>
      <w:r>
        <w:rPr>
          <w:rFonts w:ascii="Arial" w:eastAsia="Arial" w:hAnsi="Arial" w:cs="Arial"/>
          <w:color w:val="001D35"/>
          <w:sz w:val="27"/>
          <w:szCs w:val="27"/>
          <w:highlight w:val="white"/>
        </w:rPr>
        <w:t xml:space="preserve"> </w:t>
      </w:r>
    </w:p>
    <w:p w14:paraId="3C45AE87" w14:textId="32E1045C" w:rsidR="00CE2CCF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8453813" w14:textId="42A5E260" w:rsidR="00CE2CCF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Operacional:</w:t>
      </w:r>
    </w:p>
    <w:p w14:paraId="7285123B" w14:textId="6B40E2CD" w:rsidR="00CE2CCF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Versão: </w:t>
      </w:r>
    </w:p>
    <w:p w14:paraId="76195FC2" w14:textId="77777777" w:rsidR="00CE2CCF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67B9F45" w14:textId="5EE4691A" w:rsidR="00CE2CCF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Linguagem de Programação: </w:t>
      </w:r>
    </w:p>
    <w:p w14:paraId="0F99F568" w14:textId="4B38D926" w:rsidR="00CE2CCF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Versão: </w:t>
      </w:r>
    </w:p>
    <w:sectPr w:rsidR="00CE2CC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C9254BB1-3A90-4276-B2F9-09D868F00712}"/>
    <w:embedItalic r:id="rId2" w:fontKey="{947097EE-9EA7-4C98-B751-12BD31B23C0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69EAF7CD-8B65-4F33-ABBF-15FD37466AC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63247"/>
    <w:multiLevelType w:val="multilevel"/>
    <w:tmpl w:val="26BA0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821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CF"/>
    <w:rsid w:val="00447501"/>
    <w:rsid w:val="00957E07"/>
    <w:rsid w:val="00CE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9A7D"/>
  <w15:docId w15:val="{48EB3EDE-CA2C-4E0D-9CEE-726C0E84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1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1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1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1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1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1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1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1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1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31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D31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1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1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1E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1E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1E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1E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1E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1E4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D3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1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1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1E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1E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1E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1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1E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1E4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00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DvAleKqGHkBzlO9NnDrqjm72XQ==">CgMxLjA4AHIhMU5GamFtWlhVdDJhUXc3NEdYdTZQbkZmRUFxSjFwV3oy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548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Mateus Ramiris</dc:creator>
  <cp:lastModifiedBy>Jose Mateus Ramiris</cp:lastModifiedBy>
  <cp:revision>2</cp:revision>
  <dcterms:created xsi:type="dcterms:W3CDTF">2024-08-15T14:02:00Z</dcterms:created>
  <dcterms:modified xsi:type="dcterms:W3CDTF">2024-11-08T21:42:00Z</dcterms:modified>
</cp:coreProperties>
</file>