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9rlj7y4u3nih" w:id="0"/>
      <w:bookmarkEnd w:id="0"/>
      <w:r w:rsidDel="00000000" w:rsidR="00000000" w:rsidRPr="00000000">
        <w:rPr>
          <w:rFonts w:ascii="Roboto" w:cs="Roboto" w:eastAsia="Roboto" w:hAnsi="Roboto"/>
          <w:b w:val="1"/>
          <w:bCs w:val="1"/>
          <w:color w:val="333333"/>
          <w:sz w:val="46"/>
          <w:szCs w:val="46"/>
          <w:rtl w:val="0"/>
        </w:rPr>
        <w:t xml:space="preserve">Other Transactions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wpar5k843zvd" w:id="1"/>
      <w:bookmarkEnd w:id="1"/>
      <w:r w:rsidDel="00000000" w:rsidR="00000000" w:rsidRPr="00000000">
        <w:rPr>
          <w:rFonts w:ascii="Roboto" w:cs="Roboto" w:eastAsia="Roboto" w:hAnsi="Roboto"/>
          <w:b w:val="1"/>
          <w:bCs w:val="1"/>
          <w:color w:val="333333"/>
          <w:sz w:val="34"/>
          <w:szCs w:val="34"/>
          <w:rtl w:val="0"/>
        </w:rPr>
        <w:t xml:space="preserve">GetID</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cmyrw2hh33e" w:id="2"/>
      <w:bookmarkEnd w:id="2"/>
      <w:r w:rsidDel="00000000" w:rsidR="00000000" w:rsidRPr="00000000">
        <w:rPr>
          <w:rFonts w:ascii="Roboto" w:cs="Roboto" w:eastAsia="Roboto" w:hAnsi="Roboto"/>
          <w:i w:val="1"/>
          <w:iCs w:val="1"/>
          <w:color w:val="941a25"/>
          <w:sz w:val="20"/>
          <w:szCs w:val="20"/>
          <w:rtl w:val="0"/>
        </w:rPr>
        <w:t xml:space="preserve">To prompt the customer for an ID number on the DC Direct device.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optional </w:t>
      </w:r>
      <w:r w:rsidDel="00000000" w:rsidR="00000000" w:rsidRPr="00000000">
        <w:rPr>
          <w:rFonts w:ascii="Courier New" w:cs="Courier New" w:eastAsia="Courier New" w:hAnsi="Courier New"/>
          <w:color w:val="941a25"/>
          <w:shd w:fill="f3f3f3" w:val="clear"/>
          <w:rtl w:val="0"/>
        </w:rPr>
        <w:t xml:space="preserve">&lt;UseMaskedPrompt&gt;</w:t>
      </w:r>
      <w:r w:rsidDel="00000000" w:rsidR="00000000" w:rsidRPr="00000000">
        <w:rPr>
          <w:rFonts w:ascii="Roboto" w:cs="Roboto" w:eastAsia="Roboto" w:hAnsi="Roboto"/>
          <w:color w:val="333333"/>
          <w:sz w:val="23"/>
          <w:szCs w:val="23"/>
          <w:rtl w:val="0"/>
        </w:rPr>
        <w:t xml:space="preserve"> tag can be used to mask the customer’s ID number on the DC Direct device. For PAX Devices, please ensure the latest Datacap forms package is loaded to the DC Direct device.</w:t>
      </w:r>
    </w:p>
    <w:p w:rsidR="00000000" w:rsidDel="00000000" w:rsidP="00000000" w:rsidRDefault="00000000" w:rsidRPr="00000000" w14:paraId="00000006">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GetID is only available on DC Direct Android devices.</w:t>
      </w:r>
    </w:p>
    <w:p w:rsidR="00000000" w:rsidDel="00000000" w:rsidP="00000000" w:rsidRDefault="00000000" w:rsidRPr="00000000" w14:paraId="0000000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hsqx7fgey1bn" w:id="3"/>
      <w:bookmarkEnd w:id="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0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09">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"https://dsidevportal.com/api/dcdirect/#378"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262</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&lt;TranCode&gt;GetID&lt;/TranCode&gt;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UseMaskedPrompt</w:t>
            </w:r>
          </w:p>
          <w:p w:rsidR="00000000" w:rsidDel="00000000" w:rsidP="00000000" w:rsidRDefault="00000000" w:rsidRPr="00000000" w14:paraId="000000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“Allow” to mask the ID value on the PIN pad.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03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n9owpme0g0u" w:id="4"/>
      <w:bookmarkEnd w:id="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"https://dsidevportal.com/api/dcdirect/#379"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3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"https://dsidevportal.com/api/dcdirect/#380"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&lt;TranCode&gt;GetID&lt;/TranCode&gt;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&lt;ID&gt;69142&lt;/ID&gt;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9">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ID</w:t>
            </w:r>
          </w:p>
          <w:p w:rsidR="00000000" w:rsidDel="00000000" w:rsidP="00000000" w:rsidRDefault="00000000" w:rsidRPr="00000000" w14:paraId="000000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entered ID</w:t>
            </w:r>
          </w:p>
        </w:tc>
      </w:tr>
    </w:tbl>
    <w:p w:rsidR="00000000" w:rsidDel="00000000" w:rsidP="00000000" w:rsidRDefault="00000000" w:rsidRPr="00000000" w14:paraId="0000006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5wt9yf5eec" w:id="5"/>
      <w:bookmarkEnd w:id="5"/>
      <w:r w:rsidDel="00000000" w:rsidR="00000000" w:rsidRPr="00000000">
        <w:rPr>
          <w:rFonts w:ascii="Roboto" w:cs="Roboto" w:eastAsia="Roboto" w:hAnsi="Roboto"/>
          <w:b w:val="1"/>
          <w:bCs w:val="1"/>
          <w:color w:val="333333"/>
          <w:sz w:val="34"/>
          <w:szCs w:val="34"/>
          <w:rtl w:val="0"/>
        </w:rPr>
        <w:t xml:space="preserve">GetZipCode</w:t>
      </w:r>
    </w:p>
    <w:p w:rsidR="00000000" w:rsidDel="00000000" w:rsidP="00000000" w:rsidRDefault="00000000" w:rsidRPr="00000000" w14:paraId="0000006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pbja1bqepjvm" w:id="6"/>
      <w:bookmarkEnd w:id="6"/>
      <w:r w:rsidDel="00000000" w:rsidR="00000000" w:rsidRPr="00000000">
        <w:rPr>
          <w:rFonts w:ascii="Roboto" w:cs="Roboto" w:eastAsia="Roboto" w:hAnsi="Roboto"/>
          <w:i w:val="1"/>
          <w:iCs w:val="1"/>
          <w:color w:val="941a25"/>
          <w:sz w:val="20"/>
          <w:szCs w:val="20"/>
          <w:rtl w:val="0"/>
        </w:rPr>
        <w:t xml:space="preserve">To prompt customer for zip code on DC Direct device.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67">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Zip Code entered must include 5 numeric digits.</w:t>
      </w:r>
    </w:p>
    <w:p w:rsidR="00000000" w:rsidDel="00000000" w:rsidP="00000000" w:rsidRDefault="00000000" w:rsidRPr="00000000" w14:paraId="00000068">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Include ZipRequired to require customer to enter zip code and remove the option to bypass entering a zip code.</w:t>
      </w:r>
    </w:p>
    <w:p w:rsidR="00000000" w:rsidDel="00000000" w:rsidP="00000000" w:rsidRDefault="00000000" w:rsidRPr="00000000" w14:paraId="0000006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cuq1d6yy0rj"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6A">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"https://dsidevportal.com/api/dcdirect/#381"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6B">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"https://dsidevportal.com/api/dcdirect/#382"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267</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&lt;MerchantID&gt;DEMODHAL2GP&lt;/MerchantID&gt;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&lt;TranCode&gt;GetZipCode&lt;/TranCode&gt;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7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ZipRequired</w:t>
            </w:r>
          </w:p>
          <w:p w:rsidR="00000000" w:rsidDel="00000000" w:rsidP="00000000" w:rsidRDefault="00000000" w:rsidRPr="00000000" w14:paraId="000000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Send value “Allow” to require user to enter zip code and remove “Skip” option on device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6">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09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plkiz6nrcrxl"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99">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"https://dsidevportal.com/api/dcdirect/#383"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9A">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"https://dsidevportal.com/api/dcdirect/#384"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&lt;TranCode&gt;GetZipCode&lt;/TranCode&gt;</w:t>
      </w:r>
    </w:p>
    <w:p w:rsidR="00000000" w:rsidDel="00000000" w:rsidP="00000000" w:rsidRDefault="00000000" w:rsidRPr="00000000" w14:paraId="00000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&lt;ZipCode&gt;25364&lt;/ZipCode&gt;</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A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0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3">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ZipCode</w:t>
            </w:r>
          </w:p>
          <w:p w:rsidR="00000000" w:rsidDel="00000000" w:rsidP="00000000" w:rsidRDefault="00000000" w:rsidRPr="00000000" w14:paraId="000000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Zip code entered by user.</w:t>
            </w:r>
          </w:p>
        </w:tc>
      </w:tr>
    </w:tbl>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exs9224ui46" w:id="9"/>
      <w:bookmarkEnd w:id="9"/>
      <w:r w:rsidDel="00000000" w:rsidR="00000000" w:rsidRPr="00000000">
        <w:rPr>
          <w:rFonts w:ascii="Roboto" w:cs="Roboto" w:eastAsia="Roboto" w:hAnsi="Roboto"/>
          <w:b w:val="1"/>
          <w:bCs w:val="1"/>
          <w:color w:val="333333"/>
          <w:sz w:val="34"/>
          <w:szCs w:val="34"/>
          <w:rtl w:val="0"/>
        </w:rPr>
        <w:t xml:space="preserve">GetPhoneNumber</w:t>
      </w:r>
    </w:p>
    <w:p w:rsidR="00000000" w:rsidDel="00000000" w:rsidP="00000000" w:rsidRDefault="00000000" w:rsidRPr="00000000" w14:paraId="000000C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inb5b1c2e00t" w:id="10"/>
      <w:bookmarkEnd w:id="10"/>
      <w:r w:rsidDel="00000000" w:rsidR="00000000" w:rsidRPr="00000000">
        <w:rPr>
          <w:rFonts w:ascii="Roboto" w:cs="Roboto" w:eastAsia="Roboto" w:hAnsi="Roboto"/>
          <w:i w:val="1"/>
          <w:iCs w:val="1"/>
          <w:color w:val="941a25"/>
          <w:sz w:val="20"/>
          <w:szCs w:val="20"/>
          <w:rtl w:val="0"/>
        </w:rPr>
        <w:t xml:space="preserve">To prompt for customer’s phone number on DC Direct device.</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14">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0C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y9vqkhkf4ovw" w:id="11"/>
      <w:bookmarkEnd w:id="1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C8">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"https://dsidevportal.com/api/dcdirect/#385"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C9">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"https://dsidevportal.com/api/dcdirect/#386"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315</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&lt;TranCode&gt;GetPhoneNumber&lt;/TranCode&gt;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D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0F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vccuok4h0zv" w:id="12"/>
      <w:bookmarkEnd w:id="1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F4">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"https://dsidevportal.com/api/dcdirect/#387"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F5">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"https://dsidevportal.com/api/dcdirect/#388"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fldChar w:fldCharType="end"/>
      </w:r>
      <w:hyperlink r:id="rId1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&lt;TranCode&gt;GetPhoneNumber&lt;/TranCode&gt;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&lt;PhoneNumber&gt;2159978989&lt;/PhoneNumber&gt;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0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1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1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7">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8">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PhoneNumber</w:t>
            </w:r>
          </w:p>
          <w:p w:rsidR="00000000" w:rsidDel="00000000" w:rsidP="00000000" w:rsidRDefault="00000000" w:rsidRPr="00000000" w14:paraId="000001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entered Phone Number</w:t>
            </w:r>
          </w:p>
        </w:tc>
      </w:tr>
    </w:tbl>
    <w:p w:rsidR="00000000" w:rsidDel="00000000" w:rsidP="00000000" w:rsidRDefault="00000000" w:rsidRPr="00000000" w14:paraId="000001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z3ih4hxnex1y" w:id="13"/>
      <w:bookmarkEnd w:id="13"/>
      <w:r w:rsidDel="00000000" w:rsidR="00000000" w:rsidRPr="00000000">
        <w:rPr>
          <w:rFonts w:ascii="Roboto" w:cs="Roboto" w:eastAsia="Roboto" w:hAnsi="Roboto"/>
          <w:b w:val="1"/>
          <w:bCs w:val="1"/>
          <w:color w:val="333333"/>
          <w:sz w:val="34"/>
          <w:szCs w:val="34"/>
          <w:rtl w:val="0"/>
        </w:rPr>
        <w:t xml:space="preserve">GetYesNo</w:t>
      </w:r>
    </w:p>
    <w:p w:rsidR="00000000" w:rsidDel="00000000" w:rsidP="00000000" w:rsidRDefault="00000000" w:rsidRPr="00000000" w14:paraId="0000012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a82sp93ytvro" w:id="14"/>
      <w:bookmarkEnd w:id="14"/>
      <w:r w:rsidDel="00000000" w:rsidR="00000000" w:rsidRPr="00000000">
        <w:rPr>
          <w:rFonts w:ascii="Roboto" w:cs="Roboto" w:eastAsia="Roboto" w:hAnsi="Roboto"/>
          <w:i w:val="1"/>
          <w:iCs w:val="1"/>
          <w:color w:val="941a25"/>
          <w:sz w:val="20"/>
          <w:szCs w:val="20"/>
          <w:rtl w:val="0"/>
        </w:rPr>
        <w:t xml:space="preserve">Custom two choice prompt on DC Direct device.</w:t>
      </w:r>
    </w:p>
    <w:p w:rsidR="00000000" w:rsidDel="00000000" w:rsidP="00000000" w:rsidRDefault="00000000" w:rsidRPr="00000000" w14:paraId="0000012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4383a4dn16u" w:id="15"/>
      <w:bookmarkEnd w:id="1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22">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"https://dsidevportal.com/api/dcdirect/#389"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23">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"https://dsidevportal.com/api/dcdirect/#390"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265</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&lt;TranCode&gt;GetYesNo&lt;/TranCode&gt;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Question</w:t>
            </w:r>
          </w:p>
          <w:p w:rsidR="00000000" w:rsidDel="00000000" w:rsidP="00000000" w:rsidRDefault="00000000" w:rsidRPr="00000000" w14:paraId="000001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Text that will be displayed at the top of the screen. If omitted, default question is “Please Choose One…”</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AnswerYes</w:t>
            </w:r>
          </w:p>
          <w:p w:rsidR="00000000" w:rsidDel="00000000" w:rsidP="00000000" w:rsidRDefault="00000000" w:rsidRPr="00000000" w14:paraId="000001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button text for yes, will be echoed in response if selected. If omitted, button text displays “Yes”.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AnswerNo</w:t>
            </w:r>
          </w:p>
          <w:p w:rsidR="00000000" w:rsidDel="00000000" w:rsidP="00000000" w:rsidRDefault="00000000" w:rsidRPr="00000000" w14:paraId="000001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button text for no, will be echoed in response if selected. If omitted, button text displays “No”.</w:t>
            </w:r>
          </w:p>
        </w:tc>
      </w:tr>
    </w:tbl>
    <w:p w:rsidR="00000000" w:rsidDel="00000000" w:rsidP="00000000" w:rsidRDefault="00000000" w:rsidRPr="00000000" w14:paraId="0000015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lqj0wdh6kxy" w:id="16"/>
      <w:bookmarkEnd w:id="1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5A">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"https://dsidevportal.com/api/dcdirect/#391"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5B">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"https://dsidevportal.com/api/dcdirect/#392"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5C">
      <w:pPr>
        <w:rPr>
          <w:rFonts w:ascii="Roboto Mono" w:cs="Roboto Mono" w:eastAsia="Roboto Mono" w:hAnsi="Roboto Mono"/>
          <w:color w:val="188038"/>
        </w:rPr>
      </w:pPr>
      <w:r w:rsidDel="00000000" w:rsidR="00000000" w:rsidRPr="00000000">
        <w:fldChar w:fldCharType="end"/>
      </w:r>
      <w:hyperlink r:id="rId2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1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1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1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&lt;TranCode&gt;GetYesNo&lt;/TranCode&gt;</w:t>
      </w:r>
    </w:p>
    <w:p w:rsidR="00000000" w:rsidDel="00000000" w:rsidP="00000000" w:rsidRDefault="00000000" w:rsidRPr="00000000" w14:paraId="000001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&lt;GetYesNoResponse&gt;Yes&lt;/GetYesNoResponse&gt;</w:t>
      </w:r>
    </w:p>
    <w:p w:rsidR="00000000" w:rsidDel="00000000" w:rsidP="00000000" w:rsidRDefault="00000000" w:rsidRPr="00000000" w14:paraId="000001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6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22">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GetYesNoResponse</w:t>
            </w:r>
          </w:p>
          <w:p w:rsidR="00000000" w:rsidDel="00000000" w:rsidP="00000000" w:rsidRDefault="00000000" w:rsidRPr="00000000" w14:paraId="000001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selected by the user.</w:t>
            </w:r>
          </w:p>
        </w:tc>
      </w:tr>
    </w:tbl>
    <w:p w:rsidR="00000000" w:rsidDel="00000000" w:rsidP="00000000" w:rsidRDefault="00000000" w:rsidRPr="00000000" w14:paraId="0000018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z5vwhv1n8ib" w:id="17"/>
      <w:bookmarkEnd w:id="17"/>
      <w:r w:rsidDel="00000000" w:rsidR="00000000" w:rsidRPr="00000000">
        <w:rPr>
          <w:rFonts w:ascii="Roboto" w:cs="Roboto" w:eastAsia="Roboto" w:hAnsi="Roboto"/>
          <w:b w:val="1"/>
          <w:bCs w:val="1"/>
          <w:color w:val="333333"/>
          <w:sz w:val="34"/>
          <w:szCs w:val="34"/>
          <w:rtl w:val="0"/>
        </w:rPr>
        <w:t xml:space="preserve">GetGenericAmount</w:t>
      </w:r>
    </w:p>
    <w:p w:rsidR="00000000" w:rsidDel="00000000" w:rsidP="00000000" w:rsidRDefault="00000000" w:rsidRPr="00000000" w14:paraId="0000018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jre30ufj47p4" w:id="18"/>
      <w:bookmarkEnd w:id="18"/>
      <w:r w:rsidDel="00000000" w:rsidR="00000000" w:rsidRPr="00000000">
        <w:rPr>
          <w:rFonts w:ascii="Roboto" w:cs="Roboto" w:eastAsia="Roboto" w:hAnsi="Roboto"/>
          <w:i w:val="1"/>
          <w:iCs w:val="1"/>
          <w:color w:val="941a25"/>
          <w:sz w:val="20"/>
          <w:szCs w:val="20"/>
          <w:rtl w:val="0"/>
        </w:rPr>
        <w:t xml:space="preserve">To obtain an amount outside of a normal transaction flow.</w:t>
      </w:r>
    </w:p>
    <w:p w:rsidR="00000000" w:rsidDel="00000000" w:rsidP="00000000" w:rsidRDefault="00000000" w:rsidRPr="00000000" w14:paraId="0000018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3lgle2uqr6n" w:id="19"/>
      <w:bookmarkEnd w:id="1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89">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"https://dsidevportal.com/api/dcdirect/#393"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8A">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"https://dsidevportal.com/api/dcdirect/#394"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8B">
      <w:pPr>
        <w:rPr>
          <w:rFonts w:ascii="Roboto Mono" w:cs="Roboto Mono" w:eastAsia="Roboto Mono" w:hAnsi="Roboto Mono"/>
          <w:color w:val="188038"/>
        </w:rPr>
      </w:pPr>
      <w:r w:rsidDel="00000000" w:rsidR="00000000" w:rsidRPr="00000000">
        <w:fldChar w:fldCharType="end"/>
      </w:r>
      <w:hyperlink r:id="rId2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1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273</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&lt;TranCode&gt;GetGenericAmount&lt;/TranCode&gt;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9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1B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h6fhe8bgkk9" w:id="20"/>
      <w:bookmarkEnd w:id="2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B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"https://dsidevportal.com/api/dcdirect/#395"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B6">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"https://dsidevportal.com/api/dcdirect/#396"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fldChar w:fldCharType="end"/>
      </w:r>
      <w:hyperlink r:id="rId2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&lt;TranCode&gt;GetGenericAmount&lt;/TranCode&gt;</w:t>
      </w:r>
    </w:p>
    <w:p w:rsidR="00000000" w:rsidDel="00000000" w:rsidP="00000000" w:rsidRDefault="00000000" w:rsidRPr="00000000" w14:paraId="000001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&lt;Amount&gt;2.00&lt;/Amount&gt;</w:t>
      </w:r>
    </w:p>
    <w:p w:rsidR="00000000" w:rsidDel="00000000" w:rsidP="00000000" w:rsidRDefault="00000000" w:rsidRPr="00000000" w14:paraId="000001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0"/>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1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1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27">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1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generic amount entered by the user.</w:t>
            </w:r>
          </w:p>
        </w:tc>
      </w:tr>
    </w:tbl>
    <w:p w:rsidR="00000000" w:rsidDel="00000000" w:rsidP="00000000" w:rsidRDefault="00000000" w:rsidRPr="00000000" w14:paraId="000001E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cybij39tare9" w:id="21"/>
      <w:bookmarkEnd w:id="21"/>
      <w:r w:rsidDel="00000000" w:rsidR="00000000" w:rsidRPr="00000000">
        <w:rPr>
          <w:rFonts w:ascii="Roboto" w:cs="Roboto" w:eastAsia="Roboto" w:hAnsi="Roboto"/>
          <w:b w:val="1"/>
          <w:bCs w:val="1"/>
          <w:color w:val="333333"/>
          <w:sz w:val="34"/>
          <w:szCs w:val="34"/>
          <w:rtl w:val="0"/>
        </w:rPr>
        <w:t xml:space="preserve">GetManualTip</w:t>
      </w:r>
    </w:p>
    <w:p w:rsidR="00000000" w:rsidDel="00000000" w:rsidP="00000000" w:rsidRDefault="00000000" w:rsidRPr="00000000" w14:paraId="000001E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coi8aedhr0ea" w:id="22"/>
      <w:bookmarkEnd w:id="22"/>
      <w:r w:rsidDel="00000000" w:rsidR="00000000" w:rsidRPr="00000000">
        <w:rPr>
          <w:rFonts w:ascii="Roboto" w:cs="Roboto" w:eastAsia="Roboto" w:hAnsi="Roboto"/>
          <w:i w:val="1"/>
          <w:iCs w:val="1"/>
          <w:color w:val="941a25"/>
          <w:sz w:val="20"/>
          <w:szCs w:val="20"/>
          <w:rtl w:val="0"/>
        </w:rPr>
        <w:t xml:space="preserve">To prompt customer with option to manually enter a tip amount outside of the suggestive tip prompt flow.</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E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GetManualTip request will first prompt user with question “Enter Tip Amount?”. If “Yes” is selected, user is prompted to enter tip amount. If “No” is selected, error returned in response “Transaction Not Complete - Amount Not Entered”.</w:t>
      </w:r>
    </w:p>
    <w:p w:rsidR="00000000" w:rsidDel="00000000" w:rsidP="00000000" w:rsidRDefault="00000000" w:rsidRPr="00000000" w14:paraId="000001E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3pbuk7ldzfk" w:id="23"/>
      <w:bookmarkEnd w:id="2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E5">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"https://dsidevportal.com/api/dcdirect/#397"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E6">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"https://dsidevportal.com/api/dcdirect/#398"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fldChar w:fldCharType="end"/>
      </w:r>
      <w:hyperlink r:id="rId2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269</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&lt;TranCode&gt;GetManualTip&lt;/TranCode&gt;</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F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1"/>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21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79jdx0t7nf13" w:id="24"/>
      <w:bookmarkEnd w:id="2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1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"https://dsidevportal.com/api/dcdirect/#399"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12">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"https://dsidevportal.com/api/dcdirect/#400"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13">
      <w:pPr>
        <w:rPr>
          <w:rFonts w:ascii="Roboto Mono" w:cs="Roboto Mono" w:eastAsia="Roboto Mono" w:hAnsi="Roboto Mono"/>
          <w:color w:val="188038"/>
        </w:rPr>
      </w:pPr>
      <w:r w:rsidDel="00000000" w:rsidR="00000000" w:rsidRPr="00000000">
        <w:fldChar w:fldCharType="end"/>
      </w:r>
      <w:hyperlink r:id="rId2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&lt;TranCode&gt;GetManualTip&lt;/TranCode&gt;</w:t>
      </w:r>
    </w:p>
    <w:p w:rsidR="00000000" w:rsidDel="00000000" w:rsidP="00000000" w:rsidRDefault="00000000" w:rsidRPr="00000000" w14:paraId="00000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&lt;Amount&gt;1.20&lt;/Amount&gt;</w:t>
      </w:r>
    </w:p>
    <w:p w:rsidR="00000000" w:rsidDel="00000000" w:rsidP="00000000" w:rsidRDefault="00000000" w:rsidRPr="00000000" w14:paraId="00000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1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2"/>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2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2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31">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manual tip amount entered by user.</w:t>
            </w:r>
          </w:p>
        </w:tc>
      </w:tr>
    </w:tbl>
    <w:p w:rsidR="00000000" w:rsidDel="00000000" w:rsidP="00000000" w:rsidRDefault="00000000" w:rsidRPr="00000000" w14:paraId="0000023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c4gv9n7mwkqx" w:id="25"/>
      <w:bookmarkEnd w:id="25"/>
      <w:r w:rsidDel="00000000" w:rsidR="00000000" w:rsidRPr="00000000">
        <w:rPr>
          <w:rFonts w:ascii="Roboto" w:cs="Roboto" w:eastAsia="Roboto" w:hAnsi="Roboto"/>
          <w:b w:val="1"/>
          <w:bCs w:val="1"/>
          <w:color w:val="333333"/>
          <w:sz w:val="34"/>
          <w:szCs w:val="34"/>
          <w:rtl w:val="0"/>
        </w:rPr>
        <w:t xml:space="preserve">GetMultipleChoice</w:t>
      </w:r>
    </w:p>
    <w:p w:rsidR="00000000" w:rsidDel="00000000" w:rsidP="00000000" w:rsidRDefault="00000000" w:rsidRPr="00000000" w14:paraId="000002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vtxl24pygbph" w:id="26"/>
      <w:bookmarkEnd w:id="26"/>
      <w:r w:rsidDel="00000000" w:rsidR="00000000" w:rsidRPr="00000000">
        <w:rPr>
          <w:rFonts w:ascii="Roboto" w:cs="Roboto" w:eastAsia="Roboto" w:hAnsi="Roboto"/>
          <w:i w:val="1"/>
          <w:iCs w:val="1"/>
          <w:color w:val="941a25"/>
          <w:sz w:val="20"/>
          <w:szCs w:val="20"/>
          <w:rtl w:val="0"/>
        </w:rPr>
        <w:t xml:space="preserve">Multiple choice prompt that allows integrator to display custom text on device with maximum of 6 choices.</w:t>
      </w:r>
    </w:p>
    <w:p w:rsidR="00000000" w:rsidDel="00000000" w:rsidP="00000000" w:rsidRDefault="00000000" w:rsidRPr="00000000" w14:paraId="0000023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77hnid1dnatb" w:id="27"/>
      <w:bookmarkEnd w:id="2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3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"https://dsidevportal.com/api/dcdirect/#401" </w:instrText>
        <w:fldChar w:fldCharType="separate"/>
      </w:r>
      <w:r w:rsidDel="00000000" w:rsidR="00000000" w:rsidRPr="00000000">
        <w:rPr>
          <w:rFonts w:ascii="Roboto" w:cs="Roboto" w:eastAsia="Roboto" w:hAnsi="Roboto"/>
          <w:color w:val="333333"/>
          <w:sz w:val="23"/>
          <w:szCs w:val="23"/>
          <w:shd w:fill="f3f3f3" w:val="clear"/>
          <w:rtl w:val="0"/>
        </w:rPr>
        <w:t xml:space="preserve">Request</w:t>
      </w:r>
    </w:p>
    <w:p w:rsidR="00000000" w:rsidDel="00000000" w:rsidP="00000000" w:rsidRDefault="00000000" w:rsidRPr="00000000" w14:paraId="0000024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"https://dsidevportal.com/api/dcdirect/#402"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fldChar w:fldCharType="end"/>
      </w:r>
      <w:hyperlink r:id="rId3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340</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&lt;ButtonData&gt;Debit,Credit,Cash,EBT,Gift Card&lt;/ButtonData&gt;</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5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3"/>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ButtonData</w:t>
            </w:r>
          </w:p>
          <w:p w:rsidR="00000000" w:rsidDel="00000000" w:rsidP="00000000" w:rsidRDefault="00000000" w:rsidRPr="00000000" w14:paraId="000002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button text for selections comma separated, max button text is 18 per button</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Prompt</w:t>
            </w:r>
          </w:p>
          <w:p w:rsidR="00000000" w:rsidDel="00000000" w:rsidP="00000000" w:rsidRDefault="00000000" w:rsidRPr="00000000" w14:paraId="000002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Text that will be displayed at the top of the screen</w:t>
            </w:r>
          </w:p>
        </w:tc>
      </w:tr>
    </w:tbl>
    <w:p w:rsidR="00000000" w:rsidDel="00000000" w:rsidP="00000000" w:rsidRDefault="00000000" w:rsidRPr="00000000" w14:paraId="0000027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bj45cyzgklq3" w:id="28"/>
      <w:bookmarkEnd w:id="2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74">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"https://dsidevportal.com/api/dcdirect/#403"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75">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"https://dsidevportal.com/api/dcdirect/#404"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fldChar w:fldCharType="end"/>
      </w:r>
      <w:hyperlink r:id="rId3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0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&lt;GetMultipleChoiceResponse&gt;Credit&lt;/GetMultipleChoiceResponse&gt;</w:t>
      </w:r>
    </w:p>
    <w:p w:rsidR="00000000" w:rsidDel="00000000" w:rsidP="00000000" w:rsidRDefault="00000000" w:rsidRPr="00000000" w14:paraId="00000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8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4"/>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830"/>
        <w:tblGridChange w:id="0">
          <w:tblGrid>
            <w:gridCol w:w="304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35">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3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GetMultipleChoiceResponse</w:t>
            </w:r>
          </w:p>
          <w:p w:rsidR="00000000" w:rsidDel="00000000" w:rsidP="00000000" w:rsidRDefault="00000000" w:rsidRPr="00000000" w14:paraId="000002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selected by the user.</w:t>
            </w:r>
          </w:p>
        </w:tc>
      </w:tr>
    </w:tbl>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v4h2yuiceiu" w:id="29"/>
      <w:bookmarkEnd w:id="29"/>
      <w:r w:rsidDel="00000000" w:rsidR="00000000" w:rsidRPr="00000000">
        <w:rPr>
          <w:rFonts w:ascii="Roboto" w:cs="Roboto" w:eastAsia="Roboto" w:hAnsi="Roboto"/>
          <w:b w:val="1"/>
          <w:bCs w:val="1"/>
          <w:color w:val="333333"/>
          <w:sz w:val="34"/>
          <w:szCs w:val="34"/>
          <w:rtl w:val="0"/>
        </w:rPr>
        <w:t xml:space="preserve">GetSuggestiveTip</w:t>
      </w:r>
    </w:p>
    <w:p w:rsidR="00000000" w:rsidDel="00000000" w:rsidP="00000000" w:rsidRDefault="00000000" w:rsidRPr="00000000" w14:paraId="000002A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12kzoh355suk" w:id="30"/>
      <w:bookmarkEnd w:id="30"/>
      <w:r w:rsidDel="00000000" w:rsidR="00000000" w:rsidRPr="00000000">
        <w:rPr>
          <w:rFonts w:ascii="Roboto" w:cs="Roboto" w:eastAsia="Roboto" w:hAnsi="Roboto"/>
          <w:i w:val="1"/>
          <w:iCs w:val="1"/>
          <w:color w:val="941a25"/>
          <w:sz w:val="20"/>
          <w:szCs w:val="20"/>
          <w:rtl w:val="0"/>
        </w:rPr>
        <w:t xml:space="preserve">Gratuity multiple choice prompt that allows integrator to display different gratuity amounts up to a max of 4 outside of a sale transaction.</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A3">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GetSuggestiveTip is only available on DC Direct Android devices.</w:t>
      </w:r>
    </w:p>
    <w:p w:rsidR="00000000" w:rsidDel="00000000" w:rsidP="00000000" w:rsidRDefault="00000000" w:rsidRPr="00000000" w14:paraId="000002A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q9umgyr3dfa" w:id="31"/>
      <w:bookmarkEnd w:id="3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A5">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"https://dsidevportal.com/api/dcdirect/#405"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A6">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"https://dsidevportal.com/api/dcdirect/#406"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A7">
      <w:pPr>
        <w:rPr>
          <w:rFonts w:ascii="Roboto Mono" w:cs="Roboto Mono" w:eastAsia="Roboto Mono" w:hAnsi="Roboto Mono"/>
          <w:color w:val="188038"/>
        </w:rPr>
      </w:pPr>
      <w:r w:rsidDel="00000000" w:rsidR="00000000" w:rsidRPr="00000000">
        <w:fldChar w:fldCharType="end"/>
      </w:r>
      <w:hyperlink r:id="rId3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2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365</w:t>
      </w:r>
    </w:p>
    <w:p w:rsidR="00000000" w:rsidDel="00000000" w:rsidP="00000000" w:rsidRDefault="00000000" w:rsidRPr="00000000" w14:paraId="000002A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&lt;TranCode&gt;GetSuggestiveTip&lt;/TranCode&gt;</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&lt;GratuitySuggestions&gt;20%:10.00,15%:7.50,NoTip:0.00,Four:4.00&lt;/GratuitySuggestions&gt;</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B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5"/>
        <w:tblW w:w="6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915"/>
        <w:tblGridChange w:id="0">
          <w:tblGrid>
            <w:gridCol w:w="2310"/>
            <w:gridCol w:w="391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GratuitySuggestions</w:t>
            </w:r>
          </w:p>
          <w:p w:rsidR="00000000" w:rsidDel="00000000" w:rsidP="00000000" w:rsidRDefault="00000000" w:rsidRPr="00000000" w14:paraId="000002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4 values must be provided, using format “Button1Label [colon] Gratuity1-Amount [comma] Button2Label [colon] Gratuity2-Amount [comma] Button3Label [colon] Gratuity3-Amount [comma] Button4Label [colon] Gratuity4-Amount” (ex: 10%:1.00,15%:1.50,18%:1.80,20%:2.00). GratuityX-Amount is the amount returned in response after user selection. “OTHER” and “NONE” are choices that are displayed by default.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2D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b9yqf8vfayc6" w:id="32"/>
      <w:bookmarkEnd w:id="3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D6">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"https://dsidevportal.com/api/dcdirect/#407"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D7">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"https://dsidevportal.com/api/dcdirect/#408"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D8">
      <w:pPr>
        <w:rPr>
          <w:rFonts w:ascii="Roboto Mono" w:cs="Roboto Mono" w:eastAsia="Roboto Mono" w:hAnsi="Roboto Mono"/>
          <w:color w:val="188038"/>
        </w:rPr>
      </w:pPr>
      <w:r w:rsidDel="00000000" w:rsidR="00000000" w:rsidRPr="00000000">
        <w:fldChar w:fldCharType="end"/>
      </w:r>
      <w:hyperlink r:id="rId3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2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2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2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&lt;TranCode&gt;GetSuggestiveTip&lt;/TranCode&gt;</w:t>
      </w:r>
    </w:p>
    <w:p w:rsidR="00000000" w:rsidDel="00000000" w:rsidP="00000000" w:rsidRDefault="00000000" w:rsidRPr="00000000" w14:paraId="000002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&lt;Amount&gt;7.50&lt;/Amount&gt;</w:t>
      </w:r>
    </w:p>
    <w:p w:rsidR="00000000" w:rsidDel="00000000" w:rsidP="00000000" w:rsidRDefault="00000000" w:rsidRPr="00000000" w14:paraId="000002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2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6"/>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2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2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40">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2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selected by the user.</w:t>
            </w:r>
          </w:p>
        </w:tc>
      </w:tr>
    </w:tbl>
    <w:p w:rsidR="00000000" w:rsidDel="00000000" w:rsidP="00000000" w:rsidRDefault="00000000" w:rsidRPr="00000000" w14:paraId="000003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cdl2ign6m72a" w:id="33"/>
      <w:bookmarkEnd w:id="33"/>
      <w:r w:rsidDel="00000000" w:rsidR="00000000" w:rsidRPr="00000000">
        <w:rPr>
          <w:rFonts w:ascii="Roboto" w:cs="Roboto" w:eastAsia="Roboto" w:hAnsi="Roboto"/>
          <w:b w:val="1"/>
          <w:bCs w:val="1"/>
          <w:color w:val="333333"/>
          <w:sz w:val="34"/>
          <w:szCs w:val="34"/>
          <w:rtl w:val="0"/>
        </w:rPr>
        <w:t xml:space="preserve">PrintReceipt</w:t>
      </w:r>
    </w:p>
    <w:p w:rsidR="00000000" w:rsidDel="00000000" w:rsidP="00000000" w:rsidRDefault="00000000" w:rsidRPr="00000000" w14:paraId="0000030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x8deo2hcy8hl" w:id="34"/>
      <w:bookmarkEnd w:id="34"/>
      <w:r w:rsidDel="00000000" w:rsidR="00000000" w:rsidRPr="00000000">
        <w:rPr>
          <w:rFonts w:ascii="Roboto" w:cs="Roboto" w:eastAsia="Roboto" w:hAnsi="Roboto"/>
          <w:i w:val="1"/>
          <w:iCs w:val="1"/>
          <w:color w:val="941a25"/>
          <w:sz w:val="20"/>
          <w:szCs w:val="20"/>
          <w:rtl w:val="0"/>
        </w:rPr>
        <w:t xml:space="preserve">To print a receipt from a DC Direct device with a built-in printer.</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04">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the PAX A920Pro, PAX A920MAX, PAX A800, Ingenico DX6000, Ingenico DX8000, Ingenico Move/3500, Ingenico Move/5000, Ingenico Desk/3500, and Ingenico Desk/5000 devices.</w:t>
      </w:r>
    </w:p>
    <w:p w:rsidR="00000000" w:rsidDel="00000000" w:rsidP="00000000" w:rsidRDefault="00000000" w:rsidRPr="00000000" w14:paraId="00000305">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Each </w:t>
      </w:r>
      <w:r w:rsidDel="00000000" w:rsidR="00000000" w:rsidRPr="00000000">
        <w:rPr>
          <w:rFonts w:ascii="Courier New" w:cs="Courier New" w:eastAsia="Courier New" w:hAnsi="Courier New"/>
          <w:color w:val="941a25"/>
          <w:shd w:fill="f3f3f3" w:val="clear"/>
          <w:rtl w:val="0"/>
        </w:rPr>
        <w:t xml:space="preserve">&lt;LineN&gt;</w:t>
      </w:r>
      <w:r w:rsidDel="00000000" w:rsidR="00000000" w:rsidRPr="00000000">
        <w:rPr>
          <w:rFonts w:ascii="Roboto" w:cs="Roboto" w:eastAsia="Roboto" w:hAnsi="Roboto"/>
          <w:color w:val="333333"/>
          <w:sz w:val="23"/>
          <w:szCs w:val="23"/>
          <w:rtl w:val="0"/>
        </w:rPr>
        <w:t xml:space="preserve"> should be preceded with a period character to preserve whitespace. Include a line containing only a period to print a blank line.</w:t>
      </w:r>
    </w:p>
    <w:p w:rsidR="00000000" w:rsidDel="00000000" w:rsidP="00000000" w:rsidRDefault="00000000" w:rsidRPr="00000000" w14:paraId="00000306">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Responds with </w:t>
      </w:r>
      <w:r w:rsidDel="00000000" w:rsidR="00000000" w:rsidRPr="00000000">
        <w:rPr>
          <w:rFonts w:ascii="Courier New" w:cs="Courier New" w:eastAsia="Courier New" w:hAnsi="Courier New"/>
          <w:color w:val="941a25"/>
          <w:shd w:fill="f3f3f3" w:val="clear"/>
          <w:rtl w:val="0"/>
        </w:rPr>
        <w:t xml:space="preserve">&lt;CmdStatus&gt;</w:t>
      </w:r>
      <w:r w:rsidDel="00000000" w:rsidR="00000000" w:rsidRPr="00000000">
        <w:rPr>
          <w:rFonts w:ascii="Roboto" w:cs="Roboto" w:eastAsia="Roboto" w:hAnsi="Roboto"/>
          <w:color w:val="333333"/>
          <w:sz w:val="23"/>
          <w:szCs w:val="23"/>
          <w:rtl w:val="0"/>
        </w:rPr>
        <w:t xml:space="preserve"> Success if receipt successfully prints. Responds with </w:t>
      </w:r>
      <w:r w:rsidDel="00000000" w:rsidR="00000000" w:rsidRPr="00000000">
        <w:rPr>
          <w:rFonts w:ascii="Courier New" w:cs="Courier New" w:eastAsia="Courier New" w:hAnsi="Courier New"/>
          <w:color w:val="941a25"/>
          <w:shd w:fill="f3f3f3" w:val="clear"/>
          <w:rtl w:val="0"/>
        </w:rPr>
        <w:t xml:space="preserve">&lt;CmdStatus&gt;</w:t>
      </w:r>
      <w:r w:rsidDel="00000000" w:rsidR="00000000" w:rsidRPr="00000000">
        <w:rPr>
          <w:rFonts w:ascii="Roboto" w:cs="Roboto" w:eastAsia="Roboto" w:hAnsi="Roboto"/>
          <w:color w:val="333333"/>
          <w:sz w:val="23"/>
          <w:szCs w:val="23"/>
          <w:rtl w:val="0"/>
        </w:rPr>
        <w:t xml:space="preserve"> Error if receipt fails to print.</w:t>
      </w:r>
    </w:p>
    <w:p w:rsidR="00000000" w:rsidDel="00000000" w:rsidP="00000000" w:rsidRDefault="00000000" w:rsidRPr="00000000" w14:paraId="0000030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wyh8k5lhlkb" w:id="35"/>
      <w:bookmarkEnd w:id="3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0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"https://dsidevportal.com/api/dcdirect/#409"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0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"https://dsidevportal.com/api/dcdirect/#410"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fldChar w:fldCharType="end"/>
      </w:r>
      <w:hyperlink r:id="rId4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2211</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&lt;TranCode&gt;PrintReceipt&lt;/TranCode&gt;</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&lt;Line1&gt;Datacap Systems Inc &lt;/Line1&gt;</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&lt;Line2&gt;100 New Britain    &lt;/Line2&gt;</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&lt;Line3&gt;Chalfont, PA 18914 &lt;/Line3&gt;</w:t>
      </w:r>
    </w:p>
    <w:p w:rsidR="00000000" w:rsidDel="00000000" w:rsidP="00000000" w:rsidRDefault="00000000" w:rsidRPr="00000000" w14:paraId="000003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&lt;/Line4&gt;</w:t>
      </w:r>
    </w:p>
    <w:p w:rsidR="00000000" w:rsidDel="00000000" w:rsidP="00000000" w:rsidRDefault="00000000" w:rsidRPr="00000000" w14:paraId="000003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&lt;Line5&gt;.CLERK ID: POS1                          &lt;/Line5&gt;</w:t>
      </w:r>
    </w:p>
    <w:p w:rsidR="00000000" w:rsidDel="00000000" w:rsidP="00000000" w:rsidRDefault="00000000" w:rsidRPr="00000000" w14:paraId="000003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 &lt;/Line6&gt;</w:t>
      </w:r>
    </w:p>
    <w:p w:rsidR="00000000" w:rsidDel="00000000" w:rsidP="00000000" w:rsidRDefault="00000000" w:rsidRPr="00000000" w14:paraId="000003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SALE                  &lt;/Line7&gt;</w:t>
      </w:r>
    </w:p>
    <w:p w:rsidR="00000000" w:rsidDel="00000000" w:rsidP="00000000" w:rsidRDefault="00000000" w:rsidRPr="00000000" w14:paraId="000003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 &lt;/Line8&gt;</w:t>
      </w:r>
    </w:p>
    <w:p w:rsidR="00000000" w:rsidDel="00000000" w:rsidP="00000000" w:rsidRDefault="00000000" w:rsidRPr="00000000" w14:paraId="000003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&lt;Line9&gt;.VISA                    ************0043&lt;/Line9&gt;</w:t>
      </w:r>
    </w:p>
    <w:p w:rsidR="00000000" w:rsidDel="00000000" w:rsidP="00000000" w:rsidRDefault="00000000" w:rsidRPr="00000000" w14:paraId="000003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&lt;Line10&gt;.ENTRY METHOD: CHIP                      &lt;/Line10&gt;</w:t>
      </w:r>
    </w:p>
    <w:p w:rsidR="00000000" w:rsidDel="00000000" w:rsidP="00000000" w:rsidRDefault="00000000" w:rsidRPr="00000000" w14:paraId="000003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&lt;Line11&gt;.DATE: 11/11/2025  TIME: 11:16:01        &lt;/Line11&gt;</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 &lt;/Line12&gt;</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&lt;Line13&gt;.INVOICE: 252011                         &lt;/Line13&gt;</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&lt;Line14&gt;.REFERENCE: fcb5auos0B1I                 &lt;/Line14&gt;</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&lt;Line15&gt;.AUTH CODE: icrDkWQemQ                   &lt;/Line15&gt;</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&lt;Line17&gt;.AMOUNT                        USD$ 30.00&lt;/Line17&gt;</w:t>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==========&lt;/Line18&gt;</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&lt;Line19&gt;.TOTAL                         USD$ 30.00&lt;/Line19&gt;</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&lt;/Line20&gt;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APPROVED - THANK YOU          &lt;/Line21&gt;</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&lt;Line22&gt;.I AGREE TO PAY THE ABOVE TOTAL AMOUNT   &lt;/Line22&gt;</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&lt;Line23&gt;.ACCORDING TO CARD ISSUER AGREEMENT.     &lt;/Line23&gt;</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&lt;Line24&gt;.(MERCHANT AGREEMENT IF CREDIT VOUCHER)  &lt;/Line24&gt;</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&lt;/Line25&gt;</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 &lt;/Line26&gt;</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&lt;/Line27&gt;</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&lt;Line28&gt;.x_______________________________________&lt;/Line28&gt;</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&lt;Line29&gt;.Test Card 01      Datacap               &lt;/Line29&gt;</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 &lt;/Line30&gt;</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&lt;Line31&gt;.APPLICATION LABEL: Visa Credit          &lt;/Line31&gt;</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&lt;Line32&gt;.AID: A0000000031010                     &lt;/Line32&gt;</w:t>
      </w:r>
    </w:p>
    <w:p w:rsidR="00000000" w:rsidDel="00000000" w:rsidP="00000000" w:rsidRDefault="00000000" w:rsidRPr="00000000" w14:paraId="000003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&lt;Line33&gt;.TVR: 0840008000                         &lt;/Line33&gt;</w:t>
      </w:r>
    </w:p>
    <w:p w:rsidR="00000000" w:rsidDel="00000000" w:rsidP="00000000" w:rsidRDefault="00000000" w:rsidRPr="00000000" w14:paraId="000003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&lt;Line34&gt;.IAD: 06010A03A0B004                     &lt;/Line34&gt;</w:t>
      </w:r>
    </w:p>
    <w:p w:rsidR="00000000" w:rsidDel="00000000" w:rsidP="00000000" w:rsidRDefault="00000000" w:rsidRPr="00000000" w14:paraId="000003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&lt;Line35&gt;.TSI: E800                               &lt;/Line35&gt;</w:t>
      </w:r>
    </w:p>
    <w:p w:rsidR="00000000" w:rsidDel="00000000" w:rsidP="00000000" w:rsidRDefault="00000000" w:rsidRPr="00000000" w14:paraId="000003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3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3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7"/>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PrintReceipt</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3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4">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35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riful3e41dn" w:id="36"/>
      <w:bookmarkEnd w:id="3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57">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"https://dsidevportal.com/api/dcdirect/#411"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58">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"https://dsidevportal.com/api/dcdirect/#412"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59">
      <w:pPr>
        <w:rPr>
          <w:rFonts w:ascii="Roboto Mono" w:cs="Roboto Mono" w:eastAsia="Roboto Mono" w:hAnsi="Roboto Mono"/>
          <w:color w:val="188038"/>
        </w:rPr>
      </w:pPr>
      <w:r w:rsidDel="00000000" w:rsidR="00000000" w:rsidRPr="00000000">
        <w:fldChar w:fldCharType="end"/>
      </w:r>
      <w:hyperlink r:id="rId4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&lt;TranCode&gt;PrintReceipt&lt;/TranCode&gt;</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6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8"/>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3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3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3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44">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3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4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037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yugztma4v6v" w:id="37"/>
      <w:bookmarkEnd w:id="37"/>
      <w:r w:rsidDel="00000000" w:rsidR="00000000" w:rsidRPr="00000000">
        <w:rPr>
          <w:rFonts w:ascii="Roboto" w:cs="Roboto" w:eastAsia="Roboto" w:hAnsi="Roboto"/>
          <w:b w:val="1"/>
          <w:bCs w:val="1"/>
          <w:color w:val="333333"/>
          <w:sz w:val="34"/>
          <w:szCs w:val="34"/>
          <w:rtl w:val="0"/>
        </w:rPr>
        <w:t xml:space="preserve">GetSignature</w:t>
      </w:r>
    </w:p>
    <w:p w:rsidR="00000000" w:rsidDel="00000000" w:rsidP="00000000" w:rsidRDefault="00000000" w:rsidRPr="00000000" w14:paraId="0000038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wg6kjo69akyz" w:id="38"/>
      <w:bookmarkEnd w:id="38"/>
      <w:r w:rsidDel="00000000" w:rsidR="00000000" w:rsidRPr="00000000">
        <w:rPr>
          <w:rFonts w:ascii="Roboto" w:cs="Roboto" w:eastAsia="Roboto" w:hAnsi="Roboto"/>
          <w:i w:val="1"/>
          <w:iCs w:val="1"/>
          <w:color w:val="941a25"/>
          <w:sz w:val="20"/>
          <w:szCs w:val="20"/>
          <w:rtl w:val="0"/>
        </w:rPr>
        <w:t xml:space="preserve">To obtain a digitized signature from a DC Direct device that supports touch screen.</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46">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8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GetSignature is a separate request that could be sent at anytime to obtain a digitized signature from the customer.</w:t>
      </w:r>
    </w:p>
    <w:p w:rsidR="00000000" w:rsidDel="00000000" w:rsidP="00000000" w:rsidRDefault="00000000" w:rsidRPr="00000000" w14:paraId="00000384">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An EMVPadReset must be performed prior to GetSignature to ensure the customer’s card is removed from the DC Direct device.</w:t>
      </w:r>
    </w:p>
    <w:p w:rsidR="00000000" w:rsidDel="00000000" w:rsidP="00000000" w:rsidRDefault="00000000" w:rsidRPr="00000000" w14:paraId="0000038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GetSignature request allows the integrator to optionally obtain a digitized signature from the customer for paperless record keeping of receipts when using a device that support signature capture. When a response contains the </w:t>
      </w:r>
      <w:r w:rsidDel="00000000" w:rsidR="00000000" w:rsidRPr="00000000">
        <w:rPr>
          <w:rFonts w:ascii="Courier New" w:cs="Courier New" w:eastAsia="Courier New" w:hAnsi="Courier New"/>
          <w:color w:val="941a25"/>
          <w:shd w:fill="f3f3f3" w:val="clear"/>
          <w:rtl w:val="0"/>
        </w:rPr>
        <w:t xml:space="preserve">&lt;CVM&gt;</w:t>
      </w:r>
      <w:r w:rsidDel="00000000" w:rsidR="00000000" w:rsidRPr="00000000">
        <w:rPr>
          <w:rFonts w:ascii="Roboto" w:cs="Roboto" w:eastAsia="Roboto" w:hAnsi="Roboto"/>
          <w:color w:val="333333"/>
          <w:sz w:val="23"/>
          <w:szCs w:val="23"/>
          <w:rtl w:val="0"/>
        </w:rPr>
        <w:t xml:space="preserve"> tag, the values can be one of the following:</w:t>
        <w:br w:type="textWrapping"/>
        <w:t xml:space="preserve">“SIGN”</w:t>
        <w:br w:type="textWrapping"/>
        <w:t xml:space="preserve">“PIN VERIFIED”</w:t>
        <w:br w:type="textWrapping"/>
        <w:t xml:space="preserve">“PIN VERIFIED AND SIGN”</w:t>
        <w:br w:type="textWrapping"/>
        <w:t xml:space="preserve">“NONE”</w:t>
        <w:br w:type="textWrapping"/>
        <w:br w:type="textWrapping"/>
        <w:t xml:space="preserve">If the response value for </w:t>
      </w:r>
      <w:r w:rsidDel="00000000" w:rsidR="00000000" w:rsidRPr="00000000">
        <w:rPr>
          <w:rFonts w:ascii="Courier New" w:cs="Courier New" w:eastAsia="Courier New" w:hAnsi="Courier New"/>
          <w:color w:val="941a25"/>
          <w:shd w:fill="f3f3f3" w:val="clear"/>
          <w:rtl w:val="0"/>
        </w:rPr>
        <w:t xml:space="preserve">&lt;CVM&gt;</w:t>
      </w:r>
      <w:r w:rsidDel="00000000" w:rsidR="00000000" w:rsidRPr="00000000">
        <w:rPr>
          <w:rFonts w:ascii="Roboto" w:cs="Roboto" w:eastAsia="Roboto" w:hAnsi="Roboto"/>
          <w:color w:val="333333"/>
          <w:sz w:val="23"/>
          <w:szCs w:val="23"/>
          <w:rtl w:val="0"/>
        </w:rPr>
        <w:t xml:space="preserve"> contains either “SIGN” or “PIN VERIFIED AND SIGN”, then send the GetSignature request. The GetSignature response should be saved with an electronic copy of the receipt for that transaction to support a merchant in a charge back request. The GetSignature response data could be converted to a graphic format, such as .bmp) and included in the stored receipt image. In the absence of a CVM (when a non-EMV card is presented), a signature can still be collected except when CardType is DEBIT.</w:t>
      </w:r>
    </w:p>
    <w:p w:rsidR="00000000" w:rsidDel="00000000" w:rsidP="00000000" w:rsidRDefault="00000000" w:rsidRPr="00000000" w14:paraId="00000386">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Signature response data is a string of up to 8192 characters and is returned as a series of “strokes” and within each stroke is a series of X,Y coordinate points. The first point of a stroke is always a “move to” position. All subsequent points within a stroke are “draw to” positions. The “end stroke point” is simply “#,#”. That would be followed by the first point of the next stroke. X and Y coordinates are separated by a comma and end with a colon.</w:t>
      </w:r>
    </w:p>
    <w:p w:rsidR="00000000" w:rsidDel="00000000" w:rsidP="00000000" w:rsidRDefault="00000000" w:rsidRPr="00000000" w14:paraId="0000038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b3ruxdirekh" w:id="39"/>
      <w:bookmarkEnd w:id="3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88">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"https://dsidevportal.com/api/dcdirect/#413"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89">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"https://dsidevportal.com/api/dcdirect/#414"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fldChar w:fldCharType="end"/>
      </w:r>
      <w:hyperlink r:id="rId4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192.168.1.151:8080</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311</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&lt;UserTrace&gt;Signature&lt;/UserTrace&gt;</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&lt;TranCode&gt;GetSignature&lt;/TranCode&gt;</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9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9"/>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3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3B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anh03fruun8" w:id="40"/>
      <w:bookmarkEnd w:id="4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B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"https://dsidevportal.com/api/dcdirect/#415"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B6">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"https://dsidevportal.com/api/dcdirect/#416"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B7">
      <w:pPr>
        <w:rPr>
          <w:rFonts w:ascii="Roboto Mono" w:cs="Roboto Mono" w:eastAsia="Roboto Mono" w:hAnsi="Roboto Mono"/>
          <w:color w:val="188038"/>
        </w:rPr>
      </w:pPr>
      <w:r w:rsidDel="00000000" w:rsidR="00000000" w:rsidRPr="00000000">
        <w:fldChar w:fldCharType="end"/>
      </w:r>
      <w:hyperlink r:id="rId4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3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3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3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&lt;UserTrace&gt;Signature&lt;/UserTrace&gt;</w:t>
      </w:r>
    </w:p>
    <w:p w:rsidR="00000000" w:rsidDel="00000000" w:rsidP="00000000" w:rsidRDefault="00000000" w:rsidRPr="00000000" w14:paraId="000003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ignature&gt;49,132:39,141:22,161:10,175:26,168:69,133:112,90:139,59:151,39:157,25:161,15:162,10:158,10:143,23:120,58:101,101:93,131:92,151:92,162:93,169:105,170:134,154:168,128:190,107:202,96:208,92:209,99:201,131:185,174:173,201:169,211:171,213:197,202:248,167:295,131:322,110:334,100:332,105:315,127:298,152:289,168:287,175:298,179:336,175:385,154:418,135:433,126:440,122:445,120:448,122:451,133:455,152:466,170:501,181:574,183:#,#:&lt;/Signature&gt;</w:t>
      </w:r>
    </w:p>
    <w:p w:rsidR="00000000" w:rsidDel="00000000" w:rsidP="00000000" w:rsidRDefault="00000000" w:rsidRPr="00000000" w14:paraId="000003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&lt;SignMaximumX&gt;584&lt;/SignMaximumX&gt;</w:t>
      </w:r>
    </w:p>
    <w:p w:rsidR="00000000" w:rsidDel="00000000" w:rsidP="00000000" w:rsidRDefault="00000000" w:rsidRPr="00000000" w14:paraId="000003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&lt;SignMaximumY&gt;223&lt;/SignMaximumY&gt;</w:t>
      </w:r>
    </w:p>
    <w:p w:rsidR="00000000" w:rsidDel="00000000" w:rsidP="00000000" w:rsidRDefault="00000000" w:rsidRPr="00000000" w14:paraId="000003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C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0"/>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830"/>
        <w:tblGridChange w:id="0">
          <w:tblGrid>
            <w:gridCol w:w="223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3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3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3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9">
              <w:r w:rsidDel="00000000" w:rsidR="00000000" w:rsidRPr="00000000">
                <w:rPr>
                  <w:rFonts w:ascii="Roboto" w:cs="Roboto" w:eastAsia="Roboto" w:hAnsi="Roboto"/>
                  <w:color w:val="0055cc"/>
                  <w:sz w:val="20"/>
                  <w:szCs w:val="20"/>
                  <w:u w:val="single"/>
                  <w:rtl w:val="0"/>
                </w:rPr>
                <w:t xml:space="preserve">Section 11</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50">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3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51">
              <w:r w:rsidDel="00000000" w:rsidR="00000000" w:rsidRPr="00000000">
                <w:rPr>
                  <w:rFonts w:ascii="Roboto" w:cs="Roboto" w:eastAsia="Roboto" w:hAnsi="Roboto"/>
                  <w:color w:val="0055cc"/>
                  <w:sz w:val="20"/>
                  <w:szCs w:val="20"/>
                  <w:u w:val="single"/>
                  <w:rtl w:val="0"/>
                </w:rPr>
                <w:t xml:space="preserve">Section 11</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Signature</w:t>
            </w:r>
          </w:p>
          <w:p w:rsidR="00000000" w:rsidDel="00000000" w:rsidP="00000000" w:rsidRDefault="00000000" w:rsidRPr="00000000" w14:paraId="000003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1-8192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Digitized signature data (See note)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SignMaximumX</w:t>
            </w:r>
          </w:p>
          <w:p w:rsidR="00000000" w:rsidDel="00000000" w:rsidP="00000000" w:rsidRDefault="00000000" w:rsidRPr="00000000" w14:paraId="000003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X axis value for signature data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SignMaximumY</w:t>
            </w:r>
          </w:p>
          <w:p w:rsidR="00000000" w:rsidDel="00000000" w:rsidP="00000000" w:rsidRDefault="00000000" w:rsidRPr="00000000" w14:paraId="000003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Y axis value for signature data</w:t>
            </w:r>
          </w:p>
        </w:tc>
      </w:tr>
    </w:tbl>
    <w:p w:rsidR="00000000" w:rsidDel="00000000" w:rsidP="00000000" w:rsidRDefault="00000000" w:rsidRPr="00000000" w14:paraId="000003E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kjbx2u8876ty" w:id="41"/>
      <w:bookmarkEnd w:id="41"/>
      <w:r w:rsidDel="00000000" w:rsidR="00000000" w:rsidRPr="00000000">
        <w:rPr>
          <w:rFonts w:ascii="Roboto" w:cs="Roboto" w:eastAsia="Roboto" w:hAnsi="Roboto"/>
          <w:b w:val="1"/>
          <w:bCs w:val="1"/>
          <w:color w:val="333333"/>
          <w:sz w:val="34"/>
          <w:szCs w:val="34"/>
          <w:rtl w:val="0"/>
        </w:rPr>
        <w:t xml:space="preserve">Set Terms</w:t>
      </w:r>
    </w:p>
    <w:p w:rsidR="00000000" w:rsidDel="00000000" w:rsidP="00000000" w:rsidRDefault="00000000" w:rsidRPr="00000000" w14:paraId="000003E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5gbkuydmtimp" w:id="42"/>
      <w:bookmarkEnd w:id="42"/>
      <w:r w:rsidDel="00000000" w:rsidR="00000000" w:rsidRPr="00000000">
        <w:rPr>
          <w:rFonts w:ascii="Roboto" w:cs="Roboto" w:eastAsia="Roboto" w:hAnsi="Roboto"/>
          <w:i w:val="1"/>
          <w:iCs w:val="1"/>
          <w:color w:val="941a25"/>
          <w:sz w:val="20"/>
          <w:szCs w:val="20"/>
          <w:rtl w:val="0"/>
        </w:rPr>
        <w:t xml:space="preserve">To set terms and conditions on a signature capture PIN Pad.</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E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Up to 9 terms and conditions messages may be stored on a device.</w:t>
      </w:r>
    </w:p>
    <w:p w:rsidR="00000000" w:rsidDel="00000000" w:rsidP="00000000" w:rsidRDefault="00000000" w:rsidRPr="00000000" w14:paraId="000003E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Terms and conditions messages need to be stored only once in a device and can be overwritten.</w:t>
      </w:r>
    </w:p>
    <w:p w:rsidR="00000000" w:rsidDel="00000000" w:rsidP="00000000" w:rsidRDefault="00000000" w:rsidRPr="00000000" w14:paraId="000003EA">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PAX Android and Ingenico Axium devices.</w:t>
      </w:r>
    </w:p>
    <w:p w:rsidR="00000000" w:rsidDel="00000000" w:rsidP="00000000" w:rsidRDefault="00000000" w:rsidRPr="00000000" w14:paraId="000003E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p2v1vqtsddw9" w:id="43"/>
      <w:bookmarkEnd w:id="4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EC">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"https://dsidevportal.com/api/dcdirect/#417"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ED">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"https://dsidevportal.com/api/dcdirect/#418"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fldChar w:fldCharType="end"/>
      </w:r>
      <w:hyperlink r:id="rId5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&lt;TranCode&gt;SetTerms&lt;/TranCode&gt;</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&lt;TermsID&gt;1&lt;/TermsID&gt;</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&lt;Terms&gt;Payments are due within 30 days of invoice date. A $25.00 late fee will be applied after 30 days&lt;/Terms&gt;</w:t>
      </w:r>
    </w:p>
    <w:p w:rsidR="00000000" w:rsidDel="00000000" w:rsidP="00000000" w:rsidRDefault="00000000" w:rsidRPr="00000000" w14:paraId="000003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F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1"/>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35"/>
        <w:tblGridChange w:id="0">
          <w:tblGrid>
            <w:gridCol w:w="226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TermsID</w:t>
            </w:r>
          </w:p>
          <w:p w:rsidR="00000000" w:rsidDel="00000000" w:rsidP="00000000" w:rsidRDefault="00000000" w:rsidRPr="00000000" w14:paraId="000004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ID of the Terms message.</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w:t>
            </w:r>
          </w:p>
          <w:p w:rsidR="00000000" w:rsidDel="00000000" w:rsidP="00000000" w:rsidRDefault="00000000" w:rsidRPr="00000000" w14:paraId="000004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terms and conditions message presented to the customer to accept or decline. Note: For Axium devices, the limit is 6100 chars.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4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E">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4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42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fuu268yaei" w:id="44"/>
      <w:bookmarkEnd w:id="4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21">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"https://dsidevportal.com/api/dcdirect/#419"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22">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"https://dsidevportal.com/api/dcdirect/#420"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fldChar w:fldCharType="end"/>
      </w:r>
      <w:hyperlink r:id="rId5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&lt;TranCode&gt;SetTerms&lt;/TranCode&gt;</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2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2"/>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4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4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4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4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55">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04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ghyfns3y668" w:id="45"/>
      <w:bookmarkEnd w:id="45"/>
      <w:r w:rsidDel="00000000" w:rsidR="00000000" w:rsidRPr="00000000">
        <w:rPr>
          <w:rFonts w:ascii="Roboto" w:cs="Roboto" w:eastAsia="Roboto" w:hAnsi="Roboto"/>
          <w:b w:val="1"/>
          <w:bCs w:val="1"/>
          <w:color w:val="333333"/>
          <w:sz w:val="34"/>
          <w:szCs w:val="34"/>
          <w:rtl w:val="0"/>
        </w:rPr>
        <w:t xml:space="preserve">DisplayTerms</w:t>
      </w:r>
    </w:p>
    <w:p w:rsidR="00000000" w:rsidDel="00000000" w:rsidP="00000000" w:rsidRDefault="00000000" w:rsidRPr="00000000" w14:paraId="0000044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w2mtl3xjvmq2" w:id="46"/>
      <w:bookmarkEnd w:id="46"/>
      <w:r w:rsidDel="00000000" w:rsidR="00000000" w:rsidRPr="00000000">
        <w:rPr>
          <w:rFonts w:ascii="Roboto" w:cs="Roboto" w:eastAsia="Roboto" w:hAnsi="Roboto"/>
          <w:i w:val="1"/>
          <w:iCs w:val="1"/>
          <w:color w:val="941a25"/>
          <w:sz w:val="20"/>
          <w:szCs w:val="20"/>
          <w:rtl w:val="0"/>
        </w:rPr>
        <w:t xml:space="preserve">To display terms and conditions on a signature capture PIN pad for customers to accept or decline.</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56">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Notes:</w:t>
      </w:r>
    </w:p>
    <w:p w:rsidR="00000000" w:rsidDel="00000000" w:rsidP="00000000" w:rsidRDefault="00000000" w:rsidRPr="00000000" w14:paraId="0000044C">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&lt;Terms&gt;</w:t>
      </w:r>
      <w:r w:rsidDel="00000000" w:rsidR="00000000" w:rsidRPr="00000000">
        <w:rPr>
          <w:rFonts w:ascii="Roboto" w:cs="Roboto" w:eastAsia="Roboto" w:hAnsi="Roboto"/>
          <w:color w:val="333333"/>
          <w:sz w:val="23"/>
          <w:szCs w:val="23"/>
          <w:rtl w:val="0"/>
        </w:rPr>
        <w:t xml:space="preserve"> for the corresponding ID must have previously been loaded into the device.</w:t>
      </w:r>
    </w:p>
    <w:p w:rsidR="00000000" w:rsidDel="00000000" w:rsidP="00000000" w:rsidRDefault="00000000" w:rsidRPr="00000000" w14:paraId="0000044D">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value of </w:t>
      </w:r>
      <w:r w:rsidDel="00000000" w:rsidR="00000000" w:rsidRPr="00000000">
        <w:rPr>
          <w:rFonts w:ascii="Courier New" w:cs="Courier New" w:eastAsia="Courier New" w:hAnsi="Courier New"/>
          <w:color w:val="941a25"/>
          <w:shd w:fill="f3f3f3" w:val="clear"/>
          <w:rtl w:val="0"/>
        </w:rPr>
        <w:t xml:space="preserve">&lt;TermsResponse&gt;</w:t>
      </w:r>
      <w:r w:rsidDel="00000000" w:rsidR="00000000" w:rsidRPr="00000000">
        <w:rPr>
          <w:rFonts w:ascii="Roboto" w:cs="Roboto" w:eastAsia="Roboto" w:hAnsi="Roboto"/>
          <w:color w:val="333333"/>
          <w:sz w:val="23"/>
          <w:szCs w:val="23"/>
          <w:rtl w:val="0"/>
        </w:rPr>
        <w:t xml:space="preserve"> will be “Accepted” or “Declined”.</w:t>
      </w:r>
    </w:p>
    <w:p w:rsidR="00000000" w:rsidDel="00000000" w:rsidP="00000000" w:rsidRDefault="00000000" w:rsidRPr="00000000" w14:paraId="0000044E">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a signature is required, the GetSignature function should be used after the terms are accepted.</w:t>
      </w:r>
    </w:p>
    <w:p w:rsidR="00000000" w:rsidDel="00000000" w:rsidP="00000000" w:rsidRDefault="00000000" w:rsidRPr="00000000" w14:paraId="0000044F">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PAX and Axium devices.</w:t>
      </w:r>
    </w:p>
    <w:p w:rsidR="00000000" w:rsidDel="00000000" w:rsidP="00000000" w:rsidRDefault="00000000" w:rsidRPr="00000000" w14:paraId="0000045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16f15t7pjepk" w:id="47"/>
      <w:bookmarkEnd w:id="4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51">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"https://dsidevportal.com/api/dcdirect/#421"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52">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"https://dsidevportal.com/api/dcdirect/#422"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53">
      <w:pPr>
        <w:rPr>
          <w:rFonts w:ascii="Roboto Mono" w:cs="Roboto Mono" w:eastAsia="Roboto Mono" w:hAnsi="Roboto Mono"/>
          <w:color w:val="188038"/>
        </w:rPr>
      </w:pPr>
      <w:r w:rsidDel="00000000" w:rsidR="00000000" w:rsidRPr="00000000">
        <w:fldChar w:fldCharType="end"/>
      </w:r>
      <w:hyperlink r:id="rId5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4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300</w:t>
      </w:r>
    </w:p>
    <w:p w:rsidR="00000000" w:rsidDel="00000000" w:rsidP="00000000" w:rsidRDefault="00000000" w:rsidRPr="00000000" w14:paraId="0000045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4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4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4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&lt;TranCode&gt;DisplayTerms&lt;/TranCode&gt;</w:t>
      </w:r>
    </w:p>
    <w:p w:rsidR="00000000" w:rsidDel="00000000" w:rsidP="00000000" w:rsidRDefault="00000000" w:rsidRPr="00000000" w14:paraId="000004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&lt;TermsID&gt;1&lt;/TermsID&gt; </w:t>
      </w:r>
    </w:p>
    <w:p w:rsidR="00000000" w:rsidDel="00000000" w:rsidP="00000000" w:rsidRDefault="00000000" w:rsidRPr="00000000" w14:paraId="000004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6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3"/>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TermsID</w:t>
            </w:r>
          </w:p>
          <w:p w:rsidR="00000000" w:rsidDel="00000000" w:rsidP="00000000" w:rsidRDefault="00000000" w:rsidRPr="00000000" w14:paraId="000004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ID of the Terms message.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QuestionTimeout</w:t>
            </w:r>
          </w:p>
          <w:p w:rsidR="00000000" w:rsidDel="00000000" w:rsidP="00000000" w:rsidRDefault="00000000" w:rsidRPr="00000000" w14:paraId="000004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9">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4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can be set to 20-240 seconds to control the length of time DC Direct waits for a DisplayTerms response before returning a “timeout”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4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3">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4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48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tdok01q1jghf" w:id="48"/>
      <w:bookmarkEnd w:id="4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86">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"https://dsidevportal.com/api/dcdirect/#423"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87">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"https://dsidevportal.com/api/dcdirect/#424"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fldChar w:fldCharType="end"/>
      </w:r>
      <w:hyperlink r:id="rId5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&lt;TranCode&gt;DisplayTerms&lt;/TranCode&gt;</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&lt;TermsResponse&gt;Accepted&lt;/TermsResponse&gt;</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9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4"/>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4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4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4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4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60">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TermsResponse</w:t>
            </w:r>
          </w:p>
          <w:p w:rsidR="00000000" w:rsidDel="00000000" w:rsidP="00000000" w:rsidRDefault="00000000" w:rsidRPr="00000000" w14:paraId="000004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“Accepted” or “Declined”.</w:t>
            </w:r>
          </w:p>
        </w:tc>
      </w:tr>
    </w:tbl>
    <w:p w:rsidR="00000000" w:rsidDel="00000000" w:rsidP="00000000" w:rsidRDefault="00000000" w:rsidRPr="00000000" w14:paraId="000004B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11ojhyd50d3j" w:id="49"/>
      <w:bookmarkEnd w:id="49"/>
      <w:r w:rsidDel="00000000" w:rsidR="00000000" w:rsidRPr="00000000">
        <w:rPr>
          <w:rFonts w:ascii="Roboto" w:cs="Roboto" w:eastAsia="Roboto" w:hAnsi="Roboto"/>
          <w:b w:val="1"/>
          <w:bCs w:val="1"/>
          <w:color w:val="333333"/>
          <w:sz w:val="34"/>
          <w:szCs w:val="34"/>
          <w:rtl w:val="0"/>
        </w:rPr>
        <w:t xml:space="preserve">DisplayOnDevice</w:t>
      </w:r>
    </w:p>
    <w:p w:rsidR="00000000" w:rsidDel="00000000" w:rsidP="00000000" w:rsidRDefault="00000000" w:rsidRPr="00000000" w14:paraId="000004B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7anl6j706w0s" w:id="50"/>
      <w:bookmarkEnd w:id="50"/>
      <w:r w:rsidDel="00000000" w:rsidR="00000000" w:rsidRPr="00000000">
        <w:rPr>
          <w:rFonts w:ascii="Roboto" w:cs="Roboto" w:eastAsia="Roboto" w:hAnsi="Roboto"/>
          <w:i w:val="1"/>
          <w:iCs w:val="1"/>
          <w:color w:val="941a25"/>
          <w:sz w:val="20"/>
          <w:szCs w:val="20"/>
          <w:rtl w:val="0"/>
        </w:rPr>
        <w:t xml:space="preserve">To display text on DC Direct device.</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B4">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Display automatically resets at 60 seconds, or issue EMVPadReset to return device to idle screen.</w:t>
      </w:r>
    </w:p>
    <w:p w:rsidR="00000000" w:rsidDel="00000000" w:rsidP="00000000" w:rsidRDefault="00000000" w:rsidRPr="00000000" w14:paraId="000004B5">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Character limit per line is determined by device. If </w:t>
      </w:r>
      <w:r w:rsidDel="00000000" w:rsidR="00000000" w:rsidRPr="00000000">
        <w:rPr>
          <w:rFonts w:ascii="Courier New" w:cs="Courier New" w:eastAsia="Courier New" w:hAnsi="Courier New"/>
          <w:color w:val="941a25"/>
          <w:shd w:fill="f3f3f3" w:val="clear"/>
          <w:rtl w:val="0"/>
        </w:rPr>
        <w:t xml:space="preserve">&lt;Line1&gt;</w:t>
      </w:r>
      <w:r w:rsidDel="00000000" w:rsidR="00000000" w:rsidRPr="00000000">
        <w:rPr>
          <w:rFonts w:ascii="Roboto" w:cs="Roboto" w:eastAsia="Roboto" w:hAnsi="Roboto"/>
          <w:color w:val="333333"/>
          <w:sz w:val="23"/>
          <w:szCs w:val="23"/>
          <w:rtl w:val="0"/>
        </w:rPr>
        <w:t xml:space="preserve"> text exceeds character limit, text may wrap to a second line or truncate characters. Use </w:t>
      </w:r>
      <w:r w:rsidDel="00000000" w:rsidR="00000000" w:rsidRPr="00000000">
        <w:rPr>
          <w:rFonts w:ascii="Courier New" w:cs="Courier New" w:eastAsia="Courier New" w:hAnsi="Courier New"/>
          <w:color w:val="941a25"/>
          <w:shd w:fill="f3f3f3" w:val="clear"/>
          <w:rtl w:val="0"/>
        </w:rPr>
        <w:t xml:space="preserve">&lt;Line2&gt;</w:t>
      </w:r>
      <w:r w:rsidDel="00000000" w:rsidR="00000000" w:rsidRPr="00000000">
        <w:rPr>
          <w:rFonts w:ascii="Roboto" w:cs="Roboto" w:eastAsia="Roboto" w:hAnsi="Roboto"/>
          <w:color w:val="333333"/>
          <w:sz w:val="23"/>
          <w:szCs w:val="23"/>
          <w:rtl w:val="0"/>
        </w:rPr>
        <w:t xml:space="preserve"> to force a new line.</w:t>
      </w:r>
    </w:p>
    <w:p w:rsidR="00000000" w:rsidDel="00000000" w:rsidP="00000000" w:rsidRDefault="00000000" w:rsidRPr="00000000" w14:paraId="000004B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b3q7zuzejh6" w:id="51"/>
      <w:bookmarkEnd w:id="5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B7">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"https://dsidevportal.com/api/dcdirect/#425"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B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"https://dsidevportal.com/api/dcdirect/#426"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B9">
      <w:pPr>
        <w:rPr>
          <w:rFonts w:ascii="Roboto Mono" w:cs="Roboto Mono" w:eastAsia="Roboto Mono" w:hAnsi="Roboto Mono"/>
          <w:color w:val="188038"/>
        </w:rPr>
      </w:pPr>
      <w:r w:rsidDel="00000000" w:rsidR="00000000" w:rsidRPr="00000000">
        <w:fldChar w:fldCharType="end"/>
      </w:r>
      <w:hyperlink r:id="rId6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4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312</w:t>
      </w:r>
    </w:p>
    <w:p w:rsidR="00000000" w:rsidDel="00000000" w:rsidP="00000000" w:rsidRDefault="00000000" w:rsidRPr="00000000" w14:paraId="000004B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4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&lt;MerchantID&gt;DEMODCHAL2GP&lt;/MerchantID&gt;</w:t>
      </w:r>
    </w:p>
    <w:p w:rsidR="00000000" w:rsidDel="00000000" w:rsidP="00000000" w:rsidRDefault="00000000" w:rsidRPr="00000000" w14:paraId="000004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&lt;POSPackageID&gt;LPOS:2.95&lt;/POSPackageID&gt;</w:t>
      </w:r>
    </w:p>
    <w:p w:rsidR="00000000" w:rsidDel="00000000" w:rsidP="00000000" w:rsidRDefault="00000000" w:rsidRPr="00000000" w14:paraId="000004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&lt;TranCode&gt;DisplayOnDevice&lt;/TranCode&gt;</w:t>
      </w:r>
    </w:p>
    <w:p w:rsidR="00000000" w:rsidDel="00000000" w:rsidP="00000000" w:rsidRDefault="00000000" w:rsidRPr="00000000" w14:paraId="000004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&lt;Line1&gt;Datacap Systems&lt;/Line1&gt;</w:t>
      </w:r>
    </w:p>
    <w:p w:rsidR="00000000" w:rsidDel="00000000" w:rsidP="00000000" w:rsidRDefault="00000000" w:rsidRPr="00000000" w14:paraId="000004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C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5"/>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44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Line1</w:t>
            </w:r>
          </w:p>
          <w:p w:rsidR="00000000" w:rsidDel="00000000" w:rsidP="00000000" w:rsidRDefault="00000000" w:rsidRPr="00000000" w14:paraId="000004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DisplayOnDevice transaction, text to be displayed on connected PIN pad. Character limit is determined by device. If </w:t>
            </w:r>
            <w:r w:rsidDel="00000000" w:rsidR="00000000" w:rsidRPr="00000000">
              <w:rPr>
                <w:rFonts w:ascii="Courier New" w:cs="Courier New" w:eastAsia="Courier New" w:hAnsi="Courier New"/>
                <w:color w:val="941a25"/>
                <w:sz w:val="19"/>
                <w:szCs w:val="19"/>
                <w:shd w:fill="f3f3f3" w:val="clear"/>
                <w:rtl w:val="0"/>
              </w:rPr>
              <w:t xml:space="preserve">&lt;Line1&gt;</w:t>
            </w:r>
            <w:r w:rsidDel="00000000" w:rsidR="00000000" w:rsidRPr="00000000">
              <w:rPr>
                <w:rFonts w:ascii="Roboto" w:cs="Roboto" w:eastAsia="Roboto" w:hAnsi="Roboto"/>
                <w:color w:val="333333"/>
                <w:sz w:val="20"/>
                <w:szCs w:val="20"/>
                <w:rtl w:val="0"/>
              </w:rPr>
              <w:t xml:space="preserve"> text exceeds character limit, text may wrap to a second line or truncate characters. Use </w:t>
            </w:r>
            <w:r w:rsidDel="00000000" w:rsidR="00000000" w:rsidRPr="00000000">
              <w:rPr>
                <w:rFonts w:ascii="Courier New" w:cs="Courier New" w:eastAsia="Courier New" w:hAnsi="Courier New"/>
                <w:color w:val="941a25"/>
                <w:sz w:val="19"/>
                <w:szCs w:val="19"/>
                <w:shd w:fill="f3f3f3" w:val="clear"/>
                <w:rtl w:val="0"/>
              </w:rPr>
              <w:t xml:space="preserve">&lt;Line2&gt;</w:t>
            </w:r>
            <w:r w:rsidDel="00000000" w:rsidR="00000000" w:rsidRPr="00000000">
              <w:rPr>
                <w:rFonts w:ascii="Roboto" w:cs="Roboto" w:eastAsia="Roboto" w:hAnsi="Roboto"/>
                <w:color w:val="333333"/>
                <w:sz w:val="20"/>
                <w:szCs w:val="20"/>
                <w:rtl w:val="0"/>
              </w:rPr>
              <w:t xml:space="preserve"> to force a new line.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Line2</w:t>
            </w:r>
          </w:p>
          <w:p w:rsidR="00000000" w:rsidDel="00000000" w:rsidP="00000000" w:rsidRDefault="00000000" w:rsidRPr="00000000" w14:paraId="000004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DisplayOnDevice transaction, second line of text to be displayed on connected PIN pad. Character limit is determined by device.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4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4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4E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t7qail1vnd6" w:id="52"/>
      <w:bookmarkEnd w:id="5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EB">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"https://dsidevportal.com/api/dcdirect/#427"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EC">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"https://dsidevportal.com/api/dcdirect/#428"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ED">
      <w:pPr>
        <w:rPr>
          <w:rFonts w:ascii="Roboto Mono" w:cs="Roboto Mono" w:eastAsia="Roboto Mono" w:hAnsi="Roboto Mono"/>
          <w:color w:val="188038"/>
        </w:rPr>
      </w:pPr>
      <w:r w:rsidDel="00000000" w:rsidR="00000000" w:rsidRPr="00000000">
        <w:fldChar w:fldCharType="end"/>
      </w:r>
      <w:hyperlink r:id="rId6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&lt;TranCode&gt;DisplayOnDevice&lt;/TranCode&gt;</w:t>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F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6"/>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4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4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64">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051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w5mqcnegevz3" w:id="53"/>
      <w:bookmarkEnd w:id="53"/>
      <w:r w:rsidDel="00000000" w:rsidR="00000000" w:rsidRPr="00000000">
        <w:rPr>
          <w:rFonts w:ascii="Roboto" w:cs="Roboto" w:eastAsia="Roboto" w:hAnsi="Roboto"/>
          <w:b w:val="1"/>
          <w:bCs w:val="1"/>
          <w:color w:val="333333"/>
          <w:sz w:val="34"/>
          <w:szCs w:val="34"/>
          <w:rtl w:val="0"/>
        </w:rPr>
        <w:t xml:space="preserve">DisplayQRCode</w:t>
      </w:r>
    </w:p>
    <w:p w:rsidR="00000000" w:rsidDel="00000000" w:rsidP="00000000" w:rsidRDefault="00000000" w:rsidRPr="00000000" w14:paraId="0000051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w61wz2meltzm" w:id="54"/>
      <w:bookmarkEnd w:id="54"/>
      <w:r w:rsidDel="00000000" w:rsidR="00000000" w:rsidRPr="00000000">
        <w:rPr>
          <w:rFonts w:ascii="Roboto" w:cs="Roboto" w:eastAsia="Roboto" w:hAnsi="Roboto"/>
          <w:i w:val="1"/>
          <w:iCs w:val="1"/>
          <w:color w:val="941a25"/>
          <w:sz w:val="20"/>
          <w:szCs w:val="20"/>
          <w:rtl w:val="0"/>
        </w:rPr>
        <w:t xml:space="preserve">Used to display a QR Code to the pinpad with optional yes/no buttons for responding to a prompt.</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515">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PAX and Ingenico AXIUM devices.</w:t>
      </w:r>
    </w:p>
    <w:p w:rsidR="00000000" w:rsidDel="00000000" w:rsidP="00000000" w:rsidRDefault="00000000" w:rsidRPr="00000000" w14:paraId="00000516">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DisplayQRCode is a separate request that can be sent at anytime during the transaction flow.</w:t>
      </w:r>
    </w:p>
    <w:p w:rsidR="00000000" w:rsidDel="00000000" w:rsidP="00000000" w:rsidRDefault="00000000" w:rsidRPr="00000000" w14:paraId="0000051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yhuhuckw0nj" w:id="55"/>
      <w:bookmarkEnd w:id="5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518">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"https://dsidevportal.com/api/dcdirect/#429"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519">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"https://dsidevportal.com/api/dcdirect/#430"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51A">
      <w:pPr>
        <w:rPr>
          <w:rFonts w:ascii="Roboto Mono" w:cs="Roboto Mono" w:eastAsia="Roboto Mono" w:hAnsi="Roboto Mono"/>
          <w:color w:val="188038"/>
        </w:rPr>
      </w:pPr>
      <w:r w:rsidDel="00000000" w:rsidR="00000000" w:rsidRPr="00000000">
        <w:fldChar w:fldCharType="end"/>
      </w:r>
      <w:hyperlink r:id="rId6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5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192.168.0.250:8080</w:t>
      </w:r>
    </w:p>
    <w:p w:rsidR="00000000" w:rsidDel="00000000" w:rsidP="00000000" w:rsidRDefault="00000000" w:rsidRPr="00000000" w14:paraId="000005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5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437</w:t>
      </w:r>
    </w:p>
    <w:p w:rsidR="00000000" w:rsidDel="00000000" w:rsidP="00000000" w:rsidRDefault="00000000" w:rsidRPr="00000000" w14:paraId="0000051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1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5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&lt;MerchantID&gt;DEMODCHAL0GP&lt;/MerchantID&gt;</w:t>
      </w:r>
    </w:p>
    <w:p w:rsidR="00000000" w:rsidDel="00000000" w:rsidP="00000000" w:rsidRDefault="00000000" w:rsidRPr="00000000" w14:paraId="000005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&lt;UserTrace&gt;QR Tester&lt;/UserTrace&gt;</w:t>
      </w:r>
    </w:p>
    <w:p w:rsidR="00000000" w:rsidDel="00000000" w:rsidP="00000000" w:rsidRDefault="00000000" w:rsidRPr="00000000" w14:paraId="000005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&lt;POSPackageID&gt;DCDirect:2.09&lt;/POSPackageID&gt;</w:t>
      </w:r>
    </w:p>
    <w:p w:rsidR="00000000" w:rsidDel="00000000" w:rsidP="00000000" w:rsidRDefault="00000000" w:rsidRPr="00000000" w14:paraId="000005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&lt;TranCode&gt;DisplayQRCode&lt;/TranCode&gt;</w:t>
      </w:r>
    </w:p>
    <w:p w:rsidR="00000000" w:rsidDel="00000000" w:rsidP="00000000" w:rsidRDefault="00000000" w:rsidRPr="00000000" w14:paraId="000005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&lt;BarcodeData&gt;https://datacapsystems.com/&lt;/BarcodeData&gt;</w:t>
      </w:r>
    </w:p>
    <w:p w:rsidR="00000000" w:rsidDel="00000000" w:rsidP="00000000" w:rsidRDefault="00000000" w:rsidRPr="00000000" w14:paraId="000005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2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7"/>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445"/>
        <w:tblGridChange w:id="0">
          <w:tblGrid>
            <w:gridCol w:w="2130"/>
            <w:gridCol w:w="2445"/>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BarcodeData</w:t>
            </w:r>
          </w:p>
          <w:p w:rsidR="00000000" w:rsidDel="00000000" w:rsidP="00000000" w:rsidRDefault="00000000" w:rsidRPr="00000000" w14:paraId="000005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Data of QR Code to be scanned.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5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w:t>
            </w:r>
            <w:r w:rsidDel="00000000" w:rsidR="00000000" w:rsidRPr="00000000">
              <w:rPr>
                <w:rFonts w:ascii="Courier New" w:cs="Courier New" w:eastAsia="Courier New" w:hAnsi="Courier New"/>
                <w:color w:val="941a25"/>
                <w:sz w:val="19"/>
                <w:szCs w:val="19"/>
                <w:shd w:fill="f3f3f3" w:val="clear"/>
                <w:rtl w:val="0"/>
              </w:rPr>
              <w:t xml:space="preserve">&lt;SequenceNo&gt;</w:t>
            </w:r>
            <w:r w:rsidDel="00000000" w:rsidR="00000000" w:rsidRPr="00000000">
              <w:rPr>
                <w:rFonts w:ascii="Roboto" w:cs="Roboto" w:eastAsia="Roboto" w:hAnsi="Roboto"/>
                <w:color w:val="333333"/>
                <w:sz w:val="20"/>
                <w:szCs w:val="20"/>
                <w:rtl w:val="0"/>
              </w:rPr>
              <w:t xml:space="preserve">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Prompt</w:t>
            </w:r>
          </w:p>
          <w:p w:rsidR="00000000" w:rsidDel="00000000" w:rsidP="00000000" w:rsidRDefault="00000000" w:rsidRPr="00000000" w14:paraId="000005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On-Screen text prompt for displayed QR Code. If the prompt is not specified, the default message is “Please Scan The QR Code.”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QuestionTimeout</w:t>
            </w:r>
          </w:p>
          <w:p w:rsidR="00000000" w:rsidDel="00000000" w:rsidP="00000000" w:rsidRDefault="00000000" w:rsidRPr="00000000" w14:paraId="000005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Time value to manually set how long the QR code is displayed for. Min. 20 seconds - Max. 240 seconds.</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DisplayButtons</w:t>
            </w:r>
          </w:p>
          <w:p w:rsidR="00000000" w:rsidDel="00000000" w:rsidP="00000000" w:rsidRDefault="00000000" w:rsidRPr="00000000" w14:paraId="000005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‘Allow’ to remove the automatic 20s timeout and instead display Yes/No buttons. If no button is pressed after the usual 60 seconds, the Timeout Waiting for PinPad error will be given instead.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AnswerYes</w:t>
            </w:r>
          </w:p>
          <w:p w:rsidR="00000000" w:rsidDel="00000000" w:rsidP="00000000" w:rsidRDefault="00000000" w:rsidRPr="00000000" w14:paraId="000005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to change what is displayed within the on-screen confirmation button. Will be echoed in QRResponse if selected.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AnswerNo(String</w:t>
            </w:r>
          </w:p>
          <w:p w:rsidR="00000000" w:rsidDel="00000000" w:rsidP="00000000" w:rsidRDefault="00000000" w:rsidRPr="00000000" w14:paraId="000005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to change what is displayed within the on-screen decline button. Will be echoed in QRResponse if selected.</w:t>
            </w:r>
          </w:p>
        </w:tc>
      </w:tr>
    </w:tbl>
    <w:p w:rsidR="00000000" w:rsidDel="00000000" w:rsidP="00000000" w:rsidRDefault="00000000" w:rsidRPr="00000000" w14:paraId="0000055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4jinr7z0xi1c" w:id="56"/>
      <w:bookmarkEnd w:id="5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52">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"https://dsidevportal.com/api/dcdirect/#431"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553">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"https://dsidevportal.com/api/dcdirect/#432"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554">
      <w:pPr>
        <w:rPr>
          <w:rFonts w:ascii="Roboto Mono" w:cs="Roboto Mono" w:eastAsia="Roboto Mono" w:hAnsi="Roboto Mono"/>
          <w:color w:val="188038"/>
        </w:rPr>
      </w:pPr>
      <w:r w:rsidDel="00000000" w:rsidR="00000000" w:rsidRPr="00000000">
        <w:fldChar w:fldCharType="end"/>
      </w:r>
      <w:hyperlink r:id="rId6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5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5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5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5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5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&lt;UserTrace&gt;QR Tester&lt;/UserTrace&gt;</w:t>
      </w:r>
    </w:p>
    <w:p w:rsidR="00000000" w:rsidDel="00000000" w:rsidP="00000000" w:rsidRDefault="00000000" w:rsidRPr="00000000" w14:paraId="000005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&lt;TranCode&gt;DisplayQRCode&lt;/TranCode&gt;</w:t>
      </w:r>
    </w:p>
    <w:p w:rsidR="00000000" w:rsidDel="00000000" w:rsidP="00000000" w:rsidRDefault="00000000" w:rsidRPr="00000000" w14:paraId="000005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&lt;TranCode&gt;DisplayQRCode&lt;/TranCode&gt;</w:t>
      </w:r>
    </w:p>
    <w:p w:rsidR="00000000" w:rsidDel="00000000" w:rsidP="00000000" w:rsidRDefault="00000000" w:rsidRPr="00000000" w14:paraId="000005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&lt;QRResponse&gt;Displayed&lt;/QRResponse&gt;</w:t>
      </w:r>
    </w:p>
    <w:p w:rsidR="00000000" w:rsidDel="00000000" w:rsidP="00000000" w:rsidRDefault="00000000" w:rsidRPr="00000000" w14:paraId="000005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6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8"/>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5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5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5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5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68">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QRResponse</w:t>
            </w:r>
          </w:p>
          <w:p w:rsidR="00000000" w:rsidDel="00000000" w:rsidP="00000000" w:rsidRDefault="00000000" w:rsidRPr="00000000" w14:paraId="000005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response to the QR button prompt, if no buttons displayed then returns value “Displayed”.</w:t>
            </w:r>
          </w:p>
        </w:tc>
      </w:tr>
    </w:tbl>
    <w:p w:rsidR="00000000" w:rsidDel="00000000" w:rsidP="00000000" w:rsidRDefault="00000000" w:rsidRPr="00000000" w14:paraId="0000057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dcdirect/#response-implementation-notes" TargetMode="External"/><Relationship Id="rId42" Type="http://schemas.openxmlformats.org/officeDocument/2006/relationships/hyperlink" Target="https://dsidevportal.com/api/dcdirect/#412" TargetMode="External"/><Relationship Id="rId41" Type="http://schemas.openxmlformats.org/officeDocument/2006/relationships/hyperlink" Target="https://dsidevportal.com/api/dcdirect/#410" TargetMode="External"/><Relationship Id="rId44" Type="http://schemas.openxmlformats.org/officeDocument/2006/relationships/hyperlink" Target="https://dsidevportal.com/api/dcdirect/#response-implementation-notes" TargetMode="External"/><Relationship Id="rId43" Type="http://schemas.openxmlformats.org/officeDocument/2006/relationships/hyperlink" Target="https://dsidevportal.com/api/dcdirect/#errors" TargetMode="External"/><Relationship Id="rId46" Type="http://schemas.openxmlformats.org/officeDocument/2006/relationships/hyperlink" Target="https://vimeo.com/812112854/90cbc8e784" TargetMode="External"/><Relationship Id="rId45" Type="http://schemas.openxmlformats.org/officeDocument/2006/relationships/hyperlink" Target="https://dsidevportal.com/api/dcdirect/#err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response-implementation-notes" TargetMode="External"/><Relationship Id="rId48" Type="http://schemas.openxmlformats.org/officeDocument/2006/relationships/hyperlink" Target="https://dsidevportal.com/api/dcdirect/#416" TargetMode="External"/><Relationship Id="rId47" Type="http://schemas.openxmlformats.org/officeDocument/2006/relationships/hyperlink" Target="https://dsidevportal.com/api/dcdirect/#414" TargetMode="External"/><Relationship Id="rId49" Type="http://schemas.openxmlformats.org/officeDocument/2006/relationships/hyperlink" Target="https://dsidevportal.com/api/dcdirect/#errors" TargetMode="External"/><Relationship Id="rId5" Type="http://schemas.openxmlformats.org/officeDocument/2006/relationships/styles" Target="styles.xml"/><Relationship Id="rId6" Type="http://schemas.openxmlformats.org/officeDocument/2006/relationships/hyperlink" Target="https://dsidevportal.com/api/dcdirect/#378" TargetMode="External"/><Relationship Id="rId7" Type="http://schemas.openxmlformats.org/officeDocument/2006/relationships/hyperlink" Target="https://dsidevportal.com/api/dcdirect/#380" TargetMode="External"/><Relationship Id="rId8" Type="http://schemas.openxmlformats.org/officeDocument/2006/relationships/hyperlink" Target="https://dsidevportal.com/api/dcdirect/#errors" TargetMode="External"/><Relationship Id="rId31" Type="http://schemas.openxmlformats.org/officeDocument/2006/relationships/hyperlink" Target="https://dsidevportal.com/api/dcdirect/#response-implementation-notes" TargetMode="External"/><Relationship Id="rId30" Type="http://schemas.openxmlformats.org/officeDocument/2006/relationships/hyperlink" Target="https://dsidevportal.com/api/dcdirect/#errors" TargetMode="External"/><Relationship Id="rId33" Type="http://schemas.openxmlformats.org/officeDocument/2006/relationships/hyperlink" Target="https://dsidevportal.com/api/dcdirect/#404" TargetMode="External"/><Relationship Id="rId32" Type="http://schemas.openxmlformats.org/officeDocument/2006/relationships/hyperlink" Target="https://dsidevportal.com/api/dcdirect/#402" TargetMode="External"/><Relationship Id="rId35" Type="http://schemas.openxmlformats.org/officeDocument/2006/relationships/hyperlink" Target="https://dsidevportal.com/api/dcdirect/#response-implementation-notes" TargetMode="External"/><Relationship Id="rId34" Type="http://schemas.openxmlformats.org/officeDocument/2006/relationships/hyperlink" Target="https://dsidevportal.com/api/dcdirect/#errors" TargetMode="External"/><Relationship Id="rId37" Type="http://schemas.openxmlformats.org/officeDocument/2006/relationships/hyperlink" Target="https://dsidevportal.com/api/dcdirect/#406" TargetMode="External"/><Relationship Id="rId36" Type="http://schemas.openxmlformats.org/officeDocument/2006/relationships/hyperlink" Target="https://dsidevportal.com/api/dcdirect/#errors" TargetMode="External"/><Relationship Id="rId39" Type="http://schemas.openxmlformats.org/officeDocument/2006/relationships/hyperlink" Target="https://dsidevportal.com/api/dcdirect/#errors" TargetMode="External"/><Relationship Id="rId38" Type="http://schemas.openxmlformats.org/officeDocument/2006/relationships/hyperlink" Target="https://dsidevportal.com/api/dcdirect/#408" TargetMode="External"/><Relationship Id="rId62" Type="http://schemas.openxmlformats.org/officeDocument/2006/relationships/hyperlink" Target="https://dsidevportal.com/api/dcdirect/#428" TargetMode="External"/><Relationship Id="rId61" Type="http://schemas.openxmlformats.org/officeDocument/2006/relationships/hyperlink" Target="https://dsidevportal.com/api/dcdirect/#426" TargetMode="External"/><Relationship Id="rId20" Type="http://schemas.openxmlformats.org/officeDocument/2006/relationships/hyperlink" Target="https://dsidevportal.com/api/dcdirect/#392" TargetMode="External"/><Relationship Id="rId64" Type="http://schemas.openxmlformats.org/officeDocument/2006/relationships/hyperlink" Target="https://dsidevportal.com/api/dcdirect/#response-implementation-notes" TargetMode="External"/><Relationship Id="rId63" Type="http://schemas.openxmlformats.org/officeDocument/2006/relationships/hyperlink" Target="https://dsidevportal.com/api/dcdirect/#errors" TargetMode="External"/><Relationship Id="rId22" Type="http://schemas.openxmlformats.org/officeDocument/2006/relationships/hyperlink" Target="https://dsidevportal.com/api/dcdirect/#response-implementation-notes" TargetMode="External"/><Relationship Id="rId66" Type="http://schemas.openxmlformats.org/officeDocument/2006/relationships/hyperlink" Target="https://dsidevportal.com/api/dcdirect/#432" TargetMode="External"/><Relationship Id="rId21" Type="http://schemas.openxmlformats.org/officeDocument/2006/relationships/hyperlink" Target="https://dsidevportal.com/api/dcdirect/#errors" TargetMode="External"/><Relationship Id="rId65" Type="http://schemas.openxmlformats.org/officeDocument/2006/relationships/hyperlink" Target="https://dsidevportal.com/api/dcdirect/#430" TargetMode="External"/><Relationship Id="rId24" Type="http://schemas.openxmlformats.org/officeDocument/2006/relationships/hyperlink" Target="https://dsidevportal.com/api/dcdirect/#394" TargetMode="External"/><Relationship Id="rId68" Type="http://schemas.openxmlformats.org/officeDocument/2006/relationships/hyperlink" Target="https://dsidevportal.com/api/dcdirect/#response-implementation-notes" TargetMode="External"/><Relationship Id="rId23" Type="http://schemas.openxmlformats.org/officeDocument/2006/relationships/hyperlink" Target="https://dsidevportal.com/api/dcdirect/#errors" TargetMode="External"/><Relationship Id="rId67" Type="http://schemas.openxmlformats.org/officeDocument/2006/relationships/hyperlink" Target="https://dsidevportal.com/api/dcdirect/#errors" TargetMode="External"/><Relationship Id="rId60" Type="http://schemas.openxmlformats.org/officeDocument/2006/relationships/hyperlink" Target="https://dsidevportal.com/api/dcdirect/#response-implementation-notes" TargetMode="External"/><Relationship Id="rId26" Type="http://schemas.openxmlformats.org/officeDocument/2006/relationships/hyperlink" Target="https://dsidevportal.com/api/dcdirect/#errors" TargetMode="External"/><Relationship Id="rId25" Type="http://schemas.openxmlformats.org/officeDocument/2006/relationships/hyperlink" Target="https://dsidevportal.com/api/dcdirect/#396" TargetMode="External"/><Relationship Id="rId28" Type="http://schemas.openxmlformats.org/officeDocument/2006/relationships/hyperlink" Target="https://dsidevportal.com/api/dcdirect/#398" TargetMode="External"/><Relationship Id="rId27" Type="http://schemas.openxmlformats.org/officeDocument/2006/relationships/hyperlink" Target="https://dsidevportal.com/api/dcdirect/#response-implementation-notes" TargetMode="External"/><Relationship Id="rId29" Type="http://schemas.openxmlformats.org/officeDocument/2006/relationships/hyperlink" Target="https://dsidevportal.com/api/dcdirect/#400" TargetMode="External"/><Relationship Id="rId51" Type="http://schemas.openxmlformats.org/officeDocument/2006/relationships/hyperlink" Target="https://dsidevportal.com/api/dcdirect/#errors" TargetMode="External"/><Relationship Id="rId50" Type="http://schemas.openxmlformats.org/officeDocument/2006/relationships/hyperlink" Target="https://dsidevportal.com/api/dcdirect/#response-implementation-notes" TargetMode="External"/><Relationship Id="rId53" Type="http://schemas.openxmlformats.org/officeDocument/2006/relationships/hyperlink" Target="https://dsidevportal.com/api/dcdirect/#420" TargetMode="External"/><Relationship Id="rId52" Type="http://schemas.openxmlformats.org/officeDocument/2006/relationships/hyperlink" Target="https://dsidevportal.com/api/dcdirect/#418" TargetMode="External"/><Relationship Id="rId11" Type="http://schemas.openxmlformats.org/officeDocument/2006/relationships/hyperlink" Target="https://dsidevportal.com/api/dcdirect/#384" TargetMode="External"/><Relationship Id="rId55" Type="http://schemas.openxmlformats.org/officeDocument/2006/relationships/hyperlink" Target="https://dsidevportal.com/api/dcdirect/#response-implementation-notes" TargetMode="External"/><Relationship Id="rId10" Type="http://schemas.openxmlformats.org/officeDocument/2006/relationships/hyperlink" Target="https://dsidevportal.com/api/dcdirect/#382" TargetMode="External"/><Relationship Id="rId54" Type="http://schemas.openxmlformats.org/officeDocument/2006/relationships/hyperlink" Target="https://dsidevportal.com/api/dcdirect/#errors" TargetMode="External"/><Relationship Id="rId13" Type="http://schemas.openxmlformats.org/officeDocument/2006/relationships/hyperlink" Target="https://dsidevportal.com/api/dcdirect/#response-implementation-notes" TargetMode="External"/><Relationship Id="rId57" Type="http://schemas.openxmlformats.org/officeDocument/2006/relationships/hyperlink" Target="https://dsidevportal.com/api/dcdirect/#422" TargetMode="External"/><Relationship Id="rId12" Type="http://schemas.openxmlformats.org/officeDocument/2006/relationships/hyperlink" Target="https://dsidevportal.com/api/dcdirect/#errors" TargetMode="External"/><Relationship Id="rId56" Type="http://schemas.openxmlformats.org/officeDocument/2006/relationships/hyperlink" Target="https://vimeo.com/812131761/dc43f783ff" TargetMode="External"/><Relationship Id="rId15" Type="http://schemas.openxmlformats.org/officeDocument/2006/relationships/hyperlink" Target="https://dsidevportal.com/api/dcdirect/#386" TargetMode="External"/><Relationship Id="rId59" Type="http://schemas.openxmlformats.org/officeDocument/2006/relationships/hyperlink" Target="https://dsidevportal.com/api/dcdirect/#errors" TargetMode="External"/><Relationship Id="rId14" Type="http://schemas.openxmlformats.org/officeDocument/2006/relationships/hyperlink" Target="https://vimeo.com/812130749/445b27af0d" TargetMode="External"/><Relationship Id="rId58" Type="http://schemas.openxmlformats.org/officeDocument/2006/relationships/hyperlink" Target="https://dsidevportal.com/api/dcdirect/#424" TargetMode="External"/><Relationship Id="rId17" Type="http://schemas.openxmlformats.org/officeDocument/2006/relationships/hyperlink" Target="https://dsidevportal.com/api/dcdirect/#errors" TargetMode="External"/><Relationship Id="rId16" Type="http://schemas.openxmlformats.org/officeDocument/2006/relationships/hyperlink" Target="https://dsidevportal.com/api/dcdirect/#388" TargetMode="External"/><Relationship Id="rId19" Type="http://schemas.openxmlformats.org/officeDocument/2006/relationships/hyperlink" Target="https://dsidevportal.com/api/dcdirect/#390" TargetMode="External"/><Relationship Id="rId18" Type="http://schemas.openxmlformats.org/officeDocument/2006/relationships/hyperlink" Target="https://dsidevportal.com/api/dcdirect/#response-implementation-not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