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9FE8F" w14:textId="533657C5" w:rsidR="005547D3" w:rsidRPr="005547D3" w:rsidRDefault="005547D3" w:rsidP="005547D3">
      <w:pPr>
        <w:pStyle w:val="Geenafstand"/>
        <w:rPr>
          <w:rFonts w:ascii="Calibri" w:hAnsi="Calibri" w:cs="Calibri"/>
          <w:b/>
          <w:bCs/>
          <w:sz w:val="22"/>
          <w:szCs w:val="22"/>
        </w:rPr>
      </w:pPr>
      <w:r w:rsidRPr="005547D3">
        <w:rPr>
          <w:rFonts w:ascii="Calibri" w:hAnsi="Calibri" w:cs="Calibri"/>
          <w:b/>
          <w:bCs/>
          <w:sz w:val="22"/>
          <w:szCs w:val="22"/>
        </w:rPr>
        <w:t xml:space="preserve">Inleiding – kleur blauw </w:t>
      </w:r>
    </w:p>
    <w:p w14:paraId="6E97EBCF" w14:textId="7CD9CE80" w:rsidR="005547D3" w:rsidRPr="00711CB2" w:rsidRDefault="005547D3" w:rsidP="005547D3">
      <w:pPr>
        <w:pStyle w:val="Geenafstand"/>
        <w:rPr>
          <w:rFonts w:ascii="Calibri" w:hAnsi="Calibri" w:cs="Calibri"/>
          <w:sz w:val="22"/>
          <w:szCs w:val="22"/>
        </w:rPr>
      </w:pPr>
      <w:r w:rsidRPr="00711CB2">
        <w:rPr>
          <w:rFonts w:ascii="Calibri" w:hAnsi="Calibri" w:cs="Calibri"/>
          <w:sz w:val="22"/>
          <w:szCs w:val="22"/>
        </w:rPr>
        <w:t>Blauw is een kleur die vaak wordt geassocieerd met rust, overzicht en veiligheid. Vanuit therapeutisch perspectief ondersteunt blauw het proces van regulatie, reflectie en helder denken. De kleur kan helpen bij het vertragen, het versterken van concentratie en het creëren van innerlijke ruimte. Blauw biedt een ingang om emoties te ordenen, spanning te verminderen en balans te ervaren tussen denken en voelen. Het is een kleur die uitnodigt tot stabiliteit, betrouwbaarheid en bewuste zelfreflectie binnen het therapeutisch proces.</w:t>
      </w:r>
    </w:p>
    <w:p w14:paraId="7ECEE81D" w14:textId="77777777" w:rsidR="005547D3" w:rsidRDefault="005547D3" w:rsidP="005547D3">
      <w:pPr>
        <w:pStyle w:val="Geenafstand"/>
        <w:rPr>
          <w:rFonts w:ascii="Calibri" w:hAnsi="Calibri" w:cs="Calibri"/>
          <w:sz w:val="22"/>
          <w:szCs w:val="22"/>
        </w:rPr>
      </w:pPr>
    </w:p>
    <w:p w14:paraId="284CD3C6" w14:textId="77777777" w:rsidR="00D73700" w:rsidRPr="00711CB2" w:rsidRDefault="00D73700" w:rsidP="005547D3">
      <w:pPr>
        <w:pStyle w:val="Geenafstand"/>
        <w:rPr>
          <w:rFonts w:ascii="Calibri" w:hAnsi="Calibri" w:cs="Calibri"/>
          <w:sz w:val="22"/>
          <w:szCs w:val="22"/>
        </w:rPr>
      </w:pPr>
    </w:p>
    <w:p w14:paraId="06FC74B0" w14:textId="57924A52" w:rsidR="00D73700" w:rsidRPr="00D73700" w:rsidRDefault="00D73700" w:rsidP="005547D3">
      <w:pPr>
        <w:pStyle w:val="Geenafstand"/>
        <w:rPr>
          <w:rFonts w:ascii="Calibri" w:hAnsi="Calibri" w:cs="Calibri"/>
          <w:b/>
          <w:bCs/>
          <w:sz w:val="22"/>
          <w:szCs w:val="22"/>
        </w:rPr>
      </w:pPr>
      <w:r>
        <w:rPr>
          <w:rFonts w:ascii="Calibri" w:hAnsi="Calibri" w:cs="Calibri"/>
          <w:b/>
          <w:bCs/>
          <w:sz w:val="22"/>
          <w:szCs w:val="22"/>
        </w:rPr>
        <w:t>K</w:t>
      </w:r>
      <w:r w:rsidRPr="006F1837">
        <w:rPr>
          <w:rFonts w:ascii="Calibri" w:hAnsi="Calibri" w:cs="Calibri"/>
          <w:b/>
          <w:bCs/>
          <w:sz w:val="22"/>
          <w:szCs w:val="22"/>
        </w:rPr>
        <w:t>leur blauw in psychologisch therapeutisch perspectief</w:t>
      </w:r>
      <w:r w:rsidRPr="00D73700">
        <w:rPr>
          <w:rFonts w:ascii="Calibri" w:hAnsi="Calibri" w:cs="Calibri"/>
          <w:b/>
          <w:bCs/>
          <w:sz w:val="22"/>
          <w:szCs w:val="22"/>
        </w:rPr>
        <w:t xml:space="preserve"> </w:t>
      </w:r>
    </w:p>
    <w:p w14:paraId="1B424A77" w14:textId="6D212990" w:rsidR="005547D3" w:rsidRPr="006F1837" w:rsidRDefault="005547D3" w:rsidP="005547D3">
      <w:pPr>
        <w:pStyle w:val="Geenafstand"/>
        <w:rPr>
          <w:rFonts w:ascii="Calibri" w:hAnsi="Calibri" w:cs="Calibri"/>
          <w:sz w:val="22"/>
          <w:szCs w:val="22"/>
          <w:u w:val="single"/>
        </w:rPr>
      </w:pPr>
      <w:r w:rsidRPr="006F1837">
        <w:rPr>
          <w:rFonts w:ascii="Calibri" w:hAnsi="Calibri" w:cs="Calibri"/>
          <w:sz w:val="22"/>
          <w:szCs w:val="22"/>
          <w:u w:val="single"/>
        </w:rPr>
        <w:t>Achtergrond</w:t>
      </w:r>
    </w:p>
    <w:p w14:paraId="592F7006" w14:textId="77777777" w:rsidR="005547D3" w:rsidRPr="006F1837" w:rsidRDefault="005547D3" w:rsidP="005547D3">
      <w:pPr>
        <w:pStyle w:val="Geenafstand"/>
        <w:rPr>
          <w:rFonts w:ascii="Calibri" w:hAnsi="Calibri" w:cs="Calibri"/>
          <w:sz w:val="22"/>
          <w:szCs w:val="22"/>
        </w:rPr>
      </w:pPr>
      <w:r w:rsidRPr="006F1837">
        <w:rPr>
          <w:rFonts w:ascii="Calibri" w:hAnsi="Calibri" w:cs="Calibri"/>
          <w:sz w:val="22"/>
          <w:szCs w:val="22"/>
        </w:rPr>
        <w:t>Blauw is een koele kleur die geassocieerd wordt met rust, afstand, helderheid en betrouwbaarheid. Voor de cliënt kan blauw staan voor overzicht, nadenken en structureren. Het is een kleur die helpt om gevoelens te ordenen en situaties objectief te bekijken. Donkerblauw straalt daarnaast veiligheid en stabiliteit uit, wat ondersteunend kan zijn bij het ervaren van vertrouwen en innerlijke rust.</w:t>
      </w:r>
    </w:p>
    <w:p w14:paraId="0BE98A3F" w14:textId="77777777" w:rsidR="005547D3" w:rsidRPr="006F1837" w:rsidRDefault="005547D3" w:rsidP="005547D3">
      <w:pPr>
        <w:pStyle w:val="Geenafstand"/>
        <w:rPr>
          <w:rFonts w:ascii="Calibri" w:hAnsi="Calibri" w:cs="Calibri"/>
          <w:sz w:val="22"/>
          <w:szCs w:val="22"/>
        </w:rPr>
      </w:pPr>
      <w:r w:rsidRPr="006F1837">
        <w:rPr>
          <w:rFonts w:ascii="Calibri" w:hAnsi="Calibri" w:cs="Calibri"/>
          <w:sz w:val="22"/>
          <w:szCs w:val="22"/>
        </w:rPr>
        <w:t>Blauw heeft ook een symbolische tegenstelling tot rood: waar rood staat voor impuls, energie en lichamelijkheid, vertegenwoordigt blauw het verstand, analyse en precisie. Binnen therapeutische processen kan blauw helpen bij het versterken van reflectie, zelfcontrole en cognitieve helderheid. Tegelijkertijd kan de koele kwaliteit van blauw ook verwijzen naar afstand of terugtrekking, wat onderwerp van onderzoek kan zijn in de therapie.</w:t>
      </w:r>
    </w:p>
    <w:p w14:paraId="6D33E520" w14:textId="77777777" w:rsidR="005547D3" w:rsidRPr="00711CB2" w:rsidRDefault="005547D3" w:rsidP="005547D3">
      <w:pPr>
        <w:pStyle w:val="Geenafstand"/>
        <w:rPr>
          <w:rFonts w:ascii="Calibri" w:hAnsi="Calibri" w:cs="Calibri"/>
          <w:sz w:val="22"/>
          <w:szCs w:val="22"/>
        </w:rPr>
      </w:pPr>
    </w:p>
    <w:p w14:paraId="1969543A" w14:textId="6AD02D1D" w:rsidR="005547D3" w:rsidRPr="006F1837" w:rsidRDefault="005547D3" w:rsidP="005547D3">
      <w:pPr>
        <w:pStyle w:val="Geenafstand"/>
        <w:rPr>
          <w:rFonts w:ascii="Calibri" w:hAnsi="Calibri" w:cs="Calibri"/>
          <w:sz w:val="22"/>
          <w:szCs w:val="22"/>
          <w:u w:val="single"/>
        </w:rPr>
      </w:pPr>
      <w:r w:rsidRPr="006F1837">
        <w:rPr>
          <w:rFonts w:ascii="Calibri" w:hAnsi="Calibri" w:cs="Calibri"/>
          <w:sz w:val="22"/>
          <w:szCs w:val="22"/>
          <w:u w:val="single"/>
        </w:rPr>
        <w:t xml:space="preserve">Werkwijze </w:t>
      </w:r>
    </w:p>
    <w:p w14:paraId="78D0F787" w14:textId="77777777" w:rsidR="005547D3" w:rsidRPr="006F1837" w:rsidRDefault="005547D3" w:rsidP="00D73700">
      <w:pPr>
        <w:pStyle w:val="Geenafstand"/>
        <w:numPr>
          <w:ilvl w:val="0"/>
          <w:numId w:val="8"/>
        </w:numPr>
        <w:rPr>
          <w:rFonts w:ascii="Calibri" w:hAnsi="Calibri" w:cs="Calibri"/>
          <w:sz w:val="22"/>
          <w:szCs w:val="22"/>
        </w:rPr>
      </w:pPr>
      <w:r w:rsidRPr="006F1837">
        <w:rPr>
          <w:rFonts w:ascii="Calibri" w:hAnsi="Calibri" w:cs="Calibri"/>
          <w:sz w:val="22"/>
          <w:szCs w:val="22"/>
        </w:rPr>
        <w:t>De therapeut nodigt de cliënt uit om blauw te verkennen als kleur van rust, structuur en inzicht. Dit begint met het onderzoeken van persoonlijke associaties: wanneer voelt blauw als steunend of veilig, en wanneer ervaart de cliënt afstand of kou?</w:t>
      </w:r>
    </w:p>
    <w:p w14:paraId="03B4FAAC" w14:textId="77777777" w:rsidR="005547D3" w:rsidRPr="006F1837" w:rsidRDefault="005547D3" w:rsidP="00D73700">
      <w:pPr>
        <w:pStyle w:val="Geenafstand"/>
        <w:numPr>
          <w:ilvl w:val="0"/>
          <w:numId w:val="8"/>
        </w:numPr>
        <w:rPr>
          <w:rFonts w:ascii="Calibri" w:hAnsi="Calibri" w:cs="Calibri"/>
          <w:sz w:val="22"/>
          <w:szCs w:val="22"/>
        </w:rPr>
      </w:pPr>
      <w:r w:rsidRPr="006F1837">
        <w:rPr>
          <w:rFonts w:ascii="Calibri" w:hAnsi="Calibri" w:cs="Calibri"/>
          <w:sz w:val="22"/>
          <w:szCs w:val="22"/>
        </w:rPr>
        <w:t>In de ervaringsgerichte fase wordt blauw ingezet om ruimte te creëren voor reflectie en ordening. De cliënt kan werken met blauw in een creatieve opdracht waarin overzicht, planning of veiligheid centraal staan. De therapeut ondersteunt het proces door aandacht te geven aan balans tussen denken en voelen, zodat blauw niet alleen cognitief blijft maar ook ervaringsgericht wordt beleefd.</w:t>
      </w:r>
    </w:p>
    <w:p w14:paraId="51013914" w14:textId="77777777" w:rsidR="005547D3" w:rsidRPr="006F1837" w:rsidRDefault="005547D3" w:rsidP="00D73700">
      <w:pPr>
        <w:pStyle w:val="Geenafstand"/>
        <w:numPr>
          <w:ilvl w:val="0"/>
          <w:numId w:val="8"/>
        </w:numPr>
        <w:rPr>
          <w:rFonts w:ascii="Calibri" w:hAnsi="Calibri" w:cs="Calibri"/>
          <w:sz w:val="22"/>
          <w:szCs w:val="22"/>
        </w:rPr>
      </w:pPr>
      <w:r w:rsidRPr="006F1837">
        <w:rPr>
          <w:rFonts w:ascii="Calibri" w:hAnsi="Calibri" w:cs="Calibri"/>
          <w:sz w:val="22"/>
          <w:szCs w:val="22"/>
        </w:rPr>
        <w:t>Tijdens de reflectie wordt onderzocht hoe de eigenschappen van blauw terugkomen in het dagelijks leven, bijvoorbeeld in communicatie, besluitvorming of het zoeken naar veiligheid en structuur.</w:t>
      </w:r>
    </w:p>
    <w:p w14:paraId="7CF14A35" w14:textId="77777777" w:rsidR="005547D3" w:rsidRPr="00711CB2" w:rsidRDefault="005547D3" w:rsidP="005547D3">
      <w:pPr>
        <w:pStyle w:val="Geenafstand"/>
        <w:rPr>
          <w:rFonts w:ascii="Calibri" w:hAnsi="Calibri" w:cs="Calibri"/>
          <w:sz w:val="22"/>
          <w:szCs w:val="22"/>
        </w:rPr>
      </w:pPr>
    </w:p>
    <w:p w14:paraId="36F78EA1" w14:textId="40A73CB1" w:rsidR="005547D3" w:rsidRPr="006F1837" w:rsidRDefault="005547D3" w:rsidP="005547D3">
      <w:pPr>
        <w:pStyle w:val="Geenafstand"/>
        <w:rPr>
          <w:rFonts w:ascii="Calibri" w:hAnsi="Calibri" w:cs="Calibri"/>
          <w:sz w:val="22"/>
          <w:szCs w:val="22"/>
          <w:u w:val="single"/>
        </w:rPr>
      </w:pPr>
      <w:r w:rsidRPr="006F1837">
        <w:rPr>
          <w:rFonts w:ascii="Calibri" w:hAnsi="Calibri" w:cs="Calibri"/>
          <w:sz w:val="22"/>
          <w:szCs w:val="22"/>
          <w:u w:val="single"/>
        </w:rPr>
        <w:t xml:space="preserve">Variatie op de opdracht </w:t>
      </w:r>
    </w:p>
    <w:p w14:paraId="52279293" w14:textId="77777777" w:rsidR="005547D3" w:rsidRPr="006F1837" w:rsidRDefault="005547D3" w:rsidP="00D73700">
      <w:pPr>
        <w:pStyle w:val="Geenafstand"/>
        <w:numPr>
          <w:ilvl w:val="0"/>
          <w:numId w:val="9"/>
        </w:numPr>
        <w:rPr>
          <w:rFonts w:ascii="Calibri" w:hAnsi="Calibri" w:cs="Calibri"/>
          <w:sz w:val="22"/>
          <w:szCs w:val="22"/>
        </w:rPr>
      </w:pPr>
      <w:r w:rsidRPr="006F1837">
        <w:rPr>
          <w:rFonts w:ascii="Calibri" w:hAnsi="Calibri" w:cs="Calibri"/>
          <w:sz w:val="22"/>
          <w:szCs w:val="22"/>
        </w:rPr>
        <w:t>De opdracht kan worden gevarieerd door verschillende tinten blauw te gebruiken, van licht en luchtig tot donker en diep. De cliënt kan onderzoeken hoe deze nuances invloed hebben op gevoel van rust of afstand.</w:t>
      </w:r>
    </w:p>
    <w:p w14:paraId="532EF44F" w14:textId="77777777" w:rsidR="005547D3" w:rsidRPr="006F1837" w:rsidRDefault="005547D3" w:rsidP="00D73700">
      <w:pPr>
        <w:pStyle w:val="Geenafstand"/>
        <w:numPr>
          <w:ilvl w:val="0"/>
          <w:numId w:val="9"/>
        </w:numPr>
        <w:rPr>
          <w:rFonts w:ascii="Calibri" w:hAnsi="Calibri" w:cs="Calibri"/>
          <w:sz w:val="22"/>
          <w:szCs w:val="22"/>
        </w:rPr>
      </w:pPr>
      <w:r w:rsidRPr="006F1837">
        <w:rPr>
          <w:rFonts w:ascii="Calibri" w:hAnsi="Calibri" w:cs="Calibri"/>
          <w:sz w:val="22"/>
          <w:szCs w:val="22"/>
        </w:rPr>
        <w:t>Een andere variatie is het werken met contrast tussen blauw en rood om het verschil tussen denken en voelen zichtbaar te maken. Dit helpt bij het integreren van ratio en emotie.</w:t>
      </w:r>
    </w:p>
    <w:p w14:paraId="4B5F4B8C" w14:textId="77777777" w:rsidR="005547D3" w:rsidRPr="006F1837" w:rsidRDefault="005547D3" w:rsidP="00D73700">
      <w:pPr>
        <w:pStyle w:val="Geenafstand"/>
        <w:numPr>
          <w:ilvl w:val="0"/>
          <w:numId w:val="9"/>
        </w:numPr>
        <w:rPr>
          <w:rFonts w:ascii="Calibri" w:hAnsi="Calibri" w:cs="Calibri"/>
          <w:sz w:val="22"/>
          <w:szCs w:val="22"/>
        </w:rPr>
      </w:pPr>
      <w:r w:rsidRPr="006F1837">
        <w:rPr>
          <w:rFonts w:ascii="Calibri" w:hAnsi="Calibri" w:cs="Calibri"/>
          <w:sz w:val="22"/>
          <w:szCs w:val="22"/>
        </w:rPr>
        <w:t>Daarnaast kan blauw worden gekoppeld aan thema’s zoals veiligheid, betrouwbaarheid of innerlijke rust, waarbij de cliënt onderzoekt waar deze kwaliteiten in het eigen leven aanwezig zijn.</w:t>
      </w:r>
    </w:p>
    <w:p w14:paraId="7D92A3E8" w14:textId="77777777" w:rsidR="005547D3" w:rsidRPr="00711CB2" w:rsidRDefault="005547D3" w:rsidP="005547D3">
      <w:pPr>
        <w:pStyle w:val="Geenafstand"/>
        <w:rPr>
          <w:rFonts w:ascii="Calibri" w:hAnsi="Calibri" w:cs="Calibri"/>
          <w:sz w:val="22"/>
          <w:szCs w:val="22"/>
        </w:rPr>
      </w:pPr>
    </w:p>
    <w:p w14:paraId="189BF0AD" w14:textId="11E47419" w:rsidR="005547D3" w:rsidRPr="00711CB2" w:rsidRDefault="000B759A" w:rsidP="005547D3">
      <w:pPr>
        <w:pStyle w:val="Geenafstand"/>
        <w:rPr>
          <w:rFonts w:ascii="Calibri" w:hAnsi="Calibri" w:cs="Calibri"/>
          <w:sz w:val="22"/>
          <w:szCs w:val="22"/>
          <w:u w:val="single"/>
        </w:rPr>
      </w:pPr>
      <w:r w:rsidRPr="00711CB2">
        <w:rPr>
          <w:rFonts w:ascii="Calibri" w:hAnsi="Calibri" w:cs="Calibri"/>
          <w:sz w:val="22"/>
          <w:szCs w:val="22"/>
          <w:u w:val="single"/>
        </w:rPr>
        <w:t>Aanvullende werkvormen Aanvullende werkvormen per vaktherapie</w:t>
      </w:r>
    </w:p>
    <w:p w14:paraId="21E21353" w14:textId="5C1FA31A" w:rsidR="005547D3" w:rsidRPr="006F1837" w:rsidRDefault="00D73700" w:rsidP="005547D3">
      <w:pPr>
        <w:pStyle w:val="Geenafstand"/>
        <w:rPr>
          <w:rFonts w:ascii="Calibri" w:hAnsi="Calibri" w:cs="Calibri"/>
          <w:sz w:val="22"/>
          <w:szCs w:val="22"/>
        </w:rPr>
      </w:pPr>
      <w:r w:rsidRPr="006F1837">
        <w:rPr>
          <w:rFonts w:ascii="Calibri" w:hAnsi="Calibri" w:cs="Calibri"/>
          <w:sz w:val="22"/>
          <w:szCs w:val="22"/>
        </w:rPr>
        <w:t>Beeldende</w:t>
      </w:r>
      <w:r w:rsidR="005547D3" w:rsidRPr="006F1837">
        <w:rPr>
          <w:rFonts w:ascii="Calibri" w:hAnsi="Calibri" w:cs="Calibri"/>
          <w:sz w:val="22"/>
          <w:szCs w:val="22"/>
        </w:rPr>
        <w:t xml:space="preserve"> therapie</w:t>
      </w:r>
    </w:p>
    <w:p w14:paraId="790C2C58" w14:textId="3345C3B0" w:rsidR="005547D3" w:rsidRPr="006F1837" w:rsidRDefault="005547D3" w:rsidP="00D73700">
      <w:pPr>
        <w:pStyle w:val="Geenafstand"/>
        <w:numPr>
          <w:ilvl w:val="0"/>
          <w:numId w:val="10"/>
        </w:numPr>
        <w:rPr>
          <w:rFonts w:ascii="Calibri" w:hAnsi="Calibri" w:cs="Calibri"/>
          <w:sz w:val="22"/>
          <w:szCs w:val="22"/>
        </w:rPr>
      </w:pPr>
      <w:r w:rsidRPr="006F1837">
        <w:rPr>
          <w:rFonts w:ascii="Calibri" w:hAnsi="Calibri" w:cs="Calibri"/>
          <w:sz w:val="22"/>
          <w:szCs w:val="22"/>
        </w:rPr>
        <w:t>Veiligheidsbeeld maken</w:t>
      </w:r>
      <w:r w:rsidR="00D73700">
        <w:rPr>
          <w:rFonts w:ascii="Calibri" w:hAnsi="Calibri" w:cs="Calibri"/>
          <w:sz w:val="22"/>
          <w:szCs w:val="22"/>
        </w:rPr>
        <w:t xml:space="preserve"> - </w:t>
      </w:r>
      <w:r w:rsidRPr="006F1837">
        <w:rPr>
          <w:rFonts w:ascii="Calibri" w:hAnsi="Calibri" w:cs="Calibri"/>
          <w:sz w:val="22"/>
          <w:szCs w:val="22"/>
        </w:rPr>
        <w:t>De cliënt verbeeldt een plek die veiligheid uitstraalt in blauw. Dit ondersteunt het ervaren van stabiliteit.</w:t>
      </w:r>
    </w:p>
    <w:p w14:paraId="630E19F6" w14:textId="28AB869F" w:rsidR="005547D3" w:rsidRPr="006F1837" w:rsidRDefault="005547D3" w:rsidP="00D73700">
      <w:pPr>
        <w:pStyle w:val="Geenafstand"/>
        <w:numPr>
          <w:ilvl w:val="0"/>
          <w:numId w:val="10"/>
        </w:numPr>
        <w:rPr>
          <w:rFonts w:ascii="Calibri" w:hAnsi="Calibri" w:cs="Calibri"/>
          <w:sz w:val="22"/>
          <w:szCs w:val="22"/>
        </w:rPr>
      </w:pPr>
      <w:r w:rsidRPr="006F1837">
        <w:rPr>
          <w:rFonts w:ascii="Calibri" w:hAnsi="Calibri" w:cs="Calibri"/>
          <w:sz w:val="22"/>
          <w:szCs w:val="22"/>
        </w:rPr>
        <w:t>Structuurtekening ontwerpen</w:t>
      </w:r>
      <w:r w:rsidR="00D73700">
        <w:rPr>
          <w:rFonts w:ascii="Calibri" w:hAnsi="Calibri" w:cs="Calibri"/>
          <w:sz w:val="22"/>
          <w:szCs w:val="22"/>
        </w:rPr>
        <w:t xml:space="preserve"> - </w:t>
      </w:r>
      <w:r w:rsidRPr="006F1837">
        <w:rPr>
          <w:rFonts w:ascii="Calibri" w:hAnsi="Calibri" w:cs="Calibri"/>
          <w:sz w:val="22"/>
          <w:szCs w:val="22"/>
        </w:rPr>
        <w:t>De cliënt maakt een overzichtelijke compositie met blauw als ordenend element. Dit bevordert cognitieve helderheid.</w:t>
      </w:r>
    </w:p>
    <w:p w14:paraId="2F06E515" w14:textId="2E222C43" w:rsidR="005547D3" w:rsidRPr="006F1837" w:rsidRDefault="005547D3" w:rsidP="00D73700">
      <w:pPr>
        <w:pStyle w:val="Geenafstand"/>
        <w:numPr>
          <w:ilvl w:val="0"/>
          <w:numId w:val="10"/>
        </w:numPr>
        <w:rPr>
          <w:rFonts w:ascii="Calibri" w:hAnsi="Calibri" w:cs="Calibri"/>
          <w:sz w:val="22"/>
          <w:szCs w:val="22"/>
        </w:rPr>
      </w:pPr>
      <w:r w:rsidRPr="006F1837">
        <w:rPr>
          <w:rFonts w:ascii="Calibri" w:hAnsi="Calibri" w:cs="Calibri"/>
          <w:sz w:val="22"/>
          <w:szCs w:val="22"/>
        </w:rPr>
        <w:t>Donkerblauwe sterrenhemel creëren</w:t>
      </w:r>
      <w:r w:rsidR="00D73700">
        <w:rPr>
          <w:rFonts w:ascii="Calibri" w:hAnsi="Calibri" w:cs="Calibri"/>
          <w:sz w:val="22"/>
          <w:szCs w:val="22"/>
        </w:rPr>
        <w:t xml:space="preserve"> - </w:t>
      </w:r>
      <w:r w:rsidRPr="006F1837">
        <w:rPr>
          <w:rFonts w:ascii="Calibri" w:hAnsi="Calibri" w:cs="Calibri"/>
          <w:sz w:val="22"/>
          <w:szCs w:val="22"/>
        </w:rPr>
        <w:t>De cliënt maakt een beeld van een nachtelijke hemel. Dit helpt bij het ervaren van rust en reflectie.</w:t>
      </w:r>
    </w:p>
    <w:p w14:paraId="09CE3897" w14:textId="77777777" w:rsidR="005547D3" w:rsidRPr="00711CB2" w:rsidRDefault="005547D3" w:rsidP="005547D3">
      <w:pPr>
        <w:pStyle w:val="Geenafstand"/>
        <w:rPr>
          <w:rFonts w:ascii="Calibri" w:hAnsi="Calibri" w:cs="Calibri"/>
          <w:sz w:val="22"/>
          <w:szCs w:val="22"/>
        </w:rPr>
      </w:pPr>
    </w:p>
    <w:p w14:paraId="368F33FE" w14:textId="202B2F46" w:rsidR="005547D3" w:rsidRPr="006F1837" w:rsidRDefault="00D73700" w:rsidP="005547D3">
      <w:pPr>
        <w:pStyle w:val="Geenafstand"/>
        <w:rPr>
          <w:rFonts w:ascii="Calibri" w:hAnsi="Calibri" w:cs="Calibri"/>
          <w:sz w:val="22"/>
          <w:szCs w:val="22"/>
        </w:rPr>
      </w:pPr>
      <w:r w:rsidRPr="006F1837">
        <w:rPr>
          <w:rFonts w:ascii="Calibri" w:hAnsi="Calibri" w:cs="Calibri"/>
          <w:sz w:val="22"/>
          <w:szCs w:val="22"/>
        </w:rPr>
        <w:t>Dramatherapie</w:t>
      </w:r>
    </w:p>
    <w:p w14:paraId="2ECA5730" w14:textId="5CA9B25C" w:rsidR="005547D3" w:rsidRPr="006F1837" w:rsidRDefault="005547D3" w:rsidP="00D73700">
      <w:pPr>
        <w:pStyle w:val="Geenafstand"/>
        <w:numPr>
          <w:ilvl w:val="0"/>
          <w:numId w:val="11"/>
        </w:numPr>
        <w:rPr>
          <w:rFonts w:ascii="Calibri" w:hAnsi="Calibri" w:cs="Calibri"/>
          <w:sz w:val="22"/>
          <w:szCs w:val="22"/>
        </w:rPr>
      </w:pPr>
      <w:r w:rsidRPr="006F1837">
        <w:rPr>
          <w:rFonts w:ascii="Calibri" w:hAnsi="Calibri" w:cs="Calibri"/>
          <w:sz w:val="22"/>
          <w:szCs w:val="22"/>
        </w:rPr>
        <w:t>Rol van de betrouwbare figuur</w:t>
      </w:r>
      <w:r w:rsidR="00D73700">
        <w:rPr>
          <w:rFonts w:ascii="Calibri" w:hAnsi="Calibri" w:cs="Calibri"/>
          <w:sz w:val="22"/>
          <w:szCs w:val="22"/>
        </w:rPr>
        <w:t xml:space="preserve"> - </w:t>
      </w:r>
      <w:r w:rsidRPr="006F1837">
        <w:rPr>
          <w:rFonts w:ascii="Calibri" w:hAnsi="Calibri" w:cs="Calibri"/>
          <w:sz w:val="22"/>
          <w:szCs w:val="22"/>
        </w:rPr>
        <w:t>De cliënt speelt een rol die stabiliteit en vertrouwen uitstraalt. Dit versterkt zelfbeeld en sociale vaardigheden.</w:t>
      </w:r>
    </w:p>
    <w:p w14:paraId="237FA3F5" w14:textId="26CE5E5A" w:rsidR="005547D3" w:rsidRPr="006F1837" w:rsidRDefault="005547D3" w:rsidP="00D73700">
      <w:pPr>
        <w:pStyle w:val="Geenafstand"/>
        <w:numPr>
          <w:ilvl w:val="0"/>
          <w:numId w:val="11"/>
        </w:numPr>
        <w:rPr>
          <w:rFonts w:ascii="Calibri" w:hAnsi="Calibri" w:cs="Calibri"/>
          <w:sz w:val="22"/>
          <w:szCs w:val="22"/>
        </w:rPr>
      </w:pPr>
      <w:r w:rsidRPr="006F1837">
        <w:rPr>
          <w:rFonts w:ascii="Calibri" w:hAnsi="Calibri" w:cs="Calibri"/>
          <w:sz w:val="22"/>
          <w:szCs w:val="22"/>
        </w:rPr>
        <w:t>Dialoog tussen emotie en rede</w:t>
      </w:r>
      <w:r w:rsidR="00D73700">
        <w:rPr>
          <w:rFonts w:ascii="Calibri" w:hAnsi="Calibri" w:cs="Calibri"/>
          <w:sz w:val="22"/>
          <w:szCs w:val="22"/>
        </w:rPr>
        <w:t xml:space="preserve"> - </w:t>
      </w:r>
      <w:r w:rsidRPr="006F1837">
        <w:rPr>
          <w:rFonts w:ascii="Calibri" w:hAnsi="Calibri" w:cs="Calibri"/>
          <w:sz w:val="22"/>
          <w:szCs w:val="22"/>
        </w:rPr>
        <w:t>De cliënt speelt beide kanten in gesprek. Dit helpt bij het integreren van denken en voelen.</w:t>
      </w:r>
    </w:p>
    <w:p w14:paraId="72C1A779" w14:textId="1565E95B" w:rsidR="005547D3" w:rsidRPr="006F1837" w:rsidRDefault="005547D3" w:rsidP="00D73700">
      <w:pPr>
        <w:pStyle w:val="Geenafstand"/>
        <w:numPr>
          <w:ilvl w:val="0"/>
          <w:numId w:val="11"/>
        </w:numPr>
        <w:rPr>
          <w:rFonts w:ascii="Calibri" w:hAnsi="Calibri" w:cs="Calibri"/>
          <w:sz w:val="22"/>
          <w:szCs w:val="22"/>
        </w:rPr>
      </w:pPr>
      <w:r w:rsidRPr="006F1837">
        <w:rPr>
          <w:rFonts w:ascii="Calibri" w:hAnsi="Calibri" w:cs="Calibri"/>
          <w:sz w:val="22"/>
          <w:szCs w:val="22"/>
        </w:rPr>
        <w:t>Besluitvormingsscène</w:t>
      </w:r>
      <w:r w:rsidR="00D73700">
        <w:rPr>
          <w:rFonts w:ascii="Calibri" w:hAnsi="Calibri" w:cs="Calibri"/>
          <w:sz w:val="22"/>
          <w:szCs w:val="22"/>
        </w:rPr>
        <w:t xml:space="preserve"> - </w:t>
      </w:r>
      <w:r w:rsidRPr="006F1837">
        <w:rPr>
          <w:rFonts w:ascii="Calibri" w:hAnsi="Calibri" w:cs="Calibri"/>
          <w:sz w:val="22"/>
          <w:szCs w:val="22"/>
        </w:rPr>
        <w:t>De cliënt oefent met een situatie waarin rationeel gekozen moet worden. Dit bevordert zelfregulatie.</w:t>
      </w:r>
    </w:p>
    <w:p w14:paraId="6D6A246A" w14:textId="77777777" w:rsidR="005547D3" w:rsidRPr="00711CB2" w:rsidRDefault="005547D3" w:rsidP="005547D3">
      <w:pPr>
        <w:pStyle w:val="Geenafstand"/>
        <w:rPr>
          <w:rFonts w:ascii="Calibri" w:hAnsi="Calibri" w:cs="Calibri"/>
          <w:sz w:val="22"/>
          <w:szCs w:val="22"/>
        </w:rPr>
      </w:pPr>
    </w:p>
    <w:p w14:paraId="0A42B303" w14:textId="76F5D9C7" w:rsidR="005547D3" w:rsidRPr="006F1837" w:rsidRDefault="00D73700" w:rsidP="005547D3">
      <w:pPr>
        <w:pStyle w:val="Geenafstand"/>
        <w:rPr>
          <w:rFonts w:ascii="Calibri" w:hAnsi="Calibri" w:cs="Calibri"/>
          <w:sz w:val="22"/>
          <w:szCs w:val="22"/>
        </w:rPr>
      </w:pPr>
      <w:r w:rsidRPr="006F1837">
        <w:rPr>
          <w:rFonts w:ascii="Calibri" w:hAnsi="Calibri" w:cs="Calibri"/>
          <w:sz w:val="22"/>
          <w:szCs w:val="22"/>
        </w:rPr>
        <w:t>Dans</w:t>
      </w:r>
      <w:r w:rsidR="005547D3" w:rsidRPr="006F1837">
        <w:rPr>
          <w:rFonts w:ascii="Calibri" w:hAnsi="Calibri" w:cs="Calibri"/>
          <w:sz w:val="22"/>
          <w:szCs w:val="22"/>
        </w:rPr>
        <w:t>- en bewegingstherapie</w:t>
      </w:r>
    </w:p>
    <w:p w14:paraId="3BDA3CDA" w14:textId="37B50A08" w:rsidR="005547D3" w:rsidRPr="006F1837" w:rsidRDefault="005547D3" w:rsidP="00D73700">
      <w:pPr>
        <w:pStyle w:val="Geenafstand"/>
        <w:numPr>
          <w:ilvl w:val="0"/>
          <w:numId w:val="12"/>
        </w:numPr>
        <w:rPr>
          <w:rFonts w:ascii="Calibri" w:hAnsi="Calibri" w:cs="Calibri"/>
          <w:sz w:val="22"/>
          <w:szCs w:val="22"/>
        </w:rPr>
      </w:pPr>
      <w:r w:rsidRPr="006F1837">
        <w:rPr>
          <w:rFonts w:ascii="Calibri" w:hAnsi="Calibri" w:cs="Calibri"/>
          <w:sz w:val="22"/>
          <w:szCs w:val="22"/>
        </w:rPr>
        <w:t>Rustige en gecontroleerde beweging</w:t>
      </w:r>
      <w:r w:rsidR="00D73700">
        <w:rPr>
          <w:rFonts w:ascii="Calibri" w:hAnsi="Calibri" w:cs="Calibri"/>
          <w:sz w:val="22"/>
          <w:szCs w:val="22"/>
        </w:rPr>
        <w:t xml:space="preserve"> - </w:t>
      </w:r>
      <w:r w:rsidRPr="006F1837">
        <w:rPr>
          <w:rFonts w:ascii="Calibri" w:hAnsi="Calibri" w:cs="Calibri"/>
          <w:sz w:val="22"/>
          <w:szCs w:val="22"/>
        </w:rPr>
        <w:t>De cliënt verkent langzame en stabiele bewegingen. Dit ondersteunt lichaamsbewustzijn en zelfcontrole.</w:t>
      </w:r>
    </w:p>
    <w:p w14:paraId="3E5D4AF7" w14:textId="2BEFBA7A" w:rsidR="005547D3" w:rsidRPr="006F1837" w:rsidRDefault="005547D3" w:rsidP="00D73700">
      <w:pPr>
        <w:pStyle w:val="Geenafstand"/>
        <w:numPr>
          <w:ilvl w:val="0"/>
          <w:numId w:val="12"/>
        </w:numPr>
        <w:rPr>
          <w:rFonts w:ascii="Calibri" w:hAnsi="Calibri" w:cs="Calibri"/>
          <w:sz w:val="22"/>
          <w:szCs w:val="22"/>
        </w:rPr>
      </w:pPr>
      <w:r w:rsidRPr="006F1837">
        <w:rPr>
          <w:rFonts w:ascii="Calibri" w:hAnsi="Calibri" w:cs="Calibri"/>
          <w:sz w:val="22"/>
          <w:szCs w:val="22"/>
        </w:rPr>
        <w:t>Balans tussen spanning en ontspanning</w:t>
      </w:r>
      <w:r w:rsidR="00D73700">
        <w:rPr>
          <w:rFonts w:ascii="Calibri" w:hAnsi="Calibri" w:cs="Calibri"/>
          <w:sz w:val="22"/>
          <w:szCs w:val="22"/>
        </w:rPr>
        <w:t xml:space="preserve"> - </w:t>
      </w:r>
      <w:r w:rsidRPr="006F1837">
        <w:rPr>
          <w:rFonts w:ascii="Calibri" w:hAnsi="Calibri" w:cs="Calibri"/>
          <w:sz w:val="22"/>
          <w:szCs w:val="22"/>
        </w:rPr>
        <w:t>De cliënt onderzoekt het verschil tussen aanspanning en loslaten. Dit helpt bij regulatie.</w:t>
      </w:r>
    </w:p>
    <w:p w14:paraId="1C11C26B" w14:textId="5D1FA239" w:rsidR="005547D3" w:rsidRPr="006F1837" w:rsidRDefault="005547D3" w:rsidP="00D73700">
      <w:pPr>
        <w:pStyle w:val="Geenafstand"/>
        <w:numPr>
          <w:ilvl w:val="0"/>
          <w:numId w:val="12"/>
        </w:numPr>
        <w:rPr>
          <w:rFonts w:ascii="Calibri" w:hAnsi="Calibri" w:cs="Calibri"/>
          <w:sz w:val="22"/>
          <w:szCs w:val="22"/>
        </w:rPr>
      </w:pPr>
      <w:r w:rsidRPr="006F1837">
        <w:rPr>
          <w:rFonts w:ascii="Calibri" w:hAnsi="Calibri" w:cs="Calibri"/>
          <w:sz w:val="22"/>
          <w:szCs w:val="22"/>
        </w:rPr>
        <w:t>Afstand en nabijheid bewegen</w:t>
      </w:r>
      <w:r w:rsidR="00D73700">
        <w:rPr>
          <w:rFonts w:ascii="Calibri" w:hAnsi="Calibri" w:cs="Calibri"/>
          <w:sz w:val="22"/>
          <w:szCs w:val="22"/>
        </w:rPr>
        <w:t xml:space="preserve"> - </w:t>
      </w:r>
      <w:r w:rsidRPr="006F1837">
        <w:rPr>
          <w:rFonts w:ascii="Calibri" w:hAnsi="Calibri" w:cs="Calibri"/>
          <w:sz w:val="22"/>
          <w:szCs w:val="22"/>
        </w:rPr>
        <w:t>De cliënt experimenteert met fysieke afstand in beweging. Dit bevordert inzicht in persoonlijke ruimte.</w:t>
      </w:r>
    </w:p>
    <w:p w14:paraId="5C1458C8" w14:textId="77777777" w:rsidR="005547D3" w:rsidRPr="00711CB2" w:rsidRDefault="005547D3" w:rsidP="005547D3">
      <w:pPr>
        <w:pStyle w:val="Geenafstand"/>
        <w:rPr>
          <w:rFonts w:ascii="Calibri" w:hAnsi="Calibri" w:cs="Calibri"/>
          <w:sz w:val="22"/>
          <w:szCs w:val="22"/>
        </w:rPr>
      </w:pPr>
    </w:p>
    <w:p w14:paraId="705C50CB" w14:textId="3CC25D7E" w:rsidR="005547D3" w:rsidRPr="006F1837" w:rsidRDefault="00D73700" w:rsidP="005547D3">
      <w:pPr>
        <w:pStyle w:val="Geenafstand"/>
        <w:rPr>
          <w:rFonts w:ascii="Calibri" w:hAnsi="Calibri" w:cs="Calibri"/>
          <w:sz w:val="22"/>
          <w:szCs w:val="22"/>
        </w:rPr>
      </w:pPr>
      <w:r w:rsidRPr="006F1837">
        <w:rPr>
          <w:rFonts w:ascii="Calibri" w:hAnsi="Calibri" w:cs="Calibri"/>
          <w:sz w:val="22"/>
          <w:szCs w:val="22"/>
        </w:rPr>
        <w:t>Muziektherapie</w:t>
      </w:r>
    </w:p>
    <w:p w14:paraId="2094785B" w14:textId="48368773" w:rsidR="005547D3" w:rsidRPr="006F1837" w:rsidRDefault="005547D3" w:rsidP="00D73700">
      <w:pPr>
        <w:pStyle w:val="Geenafstand"/>
        <w:numPr>
          <w:ilvl w:val="0"/>
          <w:numId w:val="13"/>
        </w:numPr>
        <w:rPr>
          <w:rFonts w:ascii="Calibri" w:hAnsi="Calibri" w:cs="Calibri"/>
          <w:sz w:val="22"/>
          <w:szCs w:val="22"/>
        </w:rPr>
      </w:pPr>
      <w:r w:rsidRPr="006F1837">
        <w:rPr>
          <w:rFonts w:ascii="Calibri" w:hAnsi="Calibri" w:cs="Calibri"/>
          <w:sz w:val="22"/>
          <w:szCs w:val="22"/>
        </w:rPr>
        <w:t>Kalme klanklandschappen</w:t>
      </w:r>
      <w:r w:rsidR="00D73700">
        <w:rPr>
          <w:rFonts w:ascii="Calibri" w:hAnsi="Calibri" w:cs="Calibri"/>
          <w:sz w:val="22"/>
          <w:szCs w:val="22"/>
        </w:rPr>
        <w:t xml:space="preserve"> - </w:t>
      </w:r>
      <w:r w:rsidRPr="006F1837">
        <w:rPr>
          <w:rFonts w:ascii="Calibri" w:hAnsi="Calibri" w:cs="Calibri"/>
          <w:sz w:val="22"/>
          <w:szCs w:val="22"/>
        </w:rPr>
        <w:t>De cliënt maakt rustige, gelijkmatige muziek. Dit ondersteunt ontspanning en concentratie.</w:t>
      </w:r>
    </w:p>
    <w:p w14:paraId="7AD9F13A" w14:textId="7F94F84E" w:rsidR="005547D3" w:rsidRPr="006F1837" w:rsidRDefault="005547D3" w:rsidP="00D73700">
      <w:pPr>
        <w:pStyle w:val="Geenafstand"/>
        <w:numPr>
          <w:ilvl w:val="0"/>
          <w:numId w:val="13"/>
        </w:numPr>
        <w:rPr>
          <w:rFonts w:ascii="Calibri" w:hAnsi="Calibri" w:cs="Calibri"/>
          <w:sz w:val="22"/>
          <w:szCs w:val="22"/>
        </w:rPr>
      </w:pPr>
      <w:r w:rsidRPr="006F1837">
        <w:rPr>
          <w:rFonts w:ascii="Calibri" w:hAnsi="Calibri" w:cs="Calibri"/>
          <w:sz w:val="22"/>
          <w:szCs w:val="22"/>
        </w:rPr>
        <w:t>Structuur in ritme</w:t>
      </w:r>
      <w:r w:rsidR="00D73700">
        <w:rPr>
          <w:rFonts w:ascii="Calibri" w:hAnsi="Calibri" w:cs="Calibri"/>
          <w:sz w:val="22"/>
          <w:szCs w:val="22"/>
        </w:rPr>
        <w:t xml:space="preserve"> - </w:t>
      </w:r>
      <w:r w:rsidRPr="006F1837">
        <w:rPr>
          <w:rFonts w:ascii="Calibri" w:hAnsi="Calibri" w:cs="Calibri"/>
          <w:sz w:val="22"/>
          <w:szCs w:val="22"/>
        </w:rPr>
        <w:t>De cliënt creëert herhalende patronen. Dit bevordert ordening en focus.</w:t>
      </w:r>
    </w:p>
    <w:p w14:paraId="16084ACA" w14:textId="47BA1266" w:rsidR="005547D3" w:rsidRPr="006F1837" w:rsidRDefault="005547D3" w:rsidP="00D73700">
      <w:pPr>
        <w:pStyle w:val="Geenafstand"/>
        <w:numPr>
          <w:ilvl w:val="0"/>
          <w:numId w:val="13"/>
        </w:numPr>
        <w:rPr>
          <w:rFonts w:ascii="Calibri" w:hAnsi="Calibri" w:cs="Calibri"/>
          <w:sz w:val="22"/>
          <w:szCs w:val="22"/>
        </w:rPr>
      </w:pPr>
      <w:r w:rsidRPr="006F1837">
        <w:rPr>
          <w:rFonts w:ascii="Calibri" w:hAnsi="Calibri" w:cs="Calibri"/>
          <w:sz w:val="22"/>
          <w:szCs w:val="22"/>
        </w:rPr>
        <w:t>Diepe toonbeleving</w:t>
      </w:r>
      <w:r w:rsidR="00D73700">
        <w:rPr>
          <w:rFonts w:ascii="Calibri" w:hAnsi="Calibri" w:cs="Calibri"/>
          <w:sz w:val="22"/>
          <w:szCs w:val="22"/>
        </w:rPr>
        <w:t xml:space="preserve"> - </w:t>
      </w:r>
      <w:r w:rsidRPr="006F1837">
        <w:rPr>
          <w:rFonts w:ascii="Calibri" w:hAnsi="Calibri" w:cs="Calibri"/>
          <w:sz w:val="22"/>
          <w:szCs w:val="22"/>
        </w:rPr>
        <w:t>De cliënt werkt met lage, diepe klanken. Dit helpt bij het ervaren van stabiliteit.</w:t>
      </w:r>
    </w:p>
    <w:p w14:paraId="4ECB104C" w14:textId="77777777" w:rsidR="005547D3" w:rsidRPr="00711CB2" w:rsidRDefault="005547D3" w:rsidP="005547D3">
      <w:pPr>
        <w:pStyle w:val="Geenafstand"/>
        <w:rPr>
          <w:rFonts w:ascii="Calibri" w:hAnsi="Calibri" w:cs="Calibri"/>
          <w:sz w:val="22"/>
          <w:szCs w:val="22"/>
        </w:rPr>
      </w:pPr>
    </w:p>
    <w:p w14:paraId="5729DFA7" w14:textId="412A32C9" w:rsidR="005547D3" w:rsidRPr="006F1837" w:rsidRDefault="00D73700" w:rsidP="005547D3">
      <w:pPr>
        <w:pStyle w:val="Geenafstand"/>
        <w:rPr>
          <w:rFonts w:ascii="Calibri" w:hAnsi="Calibri" w:cs="Calibri"/>
          <w:sz w:val="22"/>
          <w:szCs w:val="22"/>
        </w:rPr>
      </w:pPr>
      <w:r w:rsidRPr="006F1837">
        <w:rPr>
          <w:rFonts w:ascii="Calibri" w:hAnsi="Calibri" w:cs="Calibri"/>
          <w:sz w:val="22"/>
          <w:szCs w:val="22"/>
        </w:rPr>
        <w:t>Speltherapie</w:t>
      </w:r>
    </w:p>
    <w:p w14:paraId="7C75F350" w14:textId="414C081C" w:rsidR="005547D3" w:rsidRPr="006F1837" w:rsidRDefault="005547D3" w:rsidP="00D73700">
      <w:pPr>
        <w:pStyle w:val="Geenafstand"/>
        <w:numPr>
          <w:ilvl w:val="0"/>
          <w:numId w:val="14"/>
        </w:numPr>
        <w:rPr>
          <w:rFonts w:ascii="Calibri" w:hAnsi="Calibri" w:cs="Calibri"/>
          <w:sz w:val="22"/>
          <w:szCs w:val="22"/>
        </w:rPr>
      </w:pPr>
      <w:r w:rsidRPr="006F1837">
        <w:rPr>
          <w:rFonts w:ascii="Calibri" w:hAnsi="Calibri" w:cs="Calibri"/>
          <w:sz w:val="22"/>
          <w:szCs w:val="22"/>
        </w:rPr>
        <w:t>Strategisch spel</w:t>
      </w:r>
      <w:r w:rsidR="00D73700">
        <w:rPr>
          <w:rFonts w:ascii="Calibri" w:hAnsi="Calibri" w:cs="Calibri"/>
          <w:sz w:val="22"/>
          <w:szCs w:val="22"/>
        </w:rPr>
        <w:t xml:space="preserve"> - </w:t>
      </w:r>
      <w:r w:rsidRPr="006F1837">
        <w:rPr>
          <w:rFonts w:ascii="Calibri" w:hAnsi="Calibri" w:cs="Calibri"/>
          <w:sz w:val="22"/>
          <w:szCs w:val="22"/>
        </w:rPr>
        <w:t>De cliënt speelt een spel waarin planning belangrijk is. Dit bevordert probleemoplossend denken.</w:t>
      </w:r>
    </w:p>
    <w:p w14:paraId="5404489C" w14:textId="721C2CBA" w:rsidR="005547D3" w:rsidRPr="006F1837" w:rsidRDefault="005547D3" w:rsidP="00D73700">
      <w:pPr>
        <w:pStyle w:val="Geenafstand"/>
        <w:numPr>
          <w:ilvl w:val="0"/>
          <w:numId w:val="14"/>
        </w:numPr>
        <w:rPr>
          <w:rFonts w:ascii="Calibri" w:hAnsi="Calibri" w:cs="Calibri"/>
          <w:sz w:val="22"/>
          <w:szCs w:val="22"/>
        </w:rPr>
      </w:pPr>
      <w:r w:rsidRPr="006F1837">
        <w:rPr>
          <w:rFonts w:ascii="Calibri" w:hAnsi="Calibri" w:cs="Calibri"/>
          <w:sz w:val="22"/>
          <w:szCs w:val="22"/>
        </w:rPr>
        <w:t>Veiligheidsspel</w:t>
      </w:r>
      <w:r w:rsidR="00D73700">
        <w:rPr>
          <w:rFonts w:ascii="Calibri" w:hAnsi="Calibri" w:cs="Calibri"/>
          <w:sz w:val="22"/>
          <w:szCs w:val="22"/>
        </w:rPr>
        <w:t xml:space="preserve"> - </w:t>
      </w:r>
      <w:r w:rsidRPr="006F1837">
        <w:rPr>
          <w:rFonts w:ascii="Calibri" w:hAnsi="Calibri" w:cs="Calibri"/>
          <w:sz w:val="22"/>
          <w:szCs w:val="22"/>
        </w:rPr>
        <w:t>De cliënt verkent situaties waarin veiligheid centraal staat. Dit ondersteunt vertrouwen.</w:t>
      </w:r>
    </w:p>
    <w:p w14:paraId="43626EF3" w14:textId="25A401BB" w:rsidR="005547D3" w:rsidRPr="006F1837" w:rsidRDefault="005547D3" w:rsidP="00D73700">
      <w:pPr>
        <w:pStyle w:val="Geenafstand"/>
        <w:numPr>
          <w:ilvl w:val="0"/>
          <w:numId w:val="14"/>
        </w:numPr>
        <w:rPr>
          <w:rFonts w:ascii="Calibri" w:hAnsi="Calibri" w:cs="Calibri"/>
          <w:sz w:val="22"/>
          <w:szCs w:val="22"/>
        </w:rPr>
      </w:pPr>
      <w:r w:rsidRPr="006F1837">
        <w:rPr>
          <w:rFonts w:ascii="Calibri" w:hAnsi="Calibri" w:cs="Calibri"/>
          <w:sz w:val="22"/>
          <w:szCs w:val="22"/>
        </w:rPr>
        <w:t>Samenwerkingsspel met regels</w:t>
      </w:r>
      <w:r w:rsidR="00D73700">
        <w:rPr>
          <w:rFonts w:ascii="Calibri" w:hAnsi="Calibri" w:cs="Calibri"/>
          <w:sz w:val="22"/>
          <w:szCs w:val="22"/>
        </w:rPr>
        <w:t xml:space="preserve"> - </w:t>
      </w:r>
      <w:r w:rsidRPr="006F1837">
        <w:rPr>
          <w:rFonts w:ascii="Calibri" w:hAnsi="Calibri" w:cs="Calibri"/>
          <w:sz w:val="22"/>
          <w:szCs w:val="22"/>
        </w:rPr>
        <w:t>De cliënt speelt volgens duidelijke afspraken. Dit helpt bij structuur en sociale afstemming.</w:t>
      </w:r>
    </w:p>
    <w:p w14:paraId="324737CB" w14:textId="77777777" w:rsidR="005547D3" w:rsidRPr="00711CB2" w:rsidRDefault="005547D3" w:rsidP="005547D3">
      <w:pPr>
        <w:pStyle w:val="Geenafstand"/>
        <w:rPr>
          <w:rFonts w:ascii="Calibri" w:hAnsi="Calibri" w:cs="Calibri"/>
          <w:sz w:val="22"/>
          <w:szCs w:val="22"/>
        </w:rPr>
      </w:pPr>
    </w:p>
    <w:p w14:paraId="5EF8CDD4" w14:textId="77777777" w:rsidR="005547D3" w:rsidRPr="00711CB2" w:rsidRDefault="005547D3" w:rsidP="005547D3">
      <w:pPr>
        <w:pStyle w:val="Geenafstand"/>
        <w:rPr>
          <w:rFonts w:ascii="Calibri" w:hAnsi="Calibri" w:cs="Calibri"/>
          <w:sz w:val="22"/>
          <w:szCs w:val="22"/>
        </w:rPr>
      </w:pPr>
    </w:p>
    <w:p w14:paraId="46AF4A20" w14:textId="059A8DA5" w:rsidR="005547D3" w:rsidRPr="00711CB2" w:rsidRDefault="005547D3" w:rsidP="005547D3">
      <w:pPr>
        <w:pStyle w:val="Geenafstand"/>
        <w:rPr>
          <w:rFonts w:ascii="Calibri" w:hAnsi="Calibri" w:cs="Calibri"/>
          <w:b/>
          <w:bCs/>
          <w:sz w:val="22"/>
          <w:szCs w:val="22"/>
        </w:rPr>
      </w:pPr>
      <w:r w:rsidRPr="00711CB2">
        <w:rPr>
          <w:rFonts w:ascii="Calibri" w:hAnsi="Calibri" w:cs="Calibri"/>
          <w:b/>
          <w:bCs/>
          <w:sz w:val="22"/>
          <w:szCs w:val="22"/>
        </w:rPr>
        <w:t>Werken met de kleur blauw vanuit symbolisch uitgangspunt</w:t>
      </w:r>
    </w:p>
    <w:p w14:paraId="7D8481D1" w14:textId="1538B927" w:rsidR="005547D3" w:rsidRPr="006F1837" w:rsidRDefault="005547D3" w:rsidP="005547D3">
      <w:pPr>
        <w:pStyle w:val="Geenafstand"/>
        <w:rPr>
          <w:rFonts w:ascii="Calibri" w:hAnsi="Calibri" w:cs="Calibri"/>
          <w:sz w:val="22"/>
          <w:szCs w:val="22"/>
          <w:u w:val="single"/>
        </w:rPr>
      </w:pPr>
      <w:r w:rsidRPr="006F1837">
        <w:rPr>
          <w:rFonts w:ascii="Calibri" w:hAnsi="Calibri" w:cs="Calibri"/>
          <w:sz w:val="22"/>
          <w:szCs w:val="22"/>
          <w:u w:val="single"/>
        </w:rPr>
        <w:t xml:space="preserve">Achtergrond </w:t>
      </w:r>
    </w:p>
    <w:p w14:paraId="5F75180C" w14:textId="77777777" w:rsidR="005547D3" w:rsidRPr="006F1837" w:rsidRDefault="005547D3" w:rsidP="005547D3">
      <w:pPr>
        <w:pStyle w:val="Geenafstand"/>
        <w:rPr>
          <w:rFonts w:ascii="Calibri" w:hAnsi="Calibri" w:cs="Calibri"/>
          <w:sz w:val="22"/>
          <w:szCs w:val="22"/>
        </w:rPr>
      </w:pPr>
      <w:r w:rsidRPr="006F1837">
        <w:rPr>
          <w:rFonts w:ascii="Calibri" w:hAnsi="Calibri" w:cs="Calibri"/>
          <w:sz w:val="22"/>
          <w:szCs w:val="22"/>
        </w:rPr>
        <w:t>Blauw is symbolisch verbonden met eigenschappen als harmonie, loyaliteit, intelligentie en oprechtheid. Voor de cliënt kan blauw staan voor innerlijke rust, betrouwbaarheid en het vermogen om in verbinding te blijven met zichzelf en anderen. Het is een kleur die vaak geassocieerd wordt met vertrouwen en stabiliteit in relaties.</w:t>
      </w:r>
    </w:p>
    <w:p w14:paraId="2A287E92" w14:textId="77777777" w:rsidR="005547D3" w:rsidRPr="006F1837" w:rsidRDefault="005547D3" w:rsidP="005547D3">
      <w:pPr>
        <w:pStyle w:val="Geenafstand"/>
        <w:rPr>
          <w:rFonts w:ascii="Calibri" w:hAnsi="Calibri" w:cs="Calibri"/>
          <w:sz w:val="22"/>
          <w:szCs w:val="22"/>
        </w:rPr>
      </w:pPr>
      <w:r w:rsidRPr="006F1837">
        <w:rPr>
          <w:rFonts w:ascii="Calibri" w:hAnsi="Calibri" w:cs="Calibri"/>
          <w:sz w:val="22"/>
          <w:szCs w:val="22"/>
        </w:rPr>
        <w:t>Daarnaast verwijst blauw naar ideeën en toekomstgerichte ontwikkeling. Het kan symbool staan voor plannen, visie en het vormgeven van doelen die nog gerealiseerd mogen worden. Binnen therapeutische processen biedt blauw daarmee een ingang om te werken aan toekomstperspectief, hoop en persoonlijke groei. Het ondersteunt de cliënt bij het ontwikkelen van richting en bij het versterken van verbinding en integriteit.</w:t>
      </w:r>
    </w:p>
    <w:p w14:paraId="37BF305A" w14:textId="77777777" w:rsidR="005547D3" w:rsidRPr="00711CB2" w:rsidRDefault="005547D3" w:rsidP="005547D3">
      <w:pPr>
        <w:pStyle w:val="Geenafstand"/>
        <w:rPr>
          <w:rFonts w:ascii="Calibri" w:hAnsi="Calibri" w:cs="Calibri"/>
          <w:sz w:val="22"/>
          <w:szCs w:val="22"/>
        </w:rPr>
      </w:pPr>
    </w:p>
    <w:p w14:paraId="6E8C6454" w14:textId="5C2E22A3" w:rsidR="005547D3" w:rsidRPr="006F1837" w:rsidRDefault="005547D3" w:rsidP="005547D3">
      <w:pPr>
        <w:pStyle w:val="Geenafstand"/>
        <w:rPr>
          <w:rFonts w:ascii="Calibri" w:hAnsi="Calibri" w:cs="Calibri"/>
          <w:sz w:val="22"/>
          <w:szCs w:val="22"/>
          <w:u w:val="single"/>
        </w:rPr>
      </w:pPr>
      <w:r w:rsidRPr="006F1837">
        <w:rPr>
          <w:rFonts w:ascii="Calibri" w:hAnsi="Calibri" w:cs="Calibri"/>
          <w:sz w:val="22"/>
          <w:szCs w:val="22"/>
          <w:u w:val="single"/>
        </w:rPr>
        <w:t xml:space="preserve">Werkwijze </w:t>
      </w:r>
    </w:p>
    <w:p w14:paraId="1AF1DAB0" w14:textId="77777777" w:rsidR="005547D3" w:rsidRPr="006F1837" w:rsidRDefault="005547D3" w:rsidP="00711CB2">
      <w:pPr>
        <w:pStyle w:val="Geenafstand"/>
        <w:numPr>
          <w:ilvl w:val="0"/>
          <w:numId w:val="4"/>
        </w:numPr>
        <w:rPr>
          <w:rFonts w:ascii="Calibri" w:hAnsi="Calibri" w:cs="Calibri"/>
          <w:sz w:val="22"/>
          <w:szCs w:val="22"/>
        </w:rPr>
      </w:pPr>
      <w:r w:rsidRPr="006F1837">
        <w:rPr>
          <w:rFonts w:ascii="Calibri" w:hAnsi="Calibri" w:cs="Calibri"/>
          <w:sz w:val="22"/>
          <w:szCs w:val="22"/>
        </w:rPr>
        <w:t>De therapeut nodigt de cliënt uit om blauw te verkennen als kleur van verbinding en toekomstgericht denken. Dit begint met het onderzoeken van persoonlijke associaties: wat betekent loyaliteit, harmonie of oprechtheid voor de cliënt, en hoe komen deze kwaliteiten terug in het eigen leven?</w:t>
      </w:r>
    </w:p>
    <w:p w14:paraId="4B5F4244" w14:textId="77777777" w:rsidR="005547D3" w:rsidRPr="006F1837" w:rsidRDefault="005547D3" w:rsidP="00711CB2">
      <w:pPr>
        <w:pStyle w:val="Geenafstand"/>
        <w:numPr>
          <w:ilvl w:val="0"/>
          <w:numId w:val="4"/>
        </w:numPr>
        <w:rPr>
          <w:rFonts w:ascii="Calibri" w:hAnsi="Calibri" w:cs="Calibri"/>
          <w:sz w:val="22"/>
          <w:szCs w:val="22"/>
        </w:rPr>
      </w:pPr>
      <w:r w:rsidRPr="006F1837">
        <w:rPr>
          <w:rFonts w:ascii="Calibri" w:hAnsi="Calibri" w:cs="Calibri"/>
          <w:sz w:val="22"/>
          <w:szCs w:val="22"/>
        </w:rPr>
        <w:t xml:space="preserve">In de ervaringsgerichte fase wordt blauw ingezet om zowel innerlijke rust als toekomstbeelden te verkennen. De cliënt kan werken aan een beeld, verhaal of beweging die </w:t>
      </w:r>
      <w:r w:rsidRPr="006F1837">
        <w:rPr>
          <w:rFonts w:ascii="Calibri" w:hAnsi="Calibri" w:cs="Calibri"/>
          <w:sz w:val="22"/>
          <w:szCs w:val="22"/>
        </w:rPr>
        <w:lastRenderedPageBreak/>
        <w:t>een gewenste ontwikkeling symboliseert. De therapeut ondersteunt bij het concretiseren van ideeën en het vertalen van abstracte toekomstwensen naar haalbare stappen.</w:t>
      </w:r>
    </w:p>
    <w:p w14:paraId="207E0A9D" w14:textId="77777777" w:rsidR="005547D3" w:rsidRPr="006F1837" w:rsidRDefault="005547D3" w:rsidP="00711CB2">
      <w:pPr>
        <w:pStyle w:val="Geenafstand"/>
        <w:numPr>
          <w:ilvl w:val="0"/>
          <w:numId w:val="4"/>
        </w:numPr>
        <w:rPr>
          <w:rFonts w:ascii="Calibri" w:hAnsi="Calibri" w:cs="Calibri"/>
          <w:sz w:val="22"/>
          <w:szCs w:val="22"/>
        </w:rPr>
      </w:pPr>
      <w:r w:rsidRPr="006F1837">
        <w:rPr>
          <w:rFonts w:ascii="Calibri" w:hAnsi="Calibri" w:cs="Calibri"/>
          <w:sz w:val="22"/>
          <w:szCs w:val="22"/>
        </w:rPr>
        <w:t>Tijdens de reflectie wordt stilgestaan bij de betekenis van wat is ontstaan. De cliënt onderzoekt hoe blauw kan bijdragen aan vertrouwen in eigen mogelijkheden en aan het versterken van relaties en samenwerking.</w:t>
      </w:r>
    </w:p>
    <w:p w14:paraId="170652D3" w14:textId="77777777" w:rsidR="005547D3" w:rsidRPr="00711CB2" w:rsidRDefault="005547D3" w:rsidP="005547D3">
      <w:pPr>
        <w:pStyle w:val="Geenafstand"/>
        <w:rPr>
          <w:rFonts w:ascii="Calibri" w:hAnsi="Calibri" w:cs="Calibri"/>
          <w:sz w:val="22"/>
          <w:szCs w:val="22"/>
        </w:rPr>
      </w:pPr>
    </w:p>
    <w:p w14:paraId="1E69EFB2" w14:textId="70F3A266" w:rsidR="005547D3" w:rsidRPr="006F1837" w:rsidRDefault="005547D3" w:rsidP="005547D3">
      <w:pPr>
        <w:pStyle w:val="Geenafstand"/>
        <w:rPr>
          <w:rFonts w:ascii="Calibri" w:hAnsi="Calibri" w:cs="Calibri"/>
          <w:sz w:val="22"/>
          <w:szCs w:val="22"/>
        </w:rPr>
      </w:pPr>
      <w:r w:rsidRPr="006F1837">
        <w:rPr>
          <w:rFonts w:ascii="Calibri" w:hAnsi="Calibri" w:cs="Calibri"/>
          <w:sz w:val="22"/>
          <w:szCs w:val="22"/>
          <w:u w:val="single"/>
        </w:rPr>
        <w:t>Variatie op de opdracht</w:t>
      </w:r>
      <w:r w:rsidRPr="006F1837">
        <w:rPr>
          <w:rFonts w:ascii="Calibri" w:hAnsi="Calibri" w:cs="Calibri"/>
          <w:sz w:val="22"/>
          <w:szCs w:val="22"/>
        </w:rPr>
        <w:t xml:space="preserve"> </w:t>
      </w:r>
    </w:p>
    <w:p w14:paraId="611D3E27" w14:textId="77777777" w:rsidR="005547D3" w:rsidRPr="006F1837" w:rsidRDefault="005547D3" w:rsidP="00711CB2">
      <w:pPr>
        <w:pStyle w:val="Geenafstand"/>
        <w:numPr>
          <w:ilvl w:val="0"/>
          <w:numId w:val="3"/>
        </w:numPr>
        <w:rPr>
          <w:rFonts w:ascii="Calibri" w:hAnsi="Calibri" w:cs="Calibri"/>
          <w:sz w:val="22"/>
          <w:szCs w:val="22"/>
        </w:rPr>
      </w:pPr>
      <w:r w:rsidRPr="006F1837">
        <w:rPr>
          <w:rFonts w:ascii="Calibri" w:hAnsi="Calibri" w:cs="Calibri"/>
          <w:sz w:val="22"/>
          <w:szCs w:val="22"/>
        </w:rPr>
        <w:t>De opdracht kan worden gevarieerd door blauw te koppelen aan persoonlijke toekomstdoelen. De cliënt kan een visie of wens uitwerken in een creatieve vorm.</w:t>
      </w:r>
    </w:p>
    <w:p w14:paraId="39E64ABD" w14:textId="77777777" w:rsidR="005547D3" w:rsidRPr="006F1837" w:rsidRDefault="005547D3" w:rsidP="00711CB2">
      <w:pPr>
        <w:pStyle w:val="Geenafstand"/>
        <w:numPr>
          <w:ilvl w:val="0"/>
          <w:numId w:val="3"/>
        </w:numPr>
        <w:rPr>
          <w:rFonts w:ascii="Calibri" w:hAnsi="Calibri" w:cs="Calibri"/>
          <w:sz w:val="22"/>
          <w:szCs w:val="22"/>
        </w:rPr>
      </w:pPr>
      <w:r w:rsidRPr="006F1837">
        <w:rPr>
          <w:rFonts w:ascii="Calibri" w:hAnsi="Calibri" w:cs="Calibri"/>
          <w:sz w:val="22"/>
          <w:szCs w:val="22"/>
        </w:rPr>
        <w:t>Een andere variatie is het werken met harmonie in samenwerking, bijvoorbeeld door gezamenlijk een blauw kunstwerk of scène te creëren. Dit ondersteunt verbinding en afstemming.</w:t>
      </w:r>
    </w:p>
    <w:p w14:paraId="52CE1611" w14:textId="77777777" w:rsidR="005547D3" w:rsidRPr="006F1837" w:rsidRDefault="005547D3" w:rsidP="00711CB2">
      <w:pPr>
        <w:pStyle w:val="Geenafstand"/>
        <w:numPr>
          <w:ilvl w:val="0"/>
          <w:numId w:val="3"/>
        </w:numPr>
        <w:rPr>
          <w:rFonts w:ascii="Calibri" w:hAnsi="Calibri" w:cs="Calibri"/>
          <w:sz w:val="22"/>
          <w:szCs w:val="22"/>
        </w:rPr>
      </w:pPr>
      <w:r w:rsidRPr="006F1837">
        <w:rPr>
          <w:rFonts w:ascii="Calibri" w:hAnsi="Calibri" w:cs="Calibri"/>
          <w:sz w:val="22"/>
          <w:szCs w:val="22"/>
        </w:rPr>
        <w:t>Daarnaast kan blauw worden gebruikt om kwaliteiten zoals loyaliteit en oprechtheid te onderzoeken, waarbij de cliënt reflecteert op wat deze eigenschappen betekenen in relaties en zelfbeeld.</w:t>
      </w:r>
    </w:p>
    <w:p w14:paraId="7D61926E" w14:textId="77777777" w:rsidR="005547D3" w:rsidRPr="00711CB2" w:rsidRDefault="005547D3" w:rsidP="005547D3">
      <w:pPr>
        <w:pStyle w:val="Geenafstand"/>
        <w:rPr>
          <w:rFonts w:ascii="Calibri" w:hAnsi="Calibri" w:cs="Calibri"/>
          <w:sz w:val="22"/>
          <w:szCs w:val="22"/>
        </w:rPr>
      </w:pPr>
    </w:p>
    <w:p w14:paraId="1C418DE8" w14:textId="26213A0F" w:rsidR="005547D3" w:rsidRPr="00711CB2" w:rsidRDefault="000B759A" w:rsidP="005547D3">
      <w:pPr>
        <w:pStyle w:val="Geenafstand"/>
        <w:rPr>
          <w:rFonts w:ascii="Calibri" w:hAnsi="Calibri" w:cs="Calibri"/>
          <w:sz w:val="22"/>
          <w:szCs w:val="22"/>
          <w:u w:val="single"/>
        </w:rPr>
      </w:pPr>
      <w:r w:rsidRPr="00711CB2">
        <w:rPr>
          <w:rFonts w:ascii="Calibri" w:hAnsi="Calibri" w:cs="Calibri"/>
          <w:sz w:val="22"/>
          <w:szCs w:val="22"/>
          <w:u w:val="single"/>
        </w:rPr>
        <w:t>Aanvullende werkvormen per vaktherapie</w:t>
      </w:r>
    </w:p>
    <w:p w14:paraId="4731691C" w14:textId="34EB90CE" w:rsidR="005547D3" w:rsidRPr="006F1837" w:rsidRDefault="00D73700" w:rsidP="005547D3">
      <w:pPr>
        <w:pStyle w:val="Geenafstand"/>
        <w:rPr>
          <w:rFonts w:ascii="Calibri" w:hAnsi="Calibri" w:cs="Calibri"/>
          <w:sz w:val="22"/>
          <w:szCs w:val="22"/>
        </w:rPr>
      </w:pPr>
      <w:r w:rsidRPr="006F1837">
        <w:rPr>
          <w:rFonts w:ascii="Calibri" w:hAnsi="Calibri" w:cs="Calibri"/>
          <w:sz w:val="22"/>
          <w:szCs w:val="22"/>
        </w:rPr>
        <w:t>Beeldende</w:t>
      </w:r>
      <w:r w:rsidR="005547D3" w:rsidRPr="006F1837">
        <w:rPr>
          <w:rFonts w:ascii="Calibri" w:hAnsi="Calibri" w:cs="Calibri"/>
          <w:sz w:val="22"/>
          <w:szCs w:val="22"/>
        </w:rPr>
        <w:t xml:space="preserve"> therapie</w:t>
      </w:r>
    </w:p>
    <w:p w14:paraId="4D9A3655" w14:textId="396E51B7" w:rsidR="005547D3" w:rsidRPr="006F1837" w:rsidRDefault="005547D3" w:rsidP="00D73700">
      <w:pPr>
        <w:pStyle w:val="Geenafstand"/>
        <w:numPr>
          <w:ilvl w:val="0"/>
          <w:numId w:val="5"/>
        </w:numPr>
        <w:rPr>
          <w:rFonts w:ascii="Calibri" w:hAnsi="Calibri" w:cs="Calibri"/>
          <w:sz w:val="22"/>
          <w:szCs w:val="22"/>
        </w:rPr>
      </w:pPr>
      <w:r w:rsidRPr="006F1837">
        <w:rPr>
          <w:rFonts w:ascii="Calibri" w:hAnsi="Calibri" w:cs="Calibri"/>
          <w:sz w:val="22"/>
          <w:szCs w:val="22"/>
        </w:rPr>
        <w:t>Toekomstbeeld in blauw maken</w:t>
      </w:r>
      <w:r w:rsidR="00D73700">
        <w:rPr>
          <w:rFonts w:ascii="Calibri" w:hAnsi="Calibri" w:cs="Calibri"/>
          <w:sz w:val="22"/>
          <w:szCs w:val="22"/>
        </w:rPr>
        <w:t xml:space="preserve"> - </w:t>
      </w:r>
      <w:r w:rsidRPr="006F1837">
        <w:rPr>
          <w:rFonts w:ascii="Calibri" w:hAnsi="Calibri" w:cs="Calibri"/>
          <w:sz w:val="22"/>
          <w:szCs w:val="22"/>
        </w:rPr>
        <w:t>De cliënt verbeeldt een persoonlijke toekomstwens in blauwe tinten. Dit ondersteunt hoop en richting.</w:t>
      </w:r>
    </w:p>
    <w:p w14:paraId="30232895" w14:textId="738E7A90" w:rsidR="005547D3" w:rsidRPr="006F1837" w:rsidRDefault="005547D3" w:rsidP="00D73700">
      <w:pPr>
        <w:pStyle w:val="Geenafstand"/>
        <w:numPr>
          <w:ilvl w:val="0"/>
          <w:numId w:val="5"/>
        </w:numPr>
        <w:rPr>
          <w:rFonts w:ascii="Calibri" w:hAnsi="Calibri" w:cs="Calibri"/>
          <w:sz w:val="22"/>
          <w:szCs w:val="22"/>
        </w:rPr>
      </w:pPr>
      <w:r w:rsidRPr="006F1837">
        <w:rPr>
          <w:rFonts w:ascii="Calibri" w:hAnsi="Calibri" w:cs="Calibri"/>
          <w:sz w:val="22"/>
          <w:szCs w:val="22"/>
        </w:rPr>
        <w:t>Harmonie-collage ontwerpen</w:t>
      </w:r>
      <w:r w:rsidR="00D73700">
        <w:rPr>
          <w:rFonts w:ascii="Calibri" w:hAnsi="Calibri" w:cs="Calibri"/>
          <w:sz w:val="22"/>
          <w:szCs w:val="22"/>
        </w:rPr>
        <w:t xml:space="preserve"> - </w:t>
      </w:r>
      <w:r w:rsidRPr="006F1837">
        <w:rPr>
          <w:rFonts w:ascii="Calibri" w:hAnsi="Calibri" w:cs="Calibri"/>
          <w:sz w:val="22"/>
          <w:szCs w:val="22"/>
        </w:rPr>
        <w:t>De cliënt maakt een collage waarin verbinding centraal staat. Dit bevordert relationeel bewustzijn.</w:t>
      </w:r>
    </w:p>
    <w:p w14:paraId="4FD89D77" w14:textId="42985932" w:rsidR="005547D3" w:rsidRPr="006F1837" w:rsidRDefault="005547D3" w:rsidP="00D73700">
      <w:pPr>
        <w:pStyle w:val="Geenafstand"/>
        <w:numPr>
          <w:ilvl w:val="0"/>
          <w:numId w:val="5"/>
        </w:numPr>
        <w:rPr>
          <w:rFonts w:ascii="Calibri" w:hAnsi="Calibri" w:cs="Calibri"/>
          <w:sz w:val="22"/>
          <w:szCs w:val="22"/>
        </w:rPr>
      </w:pPr>
      <w:r w:rsidRPr="006F1837">
        <w:rPr>
          <w:rFonts w:ascii="Calibri" w:hAnsi="Calibri" w:cs="Calibri"/>
          <w:sz w:val="22"/>
          <w:szCs w:val="22"/>
        </w:rPr>
        <w:t>Ideeënkaart creëren</w:t>
      </w:r>
      <w:r w:rsidR="00D73700">
        <w:rPr>
          <w:rFonts w:ascii="Calibri" w:hAnsi="Calibri" w:cs="Calibri"/>
          <w:sz w:val="22"/>
          <w:szCs w:val="22"/>
        </w:rPr>
        <w:t xml:space="preserve"> - </w:t>
      </w:r>
      <w:r w:rsidRPr="006F1837">
        <w:rPr>
          <w:rFonts w:ascii="Calibri" w:hAnsi="Calibri" w:cs="Calibri"/>
          <w:sz w:val="22"/>
          <w:szCs w:val="22"/>
        </w:rPr>
        <w:t>De cliënt maakt een visuele kaart van nieuwe ideeën. Dit stimuleert toekomstgericht denken.</w:t>
      </w:r>
    </w:p>
    <w:p w14:paraId="02BACC25" w14:textId="77777777" w:rsidR="005547D3" w:rsidRPr="00711CB2" w:rsidRDefault="005547D3" w:rsidP="005547D3">
      <w:pPr>
        <w:pStyle w:val="Geenafstand"/>
        <w:rPr>
          <w:rFonts w:ascii="Calibri" w:hAnsi="Calibri" w:cs="Calibri"/>
          <w:sz w:val="22"/>
          <w:szCs w:val="22"/>
        </w:rPr>
      </w:pPr>
    </w:p>
    <w:p w14:paraId="441DC70E" w14:textId="1F0AC59A" w:rsidR="005547D3" w:rsidRPr="006F1837" w:rsidRDefault="00D73700" w:rsidP="005547D3">
      <w:pPr>
        <w:pStyle w:val="Geenafstand"/>
        <w:rPr>
          <w:rFonts w:ascii="Calibri" w:hAnsi="Calibri" w:cs="Calibri"/>
          <w:sz w:val="22"/>
          <w:szCs w:val="22"/>
        </w:rPr>
      </w:pPr>
      <w:r w:rsidRPr="006F1837">
        <w:rPr>
          <w:rFonts w:ascii="Calibri" w:hAnsi="Calibri" w:cs="Calibri"/>
          <w:sz w:val="22"/>
          <w:szCs w:val="22"/>
        </w:rPr>
        <w:t>Dramatherapie</w:t>
      </w:r>
    </w:p>
    <w:p w14:paraId="456A4259" w14:textId="00302CAE" w:rsidR="005547D3" w:rsidRPr="006F1837" w:rsidRDefault="005547D3" w:rsidP="00D73700">
      <w:pPr>
        <w:pStyle w:val="Geenafstand"/>
        <w:numPr>
          <w:ilvl w:val="0"/>
          <w:numId w:val="6"/>
        </w:numPr>
        <w:rPr>
          <w:rFonts w:ascii="Calibri" w:hAnsi="Calibri" w:cs="Calibri"/>
          <w:sz w:val="22"/>
          <w:szCs w:val="22"/>
        </w:rPr>
      </w:pPr>
      <w:r w:rsidRPr="006F1837">
        <w:rPr>
          <w:rFonts w:ascii="Calibri" w:hAnsi="Calibri" w:cs="Calibri"/>
          <w:sz w:val="22"/>
          <w:szCs w:val="22"/>
        </w:rPr>
        <w:t>Toekomstrol spelen</w:t>
      </w:r>
      <w:r w:rsidR="00D73700">
        <w:rPr>
          <w:rFonts w:ascii="Calibri" w:hAnsi="Calibri" w:cs="Calibri"/>
          <w:sz w:val="22"/>
          <w:szCs w:val="22"/>
        </w:rPr>
        <w:t xml:space="preserve"> - </w:t>
      </w:r>
      <w:r w:rsidRPr="006F1837">
        <w:rPr>
          <w:rFonts w:ascii="Calibri" w:hAnsi="Calibri" w:cs="Calibri"/>
          <w:sz w:val="22"/>
          <w:szCs w:val="22"/>
        </w:rPr>
        <w:t>De cliënt neemt een rol aan die past bij een gewenste ontwikkeling. Dit versterkt zelfvertrouwen.</w:t>
      </w:r>
    </w:p>
    <w:p w14:paraId="18801724" w14:textId="471A90A6" w:rsidR="005547D3" w:rsidRPr="006F1837" w:rsidRDefault="005547D3" w:rsidP="00D73700">
      <w:pPr>
        <w:pStyle w:val="Geenafstand"/>
        <w:numPr>
          <w:ilvl w:val="0"/>
          <w:numId w:val="6"/>
        </w:numPr>
        <w:rPr>
          <w:rFonts w:ascii="Calibri" w:hAnsi="Calibri" w:cs="Calibri"/>
          <w:sz w:val="22"/>
          <w:szCs w:val="22"/>
        </w:rPr>
      </w:pPr>
      <w:r w:rsidRPr="006F1837">
        <w:rPr>
          <w:rFonts w:ascii="Calibri" w:hAnsi="Calibri" w:cs="Calibri"/>
          <w:sz w:val="22"/>
          <w:szCs w:val="22"/>
        </w:rPr>
        <w:t>Samenwerkingsscène uitwerken</w:t>
      </w:r>
      <w:r w:rsidR="00D73700">
        <w:rPr>
          <w:rFonts w:ascii="Calibri" w:hAnsi="Calibri" w:cs="Calibri"/>
          <w:sz w:val="22"/>
          <w:szCs w:val="22"/>
        </w:rPr>
        <w:t xml:space="preserve"> - </w:t>
      </w:r>
      <w:r w:rsidRPr="006F1837">
        <w:rPr>
          <w:rFonts w:ascii="Calibri" w:hAnsi="Calibri" w:cs="Calibri"/>
          <w:sz w:val="22"/>
          <w:szCs w:val="22"/>
        </w:rPr>
        <w:t>De cliënt speelt een situatie waarin harmonie centraal staat. Dit bevordert sociale vaardigheden.</w:t>
      </w:r>
    </w:p>
    <w:p w14:paraId="05048C82" w14:textId="5958B7A6" w:rsidR="005547D3" w:rsidRPr="006F1837" w:rsidRDefault="005547D3" w:rsidP="00D73700">
      <w:pPr>
        <w:pStyle w:val="Geenafstand"/>
        <w:numPr>
          <w:ilvl w:val="0"/>
          <w:numId w:val="6"/>
        </w:numPr>
        <w:rPr>
          <w:rFonts w:ascii="Calibri" w:hAnsi="Calibri" w:cs="Calibri"/>
          <w:sz w:val="22"/>
          <w:szCs w:val="22"/>
        </w:rPr>
      </w:pPr>
      <w:r w:rsidRPr="006F1837">
        <w:rPr>
          <w:rFonts w:ascii="Calibri" w:hAnsi="Calibri" w:cs="Calibri"/>
          <w:sz w:val="22"/>
          <w:szCs w:val="22"/>
        </w:rPr>
        <w:t>Verbindingsdialoog improviseren</w:t>
      </w:r>
      <w:r w:rsidR="00D73700">
        <w:rPr>
          <w:rFonts w:ascii="Calibri" w:hAnsi="Calibri" w:cs="Calibri"/>
          <w:sz w:val="22"/>
          <w:szCs w:val="22"/>
        </w:rPr>
        <w:t xml:space="preserve"> - </w:t>
      </w:r>
      <w:r w:rsidRPr="006F1837">
        <w:rPr>
          <w:rFonts w:ascii="Calibri" w:hAnsi="Calibri" w:cs="Calibri"/>
          <w:sz w:val="22"/>
          <w:szCs w:val="22"/>
        </w:rPr>
        <w:t>De cliënt oefent met een oprechte dialoog. Dit ondersteunt communicatie en empathie.</w:t>
      </w:r>
    </w:p>
    <w:p w14:paraId="08000855" w14:textId="77777777" w:rsidR="005547D3" w:rsidRPr="00711CB2" w:rsidRDefault="005547D3" w:rsidP="005547D3">
      <w:pPr>
        <w:pStyle w:val="Geenafstand"/>
        <w:rPr>
          <w:rFonts w:ascii="Calibri" w:hAnsi="Calibri" w:cs="Calibri"/>
          <w:sz w:val="22"/>
          <w:szCs w:val="22"/>
        </w:rPr>
      </w:pPr>
    </w:p>
    <w:p w14:paraId="1A8F1532" w14:textId="4483CBCE" w:rsidR="005547D3" w:rsidRPr="006F1837" w:rsidRDefault="00D73700" w:rsidP="005547D3">
      <w:pPr>
        <w:pStyle w:val="Geenafstand"/>
        <w:rPr>
          <w:rFonts w:ascii="Calibri" w:hAnsi="Calibri" w:cs="Calibri"/>
          <w:sz w:val="22"/>
          <w:szCs w:val="22"/>
        </w:rPr>
      </w:pPr>
      <w:r w:rsidRPr="006F1837">
        <w:rPr>
          <w:rFonts w:ascii="Calibri" w:hAnsi="Calibri" w:cs="Calibri"/>
          <w:sz w:val="22"/>
          <w:szCs w:val="22"/>
        </w:rPr>
        <w:t>Dans</w:t>
      </w:r>
      <w:r w:rsidR="005547D3" w:rsidRPr="006F1837">
        <w:rPr>
          <w:rFonts w:ascii="Calibri" w:hAnsi="Calibri" w:cs="Calibri"/>
          <w:sz w:val="22"/>
          <w:szCs w:val="22"/>
        </w:rPr>
        <w:t>- en bewegingstherapie</w:t>
      </w:r>
    </w:p>
    <w:p w14:paraId="7E2CDAF4" w14:textId="02DFFEDE" w:rsidR="005547D3" w:rsidRPr="006F1837" w:rsidRDefault="005547D3" w:rsidP="00D73700">
      <w:pPr>
        <w:pStyle w:val="Geenafstand"/>
        <w:numPr>
          <w:ilvl w:val="0"/>
          <w:numId w:val="7"/>
        </w:numPr>
        <w:rPr>
          <w:rFonts w:ascii="Calibri" w:hAnsi="Calibri" w:cs="Calibri"/>
          <w:sz w:val="22"/>
          <w:szCs w:val="22"/>
        </w:rPr>
      </w:pPr>
      <w:r w:rsidRPr="006F1837">
        <w:rPr>
          <w:rFonts w:ascii="Calibri" w:hAnsi="Calibri" w:cs="Calibri"/>
          <w:sz w:val="22"/>
          <w:szCs w:val="22"/>
        </w:rPr>
        <w:t>Beweging van verbinding</w:t>
      </w:r>
      <w:r w:rsidR="00D73700">
        <w:rPr>
          <w:rFonts w:ascii="Calibri" w:hAnsi="Calibri" w:cs="Calibri"/>
          <w:sz w:val="22"/>
          <w:szCs w:val="22"/>
        </w:rPr>
        <w:t xml:space="preserve"> - </w:t>
      </w:r>
      <w:r w:rsidRPr="006F1837">
        <w:rPr>
          <w:rFonts w:ascii="Calibri" w:hAnsi="Calibri" w:cs="Calibri"/>
          <w:sz w:val="22"/>
          <w:szCs w:val="22"/>
        </w:rPr>
        <w:t>De cliënt verkent bewegingen waarbij contact en afstemming centraal staan. Dit bevordert relationele bewustwording.</w:t>
      </w:r>
    </w:p>
    <w:p w14:paraId="19D8C0E6" w14:textId="31EF6D0D" w:rsidR="005547D3" w:rsidRPr="006F1837" w:rsidRDefault="005547D3" w:rsidP="00D73700">
      <w:pPr>
        <w:pStyle w:val="Geenafstand"/>
        <w:numPr>
          <w:ilvl w:val="0"/>
          <w:numId w:val="7"/>
        </w:numPr>
        <w:rPr>
          <w:rFonts w:ascii="Calibri" w:hAnsi="Calibri" w:cs="Calibri"/>
          <w:sz w:val="22"/>
          <w:szCs w:val="22"/>
        </w:rPr>
      </w:pPr>
      <w:r w:rsidRPr="006F1837">
        <w:rPr>
          <w:rFonts w:ascii="Calibri" w:hAnsi="Calibri" w:cs="Calibri"/>
          <w:sz w:val="22"/>
          <w:szCs w:val="22"/>
        </w:rPr>
        <w:t>Toekomstgerichte beweging ontwikkelen</w:t>
      </w:r>
      <w:r w:rsidR="00D73700">
        <w:rPr>
          <w:rFonts w:ascii="Calibri" w:hAnsi="Calibri" w:cs="Calibri"/>
          <w:sz w:val="22"/>
          <w:szCs w:val="22"/>
        </w:rPr>
        <w:t xml:space="preserve"> - </w:t>
      </w:r>
      <w:r w:rsidRPr="006F1837">
        <w:rPr>
          <w:rFonts w:ascii="Calibri" w:hAnsi="Calibri" w:cs="Calibri"/>
          <w:sz w:val="22"/>
          <w:szCs w:val="22"/>
        </w:rPr>
        <w:t>De cliënt maakt bewegingen die vooruit gericht zijn. Dit ondersteunt motivatie.</w:t>
      </w:r>
    </w:p>
    <w:p w14:paraId="2B6CED94" w14:textId="1A9801E3" w:rsidR="005547D3" w:rsidRPr="006F1837" w:rsidRDefault="005547D3" w:rsidP="00D73700">
      <w:pPr>
        <w:pStyle w:val="Geenafstand"/>
        <w:numPr>
          <w:ilvl w:val="0"/>
          <w:numId w:val="7"/>
        </w:numPr>
        <w:rPr>
          <w:rFonts w:ascii="Calibri" w:hAnsi="Calibri" w:cs="Calibri"/>
          <w:sz w:val="22"/>
          <w:szCs w:val="22"/>
        </w:rPr>
      </w:pPr>
      <w:r w:rsidRPr="006F1837">
        <w:rPr>
          <w:rFonts w:ascii="Calibri" w:hAnsi="Calibri" w:cs="Calibri"/>
          <w:sz w:val="22"/>
          <w:szCs w:val="22"/>
        </w:rPr>
        <w:t>Samen bewegen in harmonie</w:t>
      </w:r>
      <w:r w:rsidR="00D73700">
        <w:rPr>
          <w:rFonts w:ascii="Calibri" w:hAnsi="Calibri" w:cs="Calibri"/>
          <w:sz w:val="22"/>
          <w:szCs w:val="22"/>
        </w:rPr>
        <w:t xml:space="preserve"> - </w:t>
      </w:r>
      <w:r w:rsidRPr="006F1837">
        <w:rPr>
          <w:rFonts w:ascii="Calibri" w:hAnsi="Calibri" w:cs="Calibri"/>
          <w:sz w:val="22"/>
          <w:szCs w:val="22"/>
        </w:rPr>
        <w:t>De cliënt beweegt samen met de therapeut of groep in synchronie. Dit versterkt samenwerking.</w:t>
      </w:r>
    </w:p>
    <w:p w14:paraId="32DACD9D" w14:textId="77777777" w:rsidR="005547D3" w:rsidRPr="00711CB2" w:rsidRDefault="005547D3" w:rsidP="005547D3">
      <w:pPr>
        <w:pStyle w:val="Geenafstand"/>
        <w:rPr>
          <w:rFonts w:ascii="Calibri" w:hAnsi="Calibri" w:cs="Calibri"/>
          <w:sz w:val="22"/>
          <w:szCs w:val="22"/>
        </w:rPr>
      </w:pPr>
    </w:p>
    <w:p w14:paraId="0CE31F2F" w14:textId="42A5BC04" w:rsidR="005547D3" w:rsidRPr="006F1837" w:rsidRDefault="00D73700" w:rsidP="005547D3">
      <w:pPr>
        <w:pStyle w:val="Geenafstand"/>
        <w:rPr>
          <w:rFonts w:ascii="Calibri" w:hAnsi="Calibri" w:cs="Calibri"/>
          <w:sz w:val="22"/>
          <w:szCs w:val="22"/>
        </w:rPr>
      </w:pPr>
      <w:r w:rsidRPr="006F1837">
        <w:rPr>
          <w:rFonts w:ascii="Calibri" w:hAnsi="Calibri" w:cs="Calibri"/>
          <w:sz w:val="22"/>
          <w:szCs w:val="22"/>
        </w:rPr>
        <w:t>Muziektherapie</w:t>
      </w:r>
    </w:p>
    <w:p w14:paraId="00300E71" w14:textId="70FD8E7A" w:rsidR="005547D3" w:rsidRPr="006F1837" w:rsidRDefault="005547D3" w:rsidP="00D73700">
      <w:pPr>
        <w:pStyle w:val="Geenafstand"/>
        <w:numPr>
          <w:ilvl w:val="0"/>
          <w:numId w:val="15"/>
        </w:numPr>
        <w:rPr>
          <w:rFonts w:ascii="Calibri" w:hAnsi="Calibri" w:cs="Calibri"/>
          <w:sz w:val="22"/>
          <w:szCs w:val="22"/>
        </w:rPr>
      </w:pPr>
      <w:r w:rsidRPr="006F1837">
        <w:rPr>
          <w:rFonts w:ascii="Calibri" w:hAnsi="Calibri" w:cs="Calibri"/>
          <w:sz w:val="22"/>
          <w:szCs w:val="22"/>
        </w:rPr>
        <w:t>Harmonische klank maken</w:t>
      </w:r>
      <w:r w:rsidR="00D73700">
        <w:rPr>
          <w:rFonts w:ascii="Calibri" w:hAnsi="Calibri" w:cs="Calibri"/>
          <w:sz w:val="22"/>
          <w:szCs w:val="22"/>
        </w:rPr>
        <w:t xml:space="preserve"> - </w:t>
      </w:r>
      <w:r w:rsidRPr="006F1837">
        <w:rPr>
          <w:rFonts w:ascii="Calibri" w:hAnsi="Calibri" w:cs="Calibri"/>
          <w:sz w:val="22"/>
          <w:szCs w:val="22"/>
        </w:rPr>
        <w:t>De cliënt creëert muziek met samenklank. Dit bevordert verbinding en afstemming.</w:t>
      </w:r>
    </w:p>
    <w:p w14:paraId="4EA6B9A6" w14:textId="676FBFEA" w:rsidR="005547D3" w:rsidRPr="006F1837" w:rsidRDefault="005547D3" w:rsidP="00D73700">
      <w:pPr>
        <w:pStyle w:val="Geenafstand"/>
        <w:numPr>
          <w:ilvl w:val="0"/>
          <w:numId w:val="15"/>
        </w:numPr>
        <w:rPr>
          <w:rFonts w:ascii="Calibri" w:hAnsi="Calibri" w:cs="Calibri"/>
          <w:sz w:val="22"/>
          <w:szCs w:val="22"/>
        </w:rPr>
      </w:pPr>
      <w:r w:rsidRPr="006F1837">
        <w:rPr>
          <w:rFonts w:ascii="Calibri" w:hAnsi="Calibri" w:cs="Calibri"/>
          <w:sz w:val="22"/>
          <w:szCs w:val="22"/>
        </w:rPr>
        <w:t>Toekomstmelodie componeren</w:t>
      </w:r>
      <w:r w:rsidR="00D73700">
        <w:rPr>
          <w:rFonts w:ascii="Calibri" w:hAnsi="Calibri" w:cs="Calibri"/>
          <w:sz w:val="22"/>
          <w:szCs w:val="22"/>
        </w:rPr>
        <w:t xml:space="preserve"> - </w:t>
      </w:r>
      <w:r w:rsidRPr="006F1837">
        <w:rPr>
          <w:rFonts w:ascii="Calibri" w:hAnsi="Calibri" w:cs="Calibri"/>
          <w:sz w:val="22"/>
          <w:szCs w:val="22"/>
        </w:rPr>
        <w:t>De cliënt maakt een eenvoudige melodie die een wens symboliseert. Dit ondersteunt doelgerichtheid.</w:t>
      </w:r>
    </w:p>
    <w:p w14:paraId="6D2D02C6" w14:textId="45F43FEF" w:rsidR="005547D3" w:rsidRPr="006F1837" w:rsidRDefault="005547D3" w:rsidP="00D73700">
      <w:pPr>
        <w:pStyle w:val="Geenafstand"/>
        <w:numPr>
          <w:ilvl w:val="0"/>
          <w:numId w:val="15"/>
        </w:numPr>
        <w:rPr>
          <w:rFonts w:ascii="Calibri" w:hAnsi="Calibri" w:cs="Calibri"/>
          <w:sz w:val="22"/>
          <w:szCs w:val="22"/>
        </w:rPr>
      </w:pPr>
      <w:r w:rsidRPr="006F1837">
        <w:rPr>
          <w:rFonts w:ascii="Calibri" w:hAnsi="Calibri" w:cs="Calibri"/>
          <w:sz w:val="22"/>
          <w:szCs w:val="22"/>
        </w:rPr>
        <w:t>Samen muziek improviseren</w:t>
      </w:r>
      <w:r w:rsidR="00D73700">
        <w:rPr>
          <w:rFonts w:ascii="Calibri" w:hAnsi="Calibri" w:cs="Calibri"/>
          <w:sz w:val="22"/>
          <w:szCs w:val="22"/>
        </w:rPr>
        <w:t xml:space="preserve"> - </w:t>
      </w:r>
      <w:r w:rsidRPr="006F1837">
        <w:rPr>
          <w:rFonts w:ascii="Calibri" w:hAnsi="Calibri" w:cs="Calibri"/>
          <w:sz w:val="22"/>
          <w:szCs w:val="22"/>
        </w:rPr>
        <w:t>De cliënt speelt samen met anderen. Dit versterkt samenwerking en vertrouwen.</w:t>
      </w:r>
    </w:p>
    <w:p w14:paraId="486A30CE" w14:textId="77777777" w:rsidR="005547D3" w:rsidRPr="00711CB2" w:rsidRDefault="005547D3" w:rsidP="005547D3">
      <w:pPr>
        <w:pStyle w:val="Geenafstand"/>
        <w:rPr>
          <w:rFonts w:ascii="Calibri" w:hAnsi="Calibri" w:cs="Calibri"/>
          <w:sz w:val="22"/>
          <w:szCs w:val="22"/>
        </w:rPr>
      </w:pPr>
    </w:p>
    <w:p w14:paraId="72D05C9D" w14:textId="02026ABC" w:rsidR="005547D3" w:rsidRPr="006F1837" w:rsidRDefault="00D73700" w:rsidP="005547D3">
      <w:pPr>
        <w:pStyle w:val="Geenafstand"/>
        <w:rPr>
          <w:rFonts w:ascii="Calibri" w:hAnsi="Calibri" w:cs="Calibri"/>
          <w:sz w:val="22"/>
          <w:szCs w:val="22"/>
        </w:rPr>
      </w:pPr>
      <w:r w:rsidRPr="006F1837">
        <w:rPr>
          <w:rFonts w:ascii="Calibri" w:hAnsi="Calibri" w:cs="Calibri"/>
          <w:sz w:val="22"/>
          <w:szCs w:val="22"/>
        </w:rPr>
        <w:t>Speltherapie</w:t>
      </w:r>
    </w:p>
    <w:p w14:paraId="3E7DE873" w14:textId="102705B7" w:rsidR="005547D3" w:rsidRPr="006F1837" w:rsidRDefault="005547D3" w:rsidP="00D73700">
      <w:pPr>
        <w:pStyle w:val="Geenafstand"/>
        <w:numPr>
          <w:ilvl w:val="0"/>
          <w:numId w:val="16"/>
        </w:numPr>
        <w:rPr>
          <w:rFonts w:ascii="Calibri" w:hAnsi="Calibri" w:cs="Calibri"/>
          <w:sz w:val="22"/>
          <w:szCs w:val="22"/>
        </w:rPr>
      </w:pPr>
      <w:r w:rsidRPr="006F1837">
        <w:rPr>
          <w:rFonts w:ascii="Calibri" w:hAnsi="Calibri" w:cs="Calibri"/>
          <w:sz w:val="22"/>
          <w:szCs w:val="22"/>
        </w:rPr>
        <w:t>Samenwerkingsspel met blauw thema</w:t>
      </w:r>
      <w:r w:rsidR="00D73700">
        <w:rPr>
          <w:rFonts w:ascii="Calibri" w:hAnsi="Calibri" w:cs="Calibri"/>
          <w:sz w:val="22"/>
          <w:szCs w:val="22"/>
        </w:rPr>
        <w:t xml:space="preserve"> - </w:t>
      </w:r>
      <w:r w:rsidRPr="006F1837">
        <w:rPr>
          <w:rFonts w:ascii="Calibri" w:hAnsi="Calibri" w:cs="Calibri"/>
          <w:sz w:val="22"/>
          <w:szCs w:val="22"/>
        </w:rPr>
        <w:t>De cliënt werkt samen om een doel te bereiken. Dit bevordert loyaliteit en teamwork.</w:t>
      </w:r>
    </w:p>
    <w:p w14:paraId="7F4B4F87" w14:textId="15D3D86D" w:rsidR="005547D3" w:rsidRPr="006F1837" w:rsidRDefault="005547D3" w:rsidP="00D73700">
      <w:pPr>
        <w:pStyle w:val="Geenafstand"/>
        <w:numPr>
          <w:ilvl w:val="0"/>
          <w:numId w:val="16"/>
        </w:numPr>
        <w:rPr>
          <w:rFonts w:ascii="Calibri" w:hAnsi="Calibri" w:cs="Calibri"/>
          <w:sz w:val="22"/>
          <w:szCs w:val="22"/>
        </w:rPr>
      </w:pPr>
      <w:r w:rsidRPr="006F1837">
        <w:rPr>
          <w:rFonts w:ascii="Calibri" w:hAnsi="Calibri" w:cs="Calibri"/>
          <w:sz w:val="22"/>
          <w:szCs w:val="22"/>
        </w:rPr>
        <w:lastRenderedPageBreak/>
        <w:t>Toekomstspel</w:t>
      </w:r>
      <w:r w:rsidR="00D73700">
        <w:rPr>
          <w:rFonts w:ascii="Calibri" w:hAnsi="Calibri" w:cs="Calibri"/>
          <w:sz w:val="22"/>
          <w:szCs w:val="22"/>
        </w:rPr>
        <w:t xml:space="preserve"> - </w:t>
      </w:r>
      <w:r w:rsidRPr="006F1837">
        <w:rPr>
          <w:rFonts w:ascii="Calibri" w:hAnsi="Calibri" w:cs="Calibri"/>
          <w:sz w:val="22"/>
          <w:szCs w:val="22"/>
        </w:rPr>
        <w:t>De cliënt speelt een situatie die zich in de toekomst afspeelt. Dit stimuleert visie en planning.</w:t>
      </w:r>
    </w:p>
    <w:p w14:paraId="0736E063" w14:textId="5306466E" w:rsidR="005547D3" w:rsidRPr="006F1837" w:rsidRDefault="005547D3" w:rsidP="00D73700">
      <w:pPr>
        <w:pStyle w:val="Geenafstand"/>
        <w:numPr>
          <w:ilvl w:val="0"/>
          <w:numId w:val="16"/>
        </w:numPr>
        <w:rPr>
          <w:rFonts w:ascii="Calibri" w:hAnsi="Calibri" w:cs="Calibri"/>
          <w:sz w:val="22"/>
          <w:szCs w:val="22"/>
        </w:rPr>
      </w:pPr>
      <w:r w:rsidRPr="006F1837">
        <w:rPr>
          <w:rFonts w:ascii="Calibri" w:hAnsi="Calibri" w:cs="Calibri"/>
          <w:sz w:val="22"/>
          <w:szCs w:val="22"/>
        </w:rPr>
        <w:t>Vertrouwensspel</w:t>
      </w:r>
      <w:r w:rsidR="00D73700">
        <w:rPr>
          <w:rFonts w:ascii="Calibri" w:hAnsi="Calibri" w:cs="Calibri"/>
          <w:sz w:val="22"/>
          <w:szCs w:val="22"/>
        </w:rPr>
        <w:t xml:space="preserve"> - </w:t>
      </w:r>
      <w:r w:rsidRPr="006F1837">
        <w:rPr>
          <w:rFonts w:ascii="Calibri" w:hAnsi="Calibri" w:cs="Calibri"/>
          <w:sz w:val="22"/>
          <w:szCs w:val="22"/>
        </w:rPr>
        <w:t>De cliënt oefent met vertrouwen binnen spelafspraken. Dit versterkt relationele veiligheid.</w:t>
      </w:r>
    </w:p>
    <w:p w14:paraId="5F4AF0A2" w14:textId="77777777" w:rsidR="005547D3" w:rsidRDefault="005547D3" w:rsidP="005547D3">
      <w:pPr>
        <w:pStyle w:val="Geenafstand"/>
        <w:rPr>
          <w:rFonts w:ascii="Calibri" w:hAnsi="Calibri" w:cs="Calibri"/>
          <w:sz w:val="22"/>
          <w:szCs w:val="22"/>
        </w:rPr>
      </w:pPr>
    </w:p>
    <w:p w14:paraId="7005E79B" w14:textId="77777777" w:rsidR="00D73700" w:rsidRPr="00711CB2" w:rsidRDefault="00D73700" w:rsidP="005547D3">
      <w:pPr>
        <w:pStyle w:val="Geenafstand"/>
        <w:rPr>
          <w:rFonts w:ascii="Calibri" w:hAnsi="Calibri" w:cs="Calibri"/>
          <w:sz w:val="22"/>
          <w:szCs w:val="22"/>
        </w:rPr>
      </w:pPr>
    </w:p>
    <w:p w14:paraId="58FE594E" w14:textId="6EF028ED" w:rsidR="005547D3" w:rsidRPr="00D73700" w:rsidRDefault="00D73700" w:rsidP="005547D3">
      <w:pPr>
        <w:pStyle w:val="Geenafstand"/>
        <w:rPr>
          <w:rFonts w:ascii="Calibri" w:hAnsi="Calibri" w:cs="Calibri"/>
          <w:b/>
          <w:bCs/>
          <w:sz w:val="22"/>
          <w:szCs w:val="22"/>
        </w:rPr>
      </w:pPr>
      <w:r w:rsidRPr="00D73700">
        <w:rPr>
          <w:rFonts w:ascii="Calibri" w:hAnsi="Calibri" w:cs="Calibri"/>
          <w:b/>
          <w:bCs/>
          <w:sz w:val="22"/>
          <w:szCs w:val="22"/>
        </w:rPr>
        <w:t>Kleur</w:t>
      </w:r>
      <w:r w:rsidRPr="006F1837">
        <w:rPr>
          <w:rFonts w:ascii="Calibri" w:hAnsi="Calibri" w:cs="Calibri"/>
          <w:b/>
          <w:bCs/>
          <w:sz w:val="22"/>
          <w:szCs w:val="22"/>
        </w:rPr>
        <w:t xml:space="preserve"> blauw in functioneel therapeutisch perspectief</w:t>
      </w:r>
    </w:p>
    <w:p w14:paraId="30B4F91A" w14:textId="665F184E" w:rsidR="005547D3" w:rsidRPr="006F1837" w:rsidRDefault="005547D3" w:rsidP="005547D3">
      <w:pPr>
        <w:pStyle w:val="Geenafstand"/>
        <w:rPr>
          <w:rFonts w:ascii="Calibri" w:hAnsi="Calibri" w:cs="Calibri"/>
          <w:sz w:val="22"/>
          <w:szCs w:val="22"/>
        </w:rPr>
      </w:pPr>
      <w:r w:rsidRPr="006F1837">
        <w:rPr>
          <w:rFonts w:ascii="Calibri" w:hAnsi="Calibri" w:cs="Calibri"/>
          <w:sz w:val="22"/>
          <w:szCs w:val="22"/>
          <w:u w:val="single"/>
        </w:rPr>
        <w:t>Achtergrond</w:t>
      </w:r>
    </w:p>
    <w:p w14:paraId="29C52646" w14:textId="77777777" w:rsidR="005547D3" w:rsidRPr="006F1837" w:rsidRDefault="005547D3" w:rsidP="005547D3">
      <w:pPr>
        <w:pStyle w:val="Geenafstand"/>
        <w:rPr>
          <w:rFonts w:ascii="Calibri" w:hAnsi="Calibri" w:cs="Calibri"/>
          <w:sz w:val="22"/>
          <w:szCs w:val="22"/>
        </w:rPr>
      </w:pPr>
      <w:r w:rsidRPr="006F1837">
        <w:rPr>
          <w:rFonts w:ascii="Calibri" w:hAnsi="Calibri" w:cs="Calibri"/>
          <w:sz w:val="22"/>
          <w:szCs w:val="22"/>
        </w:rPr>
        <w:t>Blauw heeft in functionele contexten een duidelijke betekenis rondom temperatuur, regulatie en lichamelijke reactie. Het wordt geassocieerd met kou en met vertraging. In verlichting en omgevingen kan blauw invloed hebben op het lichaam, zoals het vertragen van de hartslag en het bevorderen van ontspanning van spieren. Voor de cliënt kan blauw daarom symbool staan voor rust, kalmering en fysiologische regulatie.</w:t>
      </w:r>
    </w:p>
    <w:p w14:paraId="19989EE9" w14:textId="77777777" w:rsidR="00D73700" w:rsidRDefault="00D73700" w:rsidP="005547D3">
      <w:pPr>
        <w:pStyle w:val="Geenafstand"/>
        <w:rPr>
          <w:rFonts w:ascii="Calibri" w:hAnsi="Calibri" w:cs="Calibri"/>
          <w:sz w:val="22"/>
          <w:szCs w:val="22"/>
        </w:rPr>
      </w:pPr>
    </w:p>
    <w:p w14:paraId="0B5A1E61" w14:textId="693461CB" w:rsidR="005547D3" w:rsidRPr="006F1837" w:rsidRDefault="005547D3" w:rsidP="005547D3">
      <w:pPr>
        <w:pStyle w:val="Geenafstand"/>
        <w:rPr>
          <w:rFonts w:ascii="Calibri" w:hAnsi="Calibri" w:cs="Calibri"/>
          <w:sz w:val="22"/>
          <w:szCs w:val="22"/>
        </w:rPr>
      </w:pPr>
      <w:r w:rsidRPr="006F1837">
        <w:rPr>
          <w:rFonts w:ascii="Calibri" w:hAnsi="Calibri" w:cs="Calibri"/>
          <w:sz w:val="22"/>
          <w:szCs w:val="22"/>
        </w:rPr>
        <w:t>Binnen therapeutische processen kan blauw worden ingezet als ondersteunende kleur bij spanning, overprikkeling of verhoogde activatie. Het kan helpen bij het herkennen van lichamelijke signalen en het oefenen met ontspanning en vertraging. Tegelijkertijd kan blauw ook verwijzen naar gevoelens van kou of terugtrekking, wat ruimte biedt om te onderzoeken hoe de cliënt omgaat met energie, nabijheid en herstel.</w:t>
      </w:r>
    </w:p>
    <w:p w14:paraId="53E26DC8" w14:textId="77777777" w:rsidR="005547D3" w:rsidRPr="00711CB2" w:rsidRDefault="005547D3" w:rsidP="005547D3">
      <w:pPr>
        <w:pStyle w:val="Geenafstand"/>
        <w:rPr>
          <w:rFonts w:ascii="Calibri" w:hAnsi="Calibri" w:cs="Calibri"/>
          <w:sz w:val="22"/>
          <w:szCs w:val="22"/>
        </w:rPr>
      </w:pPr>
    </w:p>
    <w:p w14:paraId="599F46A3" w14:textId="32636348" w:rsidR="00D73700" w:rsidRDefault="005547D3" w:rsidP="005547D3">
      <w:pPr>
        <w:pStyle w:val="Geenafstand"/>
        <w:rPr>
          <w:rFonts w:ascii="Calibri" w:hAnsi="Calibri" w:cs="Calibri"/>
          <w:sz w:val="22"/>
          <w:szCs w:val="22"/>
        </w:rPr>
      </w:pPr>
      <w:r w:rsidRPr="006F1837">
        <w:rPr>
          <w:rFonts w:ascii="Calibri" w:hAnsi="Calibri" w:cs="Calibri"/>
          <w:sz w:val="22"/>
          <w:szCs w:val="22"/>
          <w:u w:val="single"/>
        </w:rPr>
        <w:t>Werkwijze</w:t>
      </w:r>
      <w:r w:rsidRPr="006F1837">
        <w:rPr>
          <w:rFonts w:ascii="Calibri" w:hAnsi="Calibri" w:cs="Calibri"/>
          <w:sz w:val="22"/>
          <w:szCs w:val="22"/>
        </w:rPr>
        <w:t xml:space="preserve"> </w:t>
      </w:r>
    </w:p>
    <w:p w14:paraId="534CB31C" w14:textId="047D652E" w:rsidR="005547D3" w:rsidRPr="006F1837" w:rsidRDefault="005547D3" w:rsidP="00D73700">
      <w:pPr>
        <w:pStyle w:val="Geenafstand"/>
        <w:numPr>
          <w:ilvl w:val="0"/>
          <w:numId w:val="17"/>
        </w:numPr>
        <w:rPr>
          <w:rFonts w:ascii="Calibri" w:hAnsi="Calibri" w:cs="Calibri"/>
          <w:sz w:val="22"/>
          <w:szCs w:val="22"/>
        </w:rPr>
      </w:pPr>
      <w:r w:rsidRPr="006F1837">
        <w:rPr>
          <w:rFonts w:ascii="Calibri" w:hAnsi="Calibri" w:cs="Calibri"/>
          <w:sz w:val="22"/>
          <w:szCs w:val="22"/>
        </w:rPr>
        <w:t>De therapeut nodigt de cliënt uit om blauw te verkennen als kleur van regulatie en ontspanning. Dit begint met het bewust worden van lichamelijke reacties: wat gebeurt er in ademhaling, hartslag of spierspanning wanneer de cliënt zich richt op blauw?</w:t>
      </w:r>
    </w:p>
    <w:p w14:paraId="6AC70EA6" w14:textId="77777777" w:rsidR="00D73700" w:rsidRDefault="005547D3" w:rsidP="00D73700">
      <w:pPr>
        <w:pStyle w:val="Geenafstand"/>
        <w:numPr>
          <w:ilvl w:val="0"/>
          <w:numId w:val="17"/>
        </w:numPr>
        <w:rPr>
          <w:rFonts w:ascii="Calibri" w:hAnsi="Calibri" w:cs="Calibri"/>
          <w:sz w:val="22"/>
          <w:szCs w:val="22"/>
        </w:rPr>
      </w:pPr>
      <w:r w:rsidRPr="006F1837">
        <w:rPr>
          <w:rFonts w:ascii="Calibri" w:hAnsi="Calibri" w:cs="Calibri"/>
          <w:sz w:val="22"/>
          <w:szCs w:val="22"/>
        </w:rPr>
        <w:t xml:space="preserve">In de ervaringsgerichte fase wordt blauw gebruikt om vertraging en ontspanning te ondersteunen. De cliënt kan werken met blauw in een creatieve opdracht die gericht is op rust en lichaamsbewustzijn. </w:t>
      </w:r>
    </w:p>
    <w:p w14:paraId="40800B4B" w14:textId="52D259AC" w:rsidR="005547D3" w:rsidRPr="006F1837" w:rsidRDefault="005547D3" w:rsidP="00D73700">
      <w:pPr>
        <w:pStyle w:val="Geenafstand"/>
        <w:numPr>
          <w:ilvl w:val="0"/>
          <w:numId w:val="17"/>
        </w:numPr>
        <w:rPr>
          <w:rFonts w:ascii="Calibri" w:hAnsi="Calibri" w:cs="Calibri"/>
          <w:sz w:val="22"/>
          <w:szCs w:val="22"/>
        </w:rPr>
      </w:pPr>
      <w:r w:rsidRPr="006F1837">
        <w:rPr>
          <w:rFonts w:ascii="Calibri" w:hAnsi="Calibri" w:cs="Calibri"/>
          <w:sz w:val="22"/>
          <w:szCs w:val="22"/>
        </w:rPr>
        <w:t>De therapeut begeleidt het proces door aandacht te geven aan tempo, ademhaling en het ervaren van fysieke ontspanning.</w:t>
      </w:r>
    </w:p>
    <w:p w14:paraId="0B3E1916" w14:textId="77777777" w:rsidR="005547D3" w:rsidRPr="006F1837" w:rsidRDefault="005547D3" w:rsidP="00D73700">
      <w:pPr>
        <w:pStyle w:val="Geenafstand"/>
        <w:numPr>
          <w:ilvl w:val="0"/>
          <w:numId w:val="17"/>
        </w:numPr>
        <w:rPr>
          <w:rFonts w:ascii="Calibri" w:hAnsi="Calibri" w:cs="Calibri"/>
          <w:sz w:val="22"/>
          <w:szCs w:val="22"/>
        </w:rPr>
      </w:pPr>
      <w:r w:rsidRPr="006F1837">
        <w:rPr>
          <w:rFonts w:ascii="Calibri" w:hAnsi="Calibri" w:cs="Calibri"/>
          <w:sz w:val="22"/>
          <w:szCs w:val="22"/>
        </w:rPr>
        <w:t>Tijdens de reflectie wordt gekeken naar hoe deze ervaringen toepasbaar zijn in het dagelijks leven. De cliënt onderzoekt hoe blauw kan helpen bij het reguleren van spanning en het creëren van momenten van rust.</w:t>
      </w:r>
    </w:p>
    <w:p w14:paraId="259E6482" w14:textId="77777777" w:rsidR="005547D3" w:rsidRPr="00711CB2" w:rsidRDefault="005547D3" w:rsidP="005547D3">
      <w:pPr>
        <w:pStyle w:val="Geenafstand"/>
        <w:rPr>
          <w:rFonts w:ascii="Calibri" w:hAnsi="Calibri" w:cs="Calibri"/>
          <w:sz w:val="22"/>
          <w:szCs w:val="22"/>
        </w:rPr>
      </w:pPr>
    </w:p>
    <w:p w14:paraId="6855167D" w14:textId="7189D71C" w:rsidR="005547D3" w:rsidRPr="006F1837" w:rsidRDefault="005547D3" w:rsidP="005547D3">
      <w:pPr>
        <w:pStyle w:val="Geenafstand"/>
        <w:rPr>
          <w:rFonts w:ascii="Calibri" w:hAnsi="Calibri" w:cs="Calibri"/>
          <w:sz w:val="22"/>
          <w:szCs w:val="22"/>
        </w:rPr>
      </w:pPr>
      <w:r w:rsidRPr="006F1837">
        <w:rPr>
          <w:rFonts w:ascii="Calibri" w:hAnsi="Calibri" w:cs="Calibri"/>
          <w:sz w:val="22"/>
          <w:szCs w:val="22"/>
          <w:u w:val="single"/>
        </w:rPr>
        <w:t>Variatie op de opdracht</w:t>
      </w:r>
      <w:r w:rsidRPr="006F1837">
        <w:rPr>
          <w:rFonts w:ascii="Calibri" w:hAnsi="Calibri" w:cs="Calibri"/>
          <w:sz w:val="22"/>
          <w:szCs w:val="22"/>
        </w:rPr>
        <w:t xml:space="preserve"> </w:t>
      </w:r>
    </w:p>
    <w:p w14:paraId="234CADC7" w14:textId="77777777" w:rsidR="005547D3" w:rsidRPr="006F1837" w:rsidRDefault="005547D3" w:rsidP="00D73700">
      <w:pPr>
        <w:pStyle w:val="Geenafstand"/>
        <w:numPr>
          <w:ilvl w:val="0"/>
          <w:numId w:val="18"/>
        </w:numPr>
        <w:rPr>
          <w:rFonts w:ascii="Calibri" w:hAnsi="Calibri" w:cs="Calibri"/>
          <w:sz w:val="22"/>
          <w:szCs w:val="22"/>
        </w:rPr>
      </w:pPr>
      <w:r w:rsidRPr="006F1837">
        <w:rPr>
          <w:rFonts w:ascii="Calibri" w:hAnsi="Calibri" w:cs="Calibri"/>
          <w:sz w:val="22"/>
          <w:szCs w:val="22"/>
        </w:rPr>
        <w:t>De opdracht kan worden gevarieerd door blauw te combineren met warme kleuren om het effect van contrast op het lichaam te onderzoeken. Dit helpt bij het bewust ervaren van activatie en ontspanning.</w:t>
      </w:r>
    </w:p>
    <w:p w14:paraId="4FB36224" w14:textId="77777777" w:rsidR="005547D3" w:rsidRPr="006F1837" w:rsidRDefault="005547D3" w:rsidP="00D73700">
      <w:pPr>
        <w:pStyle w:val="Geenafstand"/>
        <w:numPr>
          <w:ilvl w:val="0"/>
          <w:numId w:val="18"/>
        </w:numPr>
        <w:rPr>
          <w:rFonts w:ascii="Calibri" w:hAnsi="Calibri" w:cs="Calibri"/>
          <w:sz w:val="22"/>
          <w:szCs w:val="22"/>
        </w:rPr>
      </w:pPr>
      <w:r w:rsidRPr="006F1837">
        <w:rPr>
          <w:rFonts w:ascii="Calibri" w:hAnsi="Calibri" w:cs="Calibri"/>
          <w:sz w:val="22"/>
          <w:szCs w:val="22"/>
        </w:rPr>
        <w:t>Een andere variatie is het toepassen van blauw in adem- of ontspanningsoefeningen, waarbij de cliënt zich voorstelt dat de kleur kalmerend werkt.</w:t>
      </w:r>
    </w:p>
    <w:p w14:paraId="2FC8D76B" w14:textId="77777777" w:rsidR="005547D3" w:rsidRPr="006F1837" w:rsidRDefault="005547D3" w:rsidP="00D73700">
      <w:pPr>
        <w:pStyle w:val="Geenafstand"/>
        <w:numPr>
          <w:ilvl w:val="0"/>
          <w:numId w:val="18"/>
        </w:numPr>
        <w:rPr>
          <w:rFonts w:ascii="Calibri" w:hAnsi="Calibri" w:cs="Calibri"/>
          <w:sz w:val="22"/>
          <w:szCs w:val="22"/>
        </w:rPr>
      </w:pPr>
      <w:r w:rsidRPr="006F1837">
        <w:rPr>
          <w:rFonts w:ascii="Calibri" w:hAnsi="Calibri" w:cs="Calibri"/>
          <w:sz w:val="22"/>
          <w:szCs w:val="22"/>
        </w:rPr>
        <w:t>Daarnaast kan blauw worden gekoppeld aan situaties waarin rust nodig is, zodat de cliënt leert signalen van overbelasting tijdig te herkennen.</w:t>
      </w:r>
    </w:p>
    <w:p w14:paraId="6637AF3F" w14:textId="77777777" w:rsidR="005547D3" w:rsidRPr="00711CB2" w:rsidRDefault="005547D3" w:rsidP="005547D3">
      <w:pPr>
        <w:pStyle w:val="Geenafstand"/>
        <w:rPr>
          <w:rFonts w:ascii="Calibri" w:hAnsi="Calibri" w:cs="Calibri"/>
          <w:sz w:val="22"/>
          <w:szCs w:val="22"/>
        </w:rPr>
      </w:pPr>
    </w:p>
    <w:p w14:paraId="5BF997F6" w14:textId="68050C27" w:rsidR="005547D3" w:rsidRPr="00711CB2" w:rsidRDefault="000B759A" w:rsidP="005547D3">
      <w:pPr>
        <w:pStyle w:val="Geenafstand"/>
        <w:rPr>
          <w:rFonts w:ascii="Calibri" w:hAnsi="Calibri" w:cs="Calibri"/>
          <w:sz w:val="22"/>
          <w:szCs w:val="22"/>
          <w:u w:val="single"/>
        </w:rPr>
      </w:pPr>
      <w:r w:rsidRPr="00711CB2">
        <w:rPr>
          <w:rFonts w:ascii="Calibri" w:hAnsi="Calibri" w:cs="Calibri"/>
          <w:sz w:val="22"/>
          <w:szCs w:val="22"/>
          <w:u w:val="single"/>
        </w:rPr>
        <w:t>Aanvullende werkvormen per vaktherapie</w:t>
      </w:r>
    </w:p>
    <w:p w14:paraId="46FD03A1" w14:textId="1F39FFED" w:rsidR="005547D3" w:rsidRPr="006F1837" w:rsidRDefault="00D73700" w:rsidP="005547D3">
      <w:pPr>
        <w:pStyle w:val="Geenafstand"/>
        <w:rPr>
          <w:rFonts w:ascii="Calibri" w:hAnsi="Calibri" w:cs="Calibri"/>
          <w:sz w:val="22"/>
          <w:szCs w:val="22"/>
        </w:rPr>
      </w:pPr>
      <w:r w:rsidRPr="006F1837">
        <w:rPr>
          <w:rFonts w:ascii="Calibri" w:hAnsi="Calibri" w:cs="Calibri"/>
          <w:sz w:val="22"/>
          <w:szCs w:val="22"/>
        </w:rPr>
        <w:t>Beeldende</w:t>
      </w:r>
      <w:r w:rsidR="005547D3" w:rsidRPr="006F1837">
        <w:rPr>
          <w:rFonts w:ascii="Calibri" w:hAnsi="Calibri" w:cs="Calibri"/>
          <w:sz w:val="22"/>
          <w:szCs w:val="22"/>
        </w:rPr>
        <w:t xml:space="preserve"> therapie</w:t>
      </w:r>
    </w:p>
    <w:p w14:paraId="73811692" w14:textId="38BCBFA7" w:rsidR="005547D3" w:rsidRPr="006F1837" w:rsidRDefault="005547D3" w:rsidP="00D73700">
      <w:pPr>
        <w:pStyle w:val="Geenafstand"/>
        <w:numPr>
          <w:ilvl w:val="0"/>
          <w:numId w:val="19"/>
        </w:numPr>
        <w:rPr>
          <w:rFonts w:ascii="Calibri" w:hAnsi="Calibri" w:cs="Calibri"/>
          <w:sz w:val="22"/>
          <w:szCs w:val="22"/>
        </w:rPr>
      </w:pPr>
      <w:r w:rsidRPr="006F1837">
        <w:rPr>
          <w:rFonts w:ascii="Calibri" w:hAnsi="Calibri" w:cs="Calibri"/>
          <w:sz w:val="22"/>
          <w:szCs w:val="22"/>
        </w:rPr>
        <w:t>Blauwe ademcirkel maken</w:t>
      </w:r>
      <w:r w:rsidR="00D73700">
        <w:rPr>
          <w:rFonts w:ascii="Calibri" w:hAnsi="Calibri" w:cs="Calibri"/>
          <w:sz w:val="22"/>
          <w:szCs w:val="22"/>
        </w:rPr>
        <w:t xml:space="preserve"> - </w:t>
      </w:r>
      <w:r w:rsidRPr="006F1837">
        <w:rPr>
          <w:rFonts w:ascii="Calibri" w:hAnsi="Calibri" w:cs="Calibri"/>
          <w:sz w:val="22"/>
          <w:szCs w:val="22"/>
        </w:rPr>
        <w:t>De cliënt tekent een cirkel in blauw terwijl hij of zij bewust ademt. Dit ondersteunt ontspanning en lichaamsbewustzijn.</w:t>
      </w:r>
    </w:p>
    <w:p w14:paraId="3A4BCC23" w14:textId="76EFF986" w:rsidR="005547D3" w:rsidRPr="006F1837" w:rsidRDefault="005547D3" w:rsidP="00D73700">
      <w:pPr>
        <w:pStyle w:val="Geenafstand"/>
        <w:numPr>
          <w:ilvl w:val="0"/>
          <w:numId w:val="19"/>
        </w:numPr>
        <w:rPr>
          <w:rFonts w:ascii="Calibri" w:hAnsi="Calibri" w:cs="Calibri"/>
          <w:sz w:val="22"/>
          <w:szCs w:val="22"/>
        </w:rPr>
      </w:pPr>
      <w:r w:rsidRPr="006F1837">
        <w:rPr>
          <w:rFonts w:ascii="Calibri" w:hAnsi="Calibri" w:cs="Calibri"/>
          <w:sz w:val="22"/>
          <w:szCs w:val="22"/>
        </w:rPr>
        <w:t>Rustlandschap schilderen</w:t>
      </w:r>
      <w:r w:rsidR="00D73700">
        <w:rPr>
          <w:rFonts w:ascii="Calibri" w:hAnsi="Calibri" w:cs="Calibri"/>
          <w:sz w:val="22"/>
          <w:szCs w:val="22"/>
        </w:rPr>
        <w:t xml:space="preserve"> - </w:t>
      </w:r>
      <w:r w:rsidRPr="006F1837">
        <w:rPr>
          <w:rFonts w:ascii="Calibri" w:hAnsi="Calibri" w:cs="Calibri"/>
          <w:sz w:val="22"/>
          <w:szCs w:val="22"/>
        </w:rPr>
        <w:t>De cliënt maakt een kalm beeld met blauw als hoofdkleur. Dit bevordert regulatie en innerlijke rust.</w:t>
      </w:r>
    </w:p>
    <w:p w14:paraId="08E3202D" w14:textId="1A0CA9D9" w:rsidR="005547D3" w:rsidRPr="006F1837" w:rsidRDefault="005547D3" w:rsidP="00D73700">
      <w:pPr>
        <w:pStyle w:val="Geenafstand"/>
        <w:numPr>
          <w:ilvl w:val="0"/>
          <w:numId w:val="19"/>
        </w:numPr>
        <w:rPr>
          <w:rFonts w:ascii="Calibri" w:hAnsi="Calibri" w:cs="Calibri"/>
          <w:sz w:val="22"/>
          <w:szCs w:val="22"/>
        </w:rPr>
      </w:pPr>
      <w:r w:rsidRPr="006F1837">
        <w:rPr>
          <w:rFonts w:ascii="Calibri" w:hAnsi="Calibri" w:cs="Calibri"/>
          <w:sz w:val="22"/>
          <w:szCs w:val="22"/>
        </w:rPr>
        <w:t>Spierontspanning visualiseren</w:t>
      </w:r>
      <w:r w:rsidR="00D73700">
        <w:rPr>
          <w:rFonts w:ascii="Calibri" w:hAnsi="Calibri" w:cs="Calibri"/>
          <w:sz w:val="22"/>
          <w:szCs w:val="22"/>
        </w:rPr>
        <w:t xml:space="preserve"> - </w:t>
      </w:r>
      <w:r w:rsidRPr="006F1837">
        <w:rPr>
          <w:rFonts w:ascii="Calibri" w:hAnsi="Calibri" w:cs="Calibri"/>
          <w:sz w:val="22"/>
          <w:szCs w:val="22"/>
        </w:rPr>
        <w:t>De cliënt verbeeldt spanning en ontspanning in blauw. Dit helpt bij het ervaren van fysieke ontspanning.</w:t>
      </w:r>
    </w:p>
    <w:p w14:paraId="40CF74D2" w14:textId="77777777" w:rsidR="005547D3" w:rsidRDefault="005547D3" w:rsidP="005547D3">
      <w:pPr>
        <w:pStyle w:val="Geenafstand"/>
        <w:rPr>
          <w:rFonts w:ascii="Calibri" w:hAnsi="Calibri" w:cs="Calibri"/>
          <w:sz w:val="22"/>
          <w:szCs w:val="22"/>
        </w:rPr>
      </w:pPr>
    </w:p>
    <w:p w14:paraId="26975C02" w14:textId="77777777" w:rsidR="00D73700" w:rsidRPr="00711CB2" w:rsidRDefault="00D73700" w:rsidP="005547D3">
      <w:pPr>
        <w:pStyle w:val="Geenafstand"/>
        <w:rPr>
          <w:rFonts w:ascii="Calibri" w:hAnsi="Calibri" w:cs="Calibri"/>
          <w:sz w:val="22"/>
          <w:szCs w:val="22"/>
        </w:rPr>
      </w:pPr>
    </w:p>
    <w:p w14:paraId="0C562070" w14:textId="13FBF7D7" w:rsidR="005547D3" w:rsidRPr="006F1837" w:rsidRDefault="00D73700" w:rsidP="005547D3">
      <w:pPr>
        <w:pStyle w:val="Geenafstand"/>
        <w:rPr>
          <w:rFonts w:ascii="Calibri" w:hAnsi="Calibri" w:cs="Calibri"/>
          <w:sz w:val="22"/>
          <w:szCs w:val="22"/>
        </w:rPr>
      </w:pPr>
      <w:r w:rsidRPr="006F1837">
        <w:rPr>
          <w:rFonts w:ascii="Calibri" w:hAnsi="Calibri" w:cs="Calibri"/>
          <w:sz w:val="22"/>
          <w:szCs w:val="22"/>
        </w:rPr>
        <w:lastRenderedPageBreak/>
        <w:t>Dramatherapie</w:t>
      </w:r>
    </w:p>
    <w:p w14:paraId="5F27241B" w14:textId="034D6750" w:rsidR="005547D3" w:rsidRPr="006F1837" w:rsidRDefault="005547D3" w:rsidP="00D73700">
      <w:pPr>
        <w:pStyle w:val="Geenafstand"/>
        <w:numPr>
          <w:ilvl w:val="0"/>
          <w:numId w:val="20"/>
        </w:numPr>
        <w:rPr>
          <w:rFonts w:ascii="Calibri" w:hAnsi="Calibri" w:cs="Calibri"/>
          <w:sz w:val="22"/>
          <w:szCs w:val="22"/>
        </w:rPr>
      </w:pPr>
      <w:r w:rsidRPr="006F1837">
        <w:rPr>
          <w:rFonts w:ascii="Calibri" w:hAnsi="Calibri" w:cs="Calibri"/>
          <w:sz w:val="22"/>
          <w:szCs w:val="22"/>
        </w:rPr>
        <w:t>Ontspanningsscène spelen</w:t>
      </w:r>
      <w:r w:rsidR="00D73700">
        <w:rPr>
          <w:rFonts w:ascii="Calibri" w:hAnsi="Calibri" w:cs="Calibri"/>
          <w:sz w:val="22"/>
          <w:szCs w:val="22"/>
        </w:rPr>
        <w:t xml:space="preserve"> - </w:t>
      </w:r>
      <w:r w:rsidRPr="006F1837">
        <w:rPr>
          <w:rFonts w:ascii="Calibri" w:hAnsi="Calibri" w:cs="Calibri"/>
          <w:sz w:val="22"/>
          <w:szCs w:val="22"/>
        </w:rPr>
        <w:t>De cliënt speelt een situatie waarin rust centraal staat. Dit ondersteunt emotieregulatie.</w:t>
      </w:r>
    </w:p>
    <w:p w14:paraId="7BA0FB38" w14:textId="7FAE7FD2" w:rsidR="005547D3" w:rsidRPr="006F1837" w:rsidRDefault="005547D3" w:rsidP="00D73700">
      <w:pPr>
        <w:pStyle w:val="Geenafstand"/>
        <w:numPr>
          <w:ilvl w:val="0"/>
          <w:numId w:val="20"/>
        </w:numPr>
        <w:rPr>
          <w:rFonts w:ascii="Calibri" w:hAnsi="Calibri" w:cs="Calibri"/>
          <w:sz w:val="22"/>
          <w:szCs w:val="22"/>
        </w:rPr>
      </w:pPr>
      <w:r w:rsidRPr="006F1837">
        <w:rPr>
          <w:rFonts w:ascii="Calibri" w:hAnsi="Calibri" w:cs="Calibri"/>
          <w:sz w:val="22"/>
          <w:szCs w:val="22"/>
        </w:rPr>
        <w:t>Vertraagd rollenspel</w:t>
      </w:r>
      <w:r w:rsidR="00D73700">
        <w:rPr>
          <w:rFonts w:ascii="Calibri" w:hAnsi="Calibri" w:cs="Calibri"/>
          <w:sz w:val="22"/>
          <w:szCs w:val="22"/>
        </w:rPr>
        <w:t xml:space="preserve"> - </w:t>
      </w:r>
      <w:r w:rsidRPr="006F1837">
        <w:rPr>
          <w:rFonts w:ascii="Calibri" w:hAnsi="Calibri" w:cs="Calibri"/>
          <w:sz w:val="22"/>
          <w:szCs w:val="22"/>
        </w:rPr>
        <w:t>De cliënt oefent met langzaam en bewust handelen in een scène. Dit bevordert zelfcontrole.</w:t>
      </w:r>
    </w:p>
    <w:p w14:paraId="69D28442" w14:textId="3C9C1A0C" w:rsidR="005547D3" w:rsidRPr="006F1837" w:rsidRDefault="005547D3" w:rsidP="00D73700">
      <w:pPr>
        <w:pStyle w:val="Geenafstand"/>
        <w:numPr>
          <w:ilvl w:val="0"/>
          <w:numId w:val="20"/>
        </w:numPr>
        <w:rPr>
          <w:rFonts w:ascii="Calibri" w:hAnsi="Calibri" w:cs="Calibri"/>
          <w:sz w:val="22"/>
          <w:szCs w:val="22"/>
        </w:rPr>
      </w:pPr>
      <w:r w:rsidRPr="006F1837">
        <w:rPr>
          <w:rFonts w:ascii="Calibri" w:hAnsi="Calibri" w:cs="Calibri"/>
          <w:sz w:val="22"/>
          <w:szCs w:val="22"/>
        </w:rPr>
        <w:t>Kalmerende dialoog</w:t>
      </w:r>
      <w:r w:rsidR="00D73700">
        <w:rPr>
          <w:rFonts w:ascii="Calibri" w:hAnsi="Calibri" w:cs="Calibri"/>
          <w:sz w:val="22"/>
          <w:szCs w:val="22"/>
        </w:rPr>
        <w:t xml:space="preserve"> - </w:t>
      </w:r>
      <w:r w:rsidRPr="006F1837">
        <w:rPr>
          <w:rFonts w:ascii="Calibri" w:hAnsi="Calibri" w:cs="Calibri"/>
          <w:sz w:val="22"/>
          <w:szCs w:val="22"/>
        </w:rPr>
        <w:t>De cliënt speelt een gesprek waarin rust en begrip centraal staan. Dit helpt bij het verminderen van spanning.</w:t>
      </w:r>
    </w:p>
    <w:p w14:paraId="55D1A948" w14:textId="77777777" w:rsidR="005547D3" w:rsidRPr="00711CB2" w:rsidRDefault="005547D3" w:rsidP="005547D3">
      <w:pPr>
        <w:pStyle w:val="Geenafstand"/>
        <w:rPr>
          <w:rFonts w:ascii="Calibri" w:hAnsi="Calibri" w:cs="Calibri"/>
          <w:sz w:val="22"/>
          <w:szCs w:val="22"/>
        </w:rPr>
      </w:pPr>
    </w:p>
    <w:p w14:paraId="4C28CDFD" w14:textId="59D296EB" w:rsidR="005547D3" w:rsidRPr="006F1837" w:rsidRDefault="00D73700" w:rsidP="005547D3">
      <w:pPr>
        <w:pStyle w:val="Geenafstand"/>
        <w:rPr>
          <w:rFonts w:ascii="Calibri" w:hAnsi="Calibri" w:cs="Calibri"/>
          <w:sz w:val="22"/>
          <w:szCs w:val="22"/>
        </w:rPr>
      </w:pPr>
      <w:r w:rsidRPr="006F1837">
        <w:rPr>
          <w:rFonts w:ascii="Calibri" w:hAnsi="Calibri" w:cs="Calibri"/>
          <w:sz w:val="22"/>
          <w:szCs w:val="22"/>
        </w:rPr>
        <w:t>Dans</w:t>
      </w:r>
      <w:r w:rsidR="005547D3" w:rsidRPr="006F1837">
        <w:rPr>
          <w:rFonts w:ascii="Calibri" w:hAnsi="Calibri" w:cs="Calibri"/>
          <w:sz w:val="22"/>
          <w:szCs w:val="22"/>
        </w:rPr>
        <w:t>- en bewegingstherapie</w:t>
      </w:r>
    </w:p>
    <w:p w14:paraId="54733FF8" w14:textId="3FE8DB61" w:rsidR="005547D3" w:rsidRPr="006F1837" w:rsidRDefault="005547D3" w:rsidP="00D73700">
      <w:pPr>
        <w:pStyle w:val="Geenafstand"/>
        <w:numPr>
          <w:ilvl w:val="0"/>
          <w:numId w:val="21"/>
        </w:numPr>
        <w:rPr>
          <w:rFonts w:ascii="Calibri" w:hAnsi="Calibri" w:cs="Calibri"/>
          <w:sz w:val="22"/>
          <w:szCs w:val="22"/>
        </w:rPr>
      </w:pPr>
      <w:r w:rsidRPr="006F1837">
        <w:rPr>
          <w:rFonts w:ascii="Calibri" w:hAnsi="Calibri" w:cs="Calibri"/>
          <w:sz w:val="22"/>
          <w:szCs w:val="22"/>
        </w:rPr>
        <w:t>Langzame beweging verkennen</w:t>
      </w:r>
      <w:r w:rsidR="00D73700">
        <w:rPr>
          <w:rFonts w:ascii="Calibri" w:hAnsi="Calibri" w:cs="Calibri"/>
          <w:sz w:val="22"/>
          <w:szCs w:val="22"/>
        </w:rPr>
        <w:t xml:space="preserve"> - </w:t>
      </w:r>
      <w:r w:rsidRPr="006F1837">
        <w:rPr>
          <w:rFonts w:ascii="Calibri" w:hAnsi="Calibri" w:cs="Calibri"/>
          <w:sz w:val="22"/>
          <w:szCs w:val="22"/>
        </w:rPr>
        <w:t>De cliënt beweegt bewust traag. Dit ondersteunt het vertragen van lichamelijke activatie.</w:t>
      </w:r>
    </w:p>
    <w:p w14:paraId="6469FDDC" w14:textId="6BA53327" w:rsidR="005547D3" w:rsidRPr="006F1837" w:rsidRDefault="005547D3" w:rsidP="00D73700">
      <w:pPr>
        <w:pStyle w:val="Geenafstand"/>
        <w:numPr>
          <w:ilvl w:val="0"/>
          <w:numId w:val="21"/>
        </w:numPr>
        <w:rPr>
          <w:rFonts w:ascii="Calibri" w:hAnsi="Calibri" w:cs="Calibri"/>
          <w:sz w:val="22"/>
          <w:szCs w:val="22"/>
        </w:rPr>
      </w:pPr>
      <w:r w:rsidRPr="006F1837">
        <w:rPr>
          <w:rFonts w:ascii="Calibri" w:hAnsi="Calibri" w:cs="Calibri"/>
          <w:sz w:val="22"/>
          <w:szCs w:val="22"/>
        </w:rPr>
        <w:t>Adembeweging koppelen</w:t>
      </w:r>
      <w:r w:rsidR="00D73700">
        <w:rPr>
          <w:rFonts w:ascii="Calibri" w:hAnsi="Calibri" w:cs="Calibri"/>
          <w:sz w:val="22"/>
          <w:szCs w:val="22"/>
        </w:rPr>
        <w:t xml:space="preserve"> - </w:t>
      </w:r>
      <w:r w:rsidRPr="006F1837">
        <w:rPr>
          <w:rFonts w:ascii="Calibri" w:hAnsi="Calibri" w:cs="Calibri"/>
          <w:sz w:val="22"/>
          <w:szCs w:val="22"/>
        </w:rPr>
        <w:t>De cliënt stemt beweging af op ademhaling. Dit bevordert ontspanning.</w:t>
      </w:r>
    </w:p>
    <w:p w14:paraId="513CC8EC" w14:textId="4C4982ED" w:rsidR="005547D3" w:rsidRPr="006F1837" w:rsidRDefault="005547D3" w:rsidP="00D73700">
      <w:pPr>
        <w:pStyle w:val="Geenafstand"/>
        <w:numPr>
          <w:ilvl w:val="0"/>
          <w:numId w:val="21"/>
        </w:numPr>
        <w:rPr>
          <w:rFonts w:ascii="Calibri" w:hAnsi="Calibri" w:cs="Calibri"/>
          <w:sz w:val="22"/>
          <w:szCs w:val="22"/>
        </w:rPr>
      </w:pPr>
      <w:r w:rsidRPr="006F1837">
        <w:rPr>
          <w:rFonts w:ascii="Calibri" w:hAnsi="Calibri" w:cs="Calibri"/>
          <w:sz w:val="22"/>
          <w:szCs w:val="22"/>
        </w:rPr>
        <w:t>Spierontspanning in beweging</w:t>
      </w:r>
      <w:r w:rsidR="00D73700">
        <w:rPr>
          <w:rFonts w:ascii="Calibri" w:hAnsi="Calibri" w:cs="Calibri"/>
          <w:sz w:val="22"/>
          <w:szCs w:val="22"/>
        </w:rPr>
        <w:t xml:space="preserve"> - </w:t>
      </w:r>
      <w:r w:rsidRPr="006F1837">
        <w:rPr>
          <w:rFonts w:ascii="Calibri" w:hAnsi="Calibri" w:cs="Calibri"/>
          <w:sz w:val="22"/>
          <w:szCs w:val="22"/>
        </w:rPr>
        <w:t>De cliënt verkent het verschil tussen spanning en loslaten in het lichaam. Dit helpt bij lichaamsbewustzijn.</w:t>
      </w:r>
    </w:p>
    <w:p w14:paraId="36B737CF" w14:textId="77777777" w:rsidR="005547D3" w:rsidRPr="00711CB2" w:rsidRDefault="005547D3" w:rsidP="005547D3">
      <w:pPr>
        <w:pStyle w:val="Geenafstand"/>
        <w:rPr>
          <w:rFonts w:ascii="Calibri" w:hAnsi="Calibri" w:cs="Calibri"/>
          <w:sz w:val="22"/>
          <w:szCs w:val="22"/>
        </w:rPr>
      </w:pPr>
    </w:p>
    <w:p w14:paraId="23F4E412" w14:textId="5D0A5365" w:rsidR="005547D3" w:rsidRPr="006F1837" w:rsidRDefault="00D73700" w:rsidP="005547D3">
      <w:pPr>
        <w:pStyle w:val="Geenafstand"/>
        <w:rPr>
          <w:rFonts w:ascii="Calibri" w:hAnsi="Calibri" w:cs="Calibri"/>
          <w:sz w:val="22"/>
          <w:szCs w:val="22"/>
        </w:rPr>
      </w:pPr>
      <w:r w:rsidRPr="006F1837">
        <w:rPr>
          <w:rFonts w:ascii="Calibri" w:hAnsi="Calibri" w:cs="Calibri"/>
          <w:sz w:val="22"/>
          <w:szCs w:val="22"/>
        </w:rPr>
        <w:t>Muziektherapie</w:t>
      </w:r>
    </w:p>
    <w:p w14:paraId="04DE5452" w14:textId="65A95438" w:rsidR="005547D3" w:rsidRPr="006F1837" w:rsidRDefault="005547D3" w:rsidP="00D73700">
      <w:pPr>
        <w:pStyle w:val="Geenafstand"/>
        <w:numPr>
          <w:ilvl w:val="0"/>
          <w:numId w:val="22"/>
        </w:numPr>
        <w:rPr>
          <w:rFonts w:ascii="Calibri" w:hAnsi="Calibri" w:cs="Calibri"/>
          <w:sz w:val="22"/>
          <w:szCs w:val="22"/>
        </w:rPr>
      </w:pPr>
      <w:r w:rsidRPr="006F1837">
        <w:rPr>
          <w:rFonts w:ascii="Calibri" w:hAnsi="Calibri" w:cs="Calibri"/>
          <w:sz w:val="22"/>
          <w:szCs w:val="22"/>
        </w:rPr>
        <w:t>Langzaam tempo spelen</w:t>
      </w:r>
      <w:r w:rsidR="00D73700">
        <w:rPr>
          <w:rFonts w:ascii="Calibri" w:hAnsi="Calibri" w:cs="Calibri"/>
          <w:sz w:val="22"/>
          <w:szCs w:val="22"/>
        </w:rPr>
        <w:t xml:space="preserve"> - </w:t>
      </w:r>
      <w:r w:rsidRPr="006F1837">
        <w:rPr>
          <w:rFonts w:ascii="Calibri" w:hAnsi="Calibri" w:cs="Calibri"/>
          <w:sz w:val="22"/>
          <w:szCs w:val="22"/>
        </w:rPr>
        <w:t>De cliënt maakt muziek in een rustig tempo. Dit ondersteunt vertraging.</w:t>
      </w:r>
    </w:p>
    <w:p w14:paraId="60556FBB" w14:textId="66F512DE" w:rsidR="005547D3" w:rsidRPr="006F1837" w:rsidRDefault="005547D3" w:rsidP="00D73700">
      <w:pPr>
        <w:pStyle w:val="Geenafstand"/>
        <w:numPr>
          <w:ilvl w:val="0"/>
          <w:numId w:val="22"/>
        </w:numPr>
        <w:rPr>
          <w:rFonts w:ascii="Calibri" w:hAnsi="Calibri" w:cs="Calibri"/>
          <w:sz w:val="22"/>
          <w:szCs w:val="22"/>
        </w:rPr>
      </w:pPr>
      <w:r w:rsidRPr="006F1837">
        <w:rPr>
          <w:rFonts w:ascii="Calibri" w:hAnsi="Calibri" w:cs="Calibri"/>
          <w:sz w:val="22"/>
          <w:szCs w:val="22"/>
        </w:rPr>
        <w:t>Zachte klanken creëren</w:t>
      </w:r>
      <w:r w:rsidR="00D73700">
        <w:rPr>
          <w:rFonts w:ascii="Calibri" w:hAnsi="Calibri" w:cs="Calibri"/>
          <w:sz w:val="22"/>
          <w:szCs w:val="22"/>
        </w:rPr>
        <w:t xml:space="preserve"> - </w:t>
      </w:r>
      <w:r w:rsidRPr="006F1837">
        <w:rPr>
          <w:rFonts w:ascii="Calibri" w:hAnsi="Calibri" w:cs="Calibri"/>
          <w:sz w:val="22"/>
          <w:szCs w:val="22"/>
        </w:rPr>
        <w:t>De cliënt gebruikt lage dynamiek en rustige tonen. Dit bevordert ontspanning.</w:t>
      </w:r>
    </w:p>
    <w:p w14:paraId="48AC3DA3" w14:textId="3B359C46" w:rsidR="005547D3" w:rsidRPr="006F1837" w:rsidRDefault="005547D3" w:rsidP="00D73700">
      <w:pPr>
        <w:pStyle w:val="Geenafstand"/>
        <w:numPr>
          <w:ilvl w:val="0"/>
          <w:numId w:val="22"/>
        </w:numPr>
        <w:rPr>
          <w:rFonts w:ascii="Calibri" w:hAnsi="Calibri" w:cs="Calibri"/>
          <w:sz w:val="22"/>
          <w:szCs w:val="22"/>
        </w:rPr>
      </w:pPr>
      <w:r w:rsidRPr="006F1837">
        <w:rPr>
          <w:rFonts w:ascii="Calibri" w:hAnsi="Calibri" w:cs="Calibri"/>
          <w:sz w:val="22"/>
          <w:szCs w:val="22"/>
        </w:rPr>
        <w:t>Adem en klank verbinden</w:t>
      </w:r>
      <w:r w:rsidR="00D73700">
        <w:rPr>
          <w:rFonts w:ascii="Calibri" w:hAnsi="Calibri" w:cs="Calibri"/>
          <w:sz w:val="22"/>
          <w:szCs w:val="22"/>
        </w:rPr>
        <w:t xml:space="preserve"> - </w:t>
      </w:r>
      <w:r w:rsidRPr="006F1837">
        <w:rPr>
          <w:rFonts w:ascii="Calibri" w:hAnsi="Calibri" w:cs="Calibri"/>
          <w:sz w:val="22"/>
          <w:szCs w:val="22"/>
        </w:rPr>
        <w:t>De cliënt koppelt klank aan ademhaling. Dit helpt bij regulatie.</w:t>
      </w:r>
    </w:p>
    <w:p w14:paraId="12C574DA" w14:textId="77777777" w:rsidR="005547D3" w:rsidRPr="00711CB2" w:rsidRDefault="005547D3" w:rsidP="005547D3">
      <w:pPr>
        <w:pStyle w:val="Geenafstand"/>
        <w:rPr>
          <w:rFonts w:ascii="Calibri" w:hAnsi="Calibri" w:cs="Calibri"/>
          <w:sz w:val="22"/>
          <w:szCs w:val="22"/>
        </w:rPr>
      </w:pPr>
    </w:p>
    <w:p w14:paraId="3C20927B" w14:textId="36E79521" w:rsidR="005547D3" w:rsidRPr="006F1837" w:rsidRDefault="00D73700" w:rsidP="005547D3">
      <w:pPr>
        <w:pStyle w:val="Geenafstand"/>
        <w:rPr>
          <w:rFonts w:ascii="Calibri" w:hAnsi="Calibri" w:cs="Calibri"/>
          <w:sz w:val="22"/>
          <w:szCs w:val="22"/>
        </w:rPr>
      </w:pPr>
      <w:r w:rsidRPr="006F1837">
        <w:rPr>
          <w:rFonts w:ascii="Calibri" w:hAnsi="Calibri" w:cs="Calibri"/>
          <w:sz w:val="22"/>
          <w:szCs w:val="22"/>
        </w:rPr>
        <w:t>Speltherapie</w:t>
      </w:r>
    </w:p>
    <w:p w14:paraId="48A056DE" w14:textId="77777777" w:rsidR="005547D3" w:rsidRPr="006F1837" w:rsidRDefault="005547D3" w:rsidP="005547D3">
      <w:pPr>
        <w:pStyle w:val="Geenafstand"/>
        <w:numPr>
          <w:ilvl w:val="0"/>
          <w:numId w:val="1"/>
        </w:numPr>
        <w:rPr>
          <w:rFonts w:ascii="Calibri" w:hAnsi="Calibri" w:cs="Calibri"/>
          <w:sz w:val="22"/>
          <w:szCs w:val="22"/>
        </w:rPr>
      </w:pPr>
      <w:r w:rsidRPr="006F1837">
        <w:rPr>
          <w:rFonts w:ascii="Calibri" w:hAnsi="Calibri" w:cs="Calibri"/>
          <w:sz w:val="22"/>
          <w:szCs w:val="22"/>
        </w:rPr>
        <w:t>Rustspel</w:t>
      </w:r>
      <w:r w:rsidRPr="006F1837">
        <w:rPr>
          <w:rFonts w:ascii="Calibri" w:hAnsi="Calibri" w:cs="Calibri"/>
          <w:sz w:val="22"/>
          <w:szCs w:val="22"/>
        </w:rPr>
        <w:br/>
        <w:t>De cliënt speelt een spel met focus op kalmte en wachten. Dit ondersteunt impulscontrole.</w:t>
      </w:r>
    </w:p>
    <w:p w14:paraId="4A3168DA" w14:textId="77777777" w:rsidR="005547D3" w:rsidRPr="006F1837" w:rsidRDefault="005547D3" w:rsidP="005547D3">
      <w:pPr>
        <w:pStyle w:val="Geenafstand"/>
        <w:numPr>
          <w:ilvl w:val="0"/>
          <w:numId w:val="1"/>
        </w:numPr>
        <w:rPr>
          <w:rFonts w:ascii="Calibri" w:hAnsi="Calibri" w:cs="Calibri"/>
          <w:sz w:val="22"/>
          <w:szCs w:val="22"/>
        </w:rPr>
      </w:pPr>
      <w:r w:rsidRPr="006F1837">
        <w:rPr>
          <w:rFonts w:ascii="Calibri" w:hAnsi="Calibri" w:cs="Calibri"/>
          <w:sz w:val="22"/>
          <w:szCs w:val="22"/>
        </w:rPr>
        <w:t>Ontspanningsspel</w:t>
      </w:r>
      <w:r w:rsidRPr="006F1837">
        <w:rPr>
          <w:rFonts w:ascii="Calibri" w:hAnsi="Calibri" w:cs="Calibri"/>
          <w:sz w:val="22"/>
          <w:szCs w:val="22"/>
        </w:rPr>
        <w:br/>
        <w:t>De cliënt ervaart een spel waarin rust beloond wordt. Dit bevordert zelfregulatie.</w:t>
      </w:r>
    </w:p>
    <w:p w14:paraId="649043BE" w14:textId="77777777" w:rsidR="005547D3" w:rsidRPr="006F1837" w:rsidRDefault="005547D3" w:rsidP="005547D3">
      <w:pPr>
        <w:pStyle w:val="Geenafstand"/>
        <w:numPr>
          <w:ilvl w:val="0"/>
          <w:numId w:val="1"/>
        </w:numPr>
        <w:rPr>
          <w:rFonts w:ascii="Calibri" w:hAnsi="Calibri" w:cs="Calibri"/>
          <w:sz w:val="22"/>
          <w:szCs w:val="22"/>
        </w:rPr>
      </w:pPr>
      <w:r w:rsidRPr="006F1837">
        <w:rPr>
          <w:rFonts w:ascii="Calibri" w:hAnsi="Calibri" w:cs="Calibri"/>
          <w:sz w:val="22"/>
          <w:szCs w:val="22"/>
        </w:rPr>
        <w:t>Langzaam spel</w:t>
      </w:r>
      <w:r w:rsidRPr="006F1837">
        <w:rPr>
          <w:rFonts w:ascii="Calibri" w:hAnsi="Calibri" w:cs="Calibri"/>
          <w:sz w:val="22"/>
          <w:szCs w:val="22"/>
        </w:rPr>
        <w:br/>
        <w:t>De cliënt oefent met vertraagd speltempo. Dit helpt bij het ontwikkelen van controle over activatie.</w:t>
      </w:r>
    </w:p>
    <w:p w14:paraId="16599064" w14:textId="77777777" w:rsidR="005547D3" w:rsidRPr="00711CB2" w:rsidRDefault="005547D3"/>
    <w:sectPr w:rsidR="005547D3" w:rsidRPr="00711CB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01F50"/>
    <w:multiLevelType w:val="hybridMultilevel"/>
    <w:tmpl w:val="00C4E0B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29537C95"/>
    <w:multiLevelType w:val="hybridMultilevel"/>
    <w:tmpl w:val="7B98EA9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DDD3431"/>
    <w:multiLevelType w:val="hybridMultilevel"/>
    <w:tmpl w:val="E57C71A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31C6476D"/>
    <w:multiLevelType w:val="hybridMultilevel"/>
    <w:tmpl w:val="A9C812AC"/>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28562AF"/>
    <w:multiLevelType w:val="hybridMultilevel"/>
    <w:tmpl w:val="2E1069F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3B980678"/>
    <w:multiLevelType w:val="hybridMultilevel"/>
    <w:tmpl w:val="CD167F3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3E8000CA"/>
    <w:multiLevelType w:val="hybridMultilevel"/>
    <w:tmpl w:val="D5582F1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41F6325A"/>
    <w:multiLevelType w:val="hybridMultilevel"/>
    <w:tmpl w:val="B4AE2E8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45BD337A"/>
    <w:multiLevelType w:val="hybridMultilevel"/>
    <w:tmpl w:val="30CA2A9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468363D5"/>
    <w:multiLevelType w:val="hybridMultilevel"/>
    <w:tmpl w:val="6ABC181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4E9325A0"/>
    <w:multiLevelType w:val="hybridMultilevel"/>
    <w:tmpl w:val="426ED16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530A632B"/>
    <w:multiLevelType w:val="hybridMultilevel"/>
    <w:tmpl w:val="5D16A75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5322792A"/>
    <w:multiLevelType w:val="hybridMultilevel"/>
    <w:tmpl w:val="2E76E42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565071F7"/>
    <w:multiLevelType w:val="hybridMultilevel"/>
    <w:tmpl w:val="9D7E560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59FB33E8"/>
    <w:multiLevelType w:val="hybridMultilevel"/>
    <w:tmpl w:val="EDC8BBE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5C724170"/>
    <w:multiLevelType w:val="hybridMultilevel"/>
    <w:tmpl w:val="6F50E3D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6E7A1CF7"/>
    <w:multiLevelType w:val="hybridMultilevel"/>
    <w:tmpl w:val="B83C558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71EC3B15"/>
    <w:multiLevelType w:val="hybridMultilevel"/>
    <w:tmpl w:val="A0E4E37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747A36E5"/>
    <w:multiLevelType w:val="hybridMultilevel"/>
    <w:tmpl w:val="6A54861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75E22234"/>
    <w:multiLevelType w:val="hybridMultilevel"/>
    <w:tmpl w:val="B856580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789779C3"/>
    <w:multiLevelType w:val="hybridMultilevel"/>
    <w:tmpl w:val="042A324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7AAA1687"/>
    <w:multiLevelType w:val="hybridMultilevel"/>
    <w:tmpl w:val="CF349BA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899314311">
    <w:abstractNumId w:val="7"/>
  </w:num>
  <w:num w:numId="2" w16cid:durableId="44649749">
    <w:abstractNumId w:val="19"/>
  </w:num>
  <w:num w:numId="3" w16cid:durableId="1594513657">
    <w:abstractNumId w:val="0"/>
  </w:num>
  <w:num w:numId="4" w16cid:durableId="1950697782">
    <w:abstractNumId w:val="3"/>
  </w:num>
  <w:num w:numId="5" w16cid:durableId="1564291417">
    <w:abstractNumId w:val="10"/>
  </w:num>
  <w:num w:numId="6" w16cid:durableId="267740164">
    <w:abstractNumId w:val="4"/>
  </w:num>
  <w:num w:numId="7" w16cid:durableId="1525944929">
    <w:abstractNumId w:val="6"/>
  </w:num>
  <w:num w:numId="8" w16cid:durableId="734400350">
    <w:abstractNumId w:val="2"/>
  </w:num>
  <w:num w:numId="9" w16cid:durableId="100609031">
    <w:abstractNumId w:val="13"/>
  </w:num>
  <w:num w:numId="10" w16cid:durableId="51511630">
    <w:abstractNumId w:val="8"/>
  </w:num>
  <w:num w:numId="11" w16cid:durableId="2086216762">
    <w:abstractNumId w:val="17"/>
  </w:num>
  <w:num w:numId="12" w16cid:durableId="482115007">
    <w:abstractNumId w:val="16"/>
  </w:num>
  <w:num w:numId="13" w16cid:durableId="421797711">
    <w:abstractNumId w:val="12"/>
  </w:num>
  <w:num w:numId="14" w16cid:durableId="972364133">
    <w:abstractNumId w:val="20"/>
  </w:num>
  <w:num w:numId="15" w16cid:durableId="741293488">
    <w:abstractNumId w:val="11"/>
  </w:num>
  <w:num w:numId="16" w16cid:durableId="1068728270">
    <w:abstractNumId w:val="14"/>
  </w:num>
  <w:num w:numId="17" w16cid:durableId="404110285">
    <w:abstractNumId w:val="15"/>
  </w:num>
  <w:num w:numId="18" w16cid:durableId="176314131">
    <w:abstractNumId w:val="9"/>
  </w:num>
  <w:num w:numId="19" w16cid:durableId="1103377407">
    <w:abstractNumId w:val="18"/>
  </w:num>
  <w:num w:numId="20" w16cid:durableId="1926038175">
    <w:abstractNumId w:val="5"/>
  </w:num>
  <w:num w:numId="21" w16cid:durableId="462235870">
    <w:abstractNumId w:val="21"/>
  </w:num>
  <w:num w:numId="22" w16cid:durableId="1450389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7D3"/>
    <w:rsid w:val="00065E5E"/>
    <w:rsid w:val="000B759A"/>
    <w:rsid w:val="005547D3"/>
    <w:rsid w:val="00711CB2"/>
    <w:rsid w:val="00BE54FC"/>
    <w:rsid w:val="00D73700"/>
    <w:rsid w:val="00F02F2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6965E"/>
  <w15:chartTrackingRefBased/>
  <w15:docId w15:val="{0C6A2D3D-2AF7-4F45-9CD0-B53DE7EAF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5547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5547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5547D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547D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547D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547D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547D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547D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547D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547D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5547D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5547D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5547D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5547D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5547D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547D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547D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547D3"/>
    <w:rPr>
      <w:rFonts w:eastAsiaTheme="majorEastAsia" w:cstheme="majorBidi"/>
      <w:color w:val="272727" w:themeColor="text1" w:themeTint="D8"/>
    </w:rPr>
  </w:style>
  <w:style w:type="paragraph" w:styleId="Titel">
    <w:name w:val="Title"/>
    <w:basedOn w:val="Standaard"/>
    <w:next w:val="Standaard"/>
    <w:link w:val="TitelChar"/>
    <w:uiPriority w:val="10"/>
    <w:qFormat/>
    <w:rsid w:val="005547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547D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547D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547D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547D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547D3"/>
    <w:rPr>
      <w:i/>
      <w:iCs/>
      <w:color w:val="404040" w:themeColor="text1" w:themeTint="BF"/>
    </w:rPr>
  </w:style>
  <w:style w:type="paragraph" w:styleId="Lijstalinea">
    <w:name w:val="List Paragraph"/>
    <w:basedOn w:val="Standaard"/>
    <w:uiPriority w:val="34"/>
    <w:qFormat/>
    <w:rsid w:val="005547D3"/>
    <w:pPr>
      <w:ind w:left="720"/>
      <w:contextualSpacing/>
    </w:pPr>
  </w:style>
  <w:style w:type="character" w:styleId="Intensievebenadrukking">
    <w:name w:val="Intense Emphasis"/>
    <w:basedOn w:val="Standaardalinea-lettertype"/>
    <w:uiPriority w:val="21"/>
    <w:qFormat/>
    <w:rsid w:val="005547D3"/>
    <w:rPr>
      <w:i/>
      <w:iCs/>
      <w:color w:val="0F4761" w:themeColor="accent1" w:themeShade="BF"/>
    </w:rPr>
  </w:style>
  <w:style w:type="paragraph" w:styleId="Duidelijkcitaat">
    <w:name w:val="Intense Quote"/>
    <w:basedOn w:val="Standaard"/>
    <w:next w:val="Standaard"/>
    <w:link w:val="DuidelijkcitaatChar"/>
    <w:uiPriority w:val="30"/>
    <w:qFormat/>
    <w:rsid w:val="005547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547D3"/>
    <w:rPr>
      <w:i/>
      <w:iCs/>
      <w:color w:val="0F4761" w:themeColor="accent1" w:themeShade="BF"/>
    </w:rPr>
  </w:style>
  <w:style w:type="character" w:styleId="Intensieveverwijzing">
    <w:name w:val="Intense Reference"/>
    <w:basedOn w:val="Standaardalinea-lettertype"/>
    <w:uiPriority w:val="32"/>
    <w:qFormat/>
    <w:rsid w:val="005547D3"/>
    <w:rPr>
      <w:b/>
      <w:bCs/>
      <w:smallCaps/>
      <w:color w:val="0F4761" w:themeColor="accent1" w:themeShade="BF"/>
      <w:spacing w:val="5"/>
    </w:rPr>
  </w:style>
  <w:style w:type="paragraph" w:styleId="Geenafstand">
    <w:name w:val="No Spacing"/>
    <w:uiPriority w:val="1"/>
    <w:qFormat/>
    <w:rsid w:val="005547D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2027</Words>
  <Characters>11150</Characters>
  <Application>Microsoft Office Word</Application>
  <DocSecurity>0</DocSecurity>
  <Lines>92</Lines>
  <Paragraphs>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2</cp:revision>
  <dcterms:created xsi:type="dcterms:W3CDTF">2026-03-18T14:55:00Z</dcterms:created>
  <dcterms:modified xsi:type="dcterms:W3CDTF">2026-03-18T15:47:00Z</dcterms:modified>
</cp:coreProperties>
</file>