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8B088" w14:textId="77777777" w:rsidR="00B0292B" w:rsidRPr="007E46B5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7E46B5"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4392254" w14:textId="77777777" w:rsidR="00B0292B" w:rsidRPr="007E46B5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7E46B5">
        <w:rPr>
          <w:sz w:val="28"/>
          <w:szCs w:val="28"/>
          <w:lang w:val="ru-RU"/>
        </w:rPr>
        <w:t>Федерального государственное бюджетное образовательное учреждение</w:t>
      </w:r>
    </w:p>
    <w:p w14:paraId="0EE6D0F4" w14:textId="77777777" w:rsidR="00B0292B" w:rsidRPr="007E46B5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7E46B5">
        <w:rPr>
          <w:sz w:val="28"/>
          <w:szCs w:val="28"/>
          <w:lang w:val="ru-RU"/>
        </w:rPr>
        <w:t>высшего образования</w:t>
      </w:r>
    </w:p>
    <w:p w14:paraId="47EACB59" w14:textId="77777777" w:rsidR="00B0292B" w:rsidRPr="007E46B5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7E46B5">
        <w:rPr>
          <w:sz w:val="28"/>
          <w:szCs w:val="28"/>
          <w:lang w:val="ru-RU"/>
        </w:rPr>
        <w:t>ТОМСКИЙ ГОСУДАРСТВЕННЫЙ УНИВЕРСИТЕТ СИСТЕМ</w:t>
      </w:r>
    </w:p>
    <w:p w14:paraId="158803B4" w14:textId="77777777" w:rsidR="00B0292B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7E46B5">
        <w:rPr>
          <w:sz w:val="28"/>
          <w:szCs w:val="28"/>
          <w:lang w:val="ru-RU"/>
        </w:rPr>
        <w:t>УПРАВ</w:t>
      </w:r>
      <w:r>
        <w:rPr>
          <w:sz w:val="28"/>
          <w:szCs w:val="28"/>
          <w:lang w:val="ru-RU"/>
        </w:rPr>
        <w:t>ЛЕНИЯ И РАДИОЭЛЕКТРОНИКИ (ТУСУР)</w:t>
      </w:r>
    </w:p>
    <w:p w14:paraId="1E02D939" w14:textId="77777777" w:rsidR="00B0292B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комплексной информационной безопасности электронно-</w:t>
      </w:r>
    </w:p>
    <w:p w14:paraId="6E542876" w14:textId="77777777" w:rsidR="00B0292B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вычислительных систем (КИБЭВС)</w:t>
      </w:r>
    </w:p>
    <w:p w14:paraId="2DA11F05" w14:textId="77777777" w:rsidR="00B0292B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bookmarkStart w:id="0" w:name="_GoBack"/>
      <w:bookmarkEnd w:id="0"/>
    </w:p>
    <w:p w14:paraId="192FC8E1" w14:textId="77777777" w:rsidR="00B0292B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93A0CD8" w14:textId="77777777" w:rsidR="00B0292B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230BA1A6" w14:textId="77777777" w:rsidR="00B0292B" w:rsidRPr="00E345C9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МЕХАНИЗМЫ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  <w:lang w:val="ru-RU"/>
        </w:rPr>
        <w:t>, ВЛИЯЮЩИЕ НА СКОРОСТЬ ЗАГРУЗКИ</w:t>
      </w:r>
    </w:p>
    <w:p w14:paraId="1045155B" w14:textId="77777777" w:rsidR="00B0292B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4550F270" w14:textId="77777777" w:rsidR="00B0292B" w:rsidRPr="009D1552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 №2</w:t>
      </w:r>
    </w:p>
    <w:p w14:paraId="4D719D3C" w14:textId="77777777" w:rsidR="00B0292B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</w:t>
      </w:r>
      <w:r w:rsidRPr="00BA6F6D">
        <w:rPr>
          <w:sz w:val="28"/>
          <w:szCs w:val="28"/>
          <w:lang w:val="ru-RU"/>
        </w:rPr>
        <w:t xml:space="preserve">дисциплине </w:t>
      </w:r>
      <w:r w:rsidRPr="00BA6F6D">
        <w:rPr>
          <w:sz w:val="28"/>
          <w:szCs w:val="28"/>
        </w:rPr>
        <w:t>«</w:t>
      </w:r>
      <w:r>
        <w:rPr>
          <w:sz w:val="28"/>
          <w:szCs w:val="28"/>
          <w:lang w:val="ru-RU"/>
        </w:rPr>
        <w:t>Сети и Системы Передачи Информации</w:t>
      </w:r>
      <w:r w:rsidRPr="00BA6F6D">
        <w:rPr>
          <w:sz w:val="28"/>
          <w:szCs w:val="28"/>
          <w:lang w:val="ru-RU"/>
        </w:rPr>
        <w:t>»</w:t>
      </w:r>
    </w:p>
    <w:p w14:paraId="1AA9EBE1" w14:textId="77777777" w:rsidR="00B0292B" w:rsidRDefault="00B0292B" w:rsidP="00B0292B">
      <w:pPr>
        <w:pStyle w:val="Standard"/>
        <w:spacing w:line="360" w:lineRule="auto"/>
        <w:rPr>
          <w:sz w:val="28"/>
          <w:szCs w:val="28"/>
          <w:lang w:val="ru-RU"/>
        </w:rPr>
      </w:pPr>
    </w:p>
    <w:p w14:paraId="03CACB7E" w14:textId="77777777" w:rsidR="00B0292B" w:rsidRDefault="00B0292B" w:rsidP="00B0292B">
      <w:pPr>
        <w:pStyle w:val="Standard"/>
        <w:spacing w:line="360" w:lineRule="auto"/>
        <w:rPr>
          <w:sz w:val="28"/>
          <w:szCs w:val="28"/>
          <w:lang w:val="ru-RU"/>
        </w:rPr>
      </w:pPr>
    </w:p>
    <w:p w14:paraId="15ED4F75" w14:textId="77777777" w:rsidR="00B0292B" w:rsidRDefault="00B0292B" w:rsidP="00B0292B">
      <w:pPr>
        <w:pStyle w:val="Standard"/>
        <w:spacing w:line="360" w:lineRule="auto"/>
        <w:rPr>
          <w:sz w:val="28"/>
          <w:szCs w:val="28"/>
          <w:lang w:val="ru-RU"/>
        </w:rPr>
      </w:pPr>
    </w:p>
    <w:p w14:paraId="4C0DF533" w14:textId="77777777" w:rsidR="00B0292B" w:rsidRPr="0070663F" w:rsidRDefault="00B0292B" w:rsidP="00B0292B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4E847A1F" w14:textId="77777777" w:rsidR="00B0292B" w:rsidRPr="00DF7358" w:rsidRDefault="00B0292B" w:rsidP="00B0292B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</w:p>
    <w:p w14:paraId="4B4DD3DF" w14:textId="77777777" w:rsidR="00B0292B" w:rsidRPr="00896010" w:rsidRDefault="00B0292B" w:rsidP="00B0292B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гр. </w:t>
      </w:r>
      <w:r w:rsidRPr="00896010">
        <w:rPr>
          <w:sz w:val="28"/>
          <w:szCs w:val="28"/>
          <w:lang w:val="ru-RU"/>
        </w:rPr>
        <w:t>728-</w:t>
      </w:r>
      <w:r>
        <w:rPr>
          <w:sz w:val="28"/>
          <w:szCs w:val="28"/>
          <w:lang w:val="ru-RU"/>
        </w:rPr>
        <w:t>2</w:t>
      </w:r>
    </w:p>
    <w:p w14:paraId="03C5FF56" w14:textId="77777777" w:rsidR="00B0292B" w:rsidRPr="0070663F" w:rsidRDefault="00B0292B" w:rsidP="00B0292B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 Геворгян Д.Р.</w:t>
      </w:r>
    </w:p>
    <w:p w14:paraId="5DE13A3E" w14:textId="77777777" w:rsidR="00B0292B" w:rsidRDefault="00B0292B" w:rsidP="00B0292B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</w:t>
      </w:r>
    </w:p>
    <w:p w14:paraId="2484389D" w14:textId="77777777" w:rsidR="00B0292B" w:rsidRDefault="00B0292B" w:rsidP="00B0292B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</w:p>
    <w:p w14:paraId="7F7C9B93" w14:textId="77777777" w:rsidR="00B0292B" w:rsidRDefault="00B0292B" w:rsidP="00B0292B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Принял</w:t>
      </w:r>
    </w:p>
    <w:p w14:paraId="6A694D9C" w14:textId="77777777" w:rsidR="00B0292B" w:rsidRPr="00B55222" w:rsidRDefault="00B0292B" w:rsidP="00B0292B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Доцент кафедры ТОР</w:t>
      </w:r>
    </w:p>
    <w:p w14:paraId="64D35993" w14:textId="77777777" w:rsidR="00B0292B" w:rsidRDefault="00B0292B" w:rsidP="00B0292B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 Агеев Е.Ю.</w:t>
      </w:r>
    </w:p>
    <w:p w14:paraId="1B203891" w14:textId="77777777" w:rsidR="00B0292B" w:rsidRDefault="00B0292B" w:rsidP="00B0292B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</w:t>
      </w:r>
    </w:p>
    <w:p w14:paraId="3E26D630" w14:textId="77777777" w:rsidR="00B0292B" w:rsidRDefault="00B0292B" w:rsidP="00B0292B">
      <w:pPr>
        <w:pStyle w:val="Standard"/>
        <w:spacing w:line="360" w:lineRule="auto"/>
        <w:rPr>
          <w:sz w:val="28"/>
          <w:szCs w:val="28"/>
          <w:lang w:val="ru-RU"/>
        </w:rPr>
      </w:pPr>
    </w:p>
    <w:p w14:paraId="72F3BC29" w14:textId="77777777" w:rsidR="00B0292B" w:rsidRDefault="00B0292B" w:rsidP="00B0292B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</w:p>
    <w:p w14:paraId="0B86711A" w14:textId="77777777" w:rsidR="00B0292B" w:rsidRDefault="00B0292B" w:rsidP="00B0292B">
      <w:pPr>
        <w:pStyle w:val="Standard"/>
        <w:spacing w:line="360" w:lineRule="auto"/>
        <w:jc w:val="right"/>
        <w:rPr>
          <w:lang w:val="ru-RU"/>
        </w:rPr>
      </w:pPr>
    </w:p>
    <w:p w14:paraId="3FAD9DD4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14:paraId="028CAE61" w14:textId="77777777" w:rsidR="00B0292B" w:rsidRPr="003311CF" w:rsidRDefault="00B0292B" w:rsidP="00B02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077B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лабораторн</w:t>
      </w:r>
      <w:r w:rsidRPr="0049077B">
        <w:rPr>
          <w:rFonts w:ascii="Times New Roman" w:hAnsi="Times New Roman" w:cs="Times New Roman"/>
          <w:sz w:val="28"/>
          <w:szCs w:val="28"/>
        </w:rPr>
        <w:t>ой работы является</w:t>
      </w:r>
      <w:r>
        <w:rPr>
          <w:rFonts w:ascii="Times New Roman" w:hAnsi="Times New Roman" w:cs="Times New Roman"/>
          <w:sz w:val="28"/>
          <w:szCs w:val="28"/>
        </w:rPr>
        <w:t xml:space="preserve"> анализ того, происходит ли потеря сегментов при передаче данных применительно к определённому сайту. Также дальнейшее исследование функционала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331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более углублённое изучение механизмов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, влияющих на скорость загрузки.</w:t>
      </w:r>
    </w:p>
    <w:p w14:paraId="6A0A62FA" w14:textId="77777777" w:rsidR="00B0292B" w:rsidRDefault="00B0292B" w:rsidP="00B029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840351" w14:textId="77777777" w:rsidR="00B0292B" w:rsidRPr="003E7D23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Ход работы</w:t>
      </w:r>
    </w:p>
    <w:p w14:paraId="027FF386" w14:textId="77777777" w:rsidR="00B0292B" w:rsidRPr="00593B80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CB2136E" wp14:editId="16A02580">
            <wp:extent cx="2423160" cy="186082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072" cy="190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1EE5" w14:textId="4D94AE14" w:rsidR="00B0292B" w:rsidRPr="00402B6D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2C4004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— Запуск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Wireshark</w:t>
      </w:r>
    </w:p>
    <w:p w14:paraId="0FE3E80D" w14:textId="77777777" w:rsidR="00B0292B" w:rsidRDefault="00B0292B" w:rsidP="00B029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49EF52" w14:textId="77777777" w:rsidR="00B0292B" w:rsidRPr="00593B80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8CB5E5E" wp14:editId="4CEFFED6">
            <wp:extent cx="3386468" cy="25908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939" cy="263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DC45" w14:textId="4A552F51" w:rsidR="00B0292B" w:rsidRPr="00467A7E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2C4004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 — Пример перехваченных пакетов</w:t>
      </w:r>
    </w:p>
    <w:p w14:paraId="680535A1" w14:textId="77777777" w:rsidR="00B0292B" w:rsidRPr="00B0292B" w:rsidRDefault="00B0292B" w:rsidP="00B02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Откроем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  <w:r w:rsidRPr="00B029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0292B">
        <w:rPr>
          <w:rFonts w:ascii="Times New Roman" w:hAnsi="Times New Roman" w:cs="Times New Roman"/>
          <w:sz w:val="28"/>
          <w:szCs w:val="28"/>
        </w:rPr>
        <w:t>.</w:t>
      </w:r>
    </w:p>
    <w:p w14:paraId="2AE7575A" w14:textId="77777777" w:rsidR="00B0292B" w:rsidRPr="00E65CE1" w:rsidRDefault="00B0292B" w:rsidP="00B02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80EE6D3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10248C" wp14:editId="3C56C94E">
            <wp:extent cx="5480032" cy="29658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758" cy="29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D8EF" w14:textId="7A6D70F3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2C4004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 — Сайт для хода работы</w:t>
      </w:r>
    </w:p>
    <w:p w14:paraId="7AC43012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752E48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87582E2" wp14:editId="7F2B183A">
            <wp:extent cx="4391975" cy="4754880"/>
            <wp:effectExtent l="0" t="0" r="889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399" cy="480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50DA" w14:textId="4C4F1F29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2C4004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 — Перехваченные пакеты при загрузке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stackoverflow</w:t>
      </w:r>
      <w:proofErr w:type="spellEnd"/>
      <w:r w:rsidRPr="0073734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4F93AD16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64026D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34D5A23" wp14:editId="3987CE4D">
            <wp:extent cx="3900803" cy="42681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803" cy="426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FCD7" w14:textId="359AD3EE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2C4004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 —</w:t>
      </w:r>
      <w:r w:rsidRPr="00185E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Открытый пакет</w:t>
      </w:r>
    </w:p>
    <w:p w14:paraId="1599BE04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A0234CB" wp14:editId="31B01AE6">
            <wp:extent cx="4306466" cy="39358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5841" cy="398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673C" w14:textId="7F0BED22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2C4004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 — Передача данных по потоку 9</w:t>
      </w:r>
    </w:p>
    <w:p w14:paraId="24544316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9E781C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C04CA83" wp14:editId="6ED9DF13">
            <wp:extent cx="4341137" cy="39675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301" cy="399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B134" w14:textId="039D6F43" w:rsidR="00B0292B" w:rsidRPr="00B653E3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2C4004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 — Передача данных по потоку 4</w:t>
      </w:r>
    </w:p>
    <w:p w14:paraId="0404C201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74FD3CA" wp14:editId="0C7CB7D7">
            <wp:extent cx="2907707" cy="24107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724" cy="24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6FC" w14:textId="35C10B73" w:rsidR="00B0292B" w:rsidRPr="00270F20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2C4004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 — Переход в меню построения графиков</w:t>
      </w:r>
    </w:p>
    <w:p w14:paraId="407CEB59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7A56336" wp14:editId="0EDBD9A0">
            <wp:extent cx="4719021" cy="309372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850" cy="311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7B18" w14:textId="5C259474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2C4004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9 — График временной последовательности </w:t>
      </w:r>
      <w:r w:rsidRPr="00B653E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Stevens</w:t>
      </w:r>
      <w:r w:rsidRPr="00B653E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0447FF52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1A97B9" w14:textId="77777777" w:rsidR="00B0292B" w:rsidRPr="00736F4C" w:rsidRDefault="00B0292B" w:rsidP="00B0292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ν=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2825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1.569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=1800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байт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с</m:t>
              </m:r>
            </m:den>
          </m:f>
        </m:oMath>
      </m:oMathPara>
    </w:p>
    <w:p w14:paraId="6C3B711E" w14:textId="77777777" w:rsidR="00B0292B" w:rsidRPr="000469E1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ν=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3884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1.704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=2279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байт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с</m:t>
              </m:r>
            </m:den>
          </m:f>
        </m:oMath>
      </m:oMathPara>
    </w:p>
    <w:p w14:paraId="3F6F6EBB" w14:textId="77777777" w:rsidR="00B0292B" w:rsidRDefault="00B0292B" w:rsidP="00B02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Расчёт скорости выполняется путём деления параметра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Sequence</w:t>
      </w:r>
      <w:r w:rsidRPr="00163B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Number</w:t>
      </w:r>
      <w:r w:rsidRPr="00163B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единицы измерения — байт</w:t>
      </w:r>
      <w:r w:rsidRPr="00163B3A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0F7C5E4" w14:textId="77777777" w:rsidR="00B0292B" w:rsidRPr="00E43D64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3387BC9" wp14:editId="48F18B63">
            <wp:extent cx="5190777" cy="34135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450" cy="34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7A05" w14:textId="7A977998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2C4004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 — График временной последовательности </w:t>
      </w:r>
      <w:r w:rsidRPr="00B653E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tcptrace</w:t>
      </w:r>
      <w:proofErr w:type="spellEnd"/>
      <w:r w:rsidRPr="00B653E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4BA8E284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06AD7C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57D25BC" wp14:editId="5D1D9628">
            <wp:extent cx="3727649" cy="345270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782" cy="34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2520" w14:textId="24679BB5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2C4004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11 — Демонстрация неизменности окна</w:t>
      </w:r>
    </w:p>
    <w:p w14:paraId="51AEDD25" w14:textId="77777777" w:rsidR="00B0292B" w:rsidRPr="003A60AF" w:rsidRDefault="00B0292B" w:rsidP="00B029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66A7D7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1655EB" wp14:editId="1AEB0CF6">
            <wp:extent cx="2990705" cy="34290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0984" cy="34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AB56" w14:textId="1DAEF4AE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2C4004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12 — График круговой задержки</w:t>
      </w:r>
    </w:p>
    <w:p w14:paraId="7756DFF9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DB5C93" w14:textId="77777777" w:rsidR="00B0292B" w:rsidRPr="00FD37AA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65D051F" wp14:editId="799A423C">
            <wp:extent cx="3884397" cy="382128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2476" cy="384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5CD4" w14:textId="4092778C" w:rsidR="00B0292B" w:rsidRPr="003E7D23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2C4004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13 — График масштабирования окна</w:t>
      </w:r>
    </w:p>
    <w:p w14:paraId="13A4FA4C" w14:textId="77777777" w:rsidR="00B0292B" w:rsidRDefault="00B0292B" w:rsidP="00B029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2301D0" w14:textId="77777777" w:rsidR="00B0292B" w:rsidRDefault="00B0292B" w:rsidP="00B02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Потерь пакетов не наблюдалось на всём времени передачи. В идеале потери отображаются на графиках временной последовательности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Stevens</w:t>
      </w:r>
      <w:r w:rsidRPr="00DF3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tcptrace</w:t>
      </w:r>
      <w:proofErr w:type="spellEnd"/>
      <w:r>
        <w:rPr>
          <w:rFonts w:ascii="Times New Roman" w:hAnsi="Times New Roman" w:cs="Times New Roman"/>
          <w:sz w:val="28"/>
          <w:szCs w:val="28"/>
        </w:rPr>
        <w:t>), которые продемонстрированы выше, и они имеют вид неубывающей, в отличие от теоретических, где происходила потеря сегментов при передаче.</w:t>
      </w:r>
    </w:p>
    <w:p w14:paraId="490957FC" w14:textId="77777777" w:rsidR="00B0292B" w:rsidRDefault="00B0292B" w:rsidP="00B029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814D12" w14:textId="77777777" w:rsidR="00B0292B" w:rsidRDefault="00B0292B" w:rsidP="00B029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92B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14:paraId="6CBEAAF6" w14:textId="6D56C64A" w:rsidR="00B05BC1" w:rsidRPr="00B0292B" w:rsidRDefault="00B0292B" w:rsidP="00B02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 выполнен анализ того, происходит ли потеря сегментов при передаче данных применительно к определённому сайту. Также было произведено дальнейшее исследование функционала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331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более углублённое изучение механизмов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, влияющих на скорость загрузки.</w:t>
      </w:r>
    </w:p>
    <w:sectPr w:rsidR="00B05BC1" w:rsidRPr="00B0292B" w:rsidSect="0083045D">
      <w:head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E0665" w14:textId="77777777" w:rsidR="00B850A2" w:rsidRDefault="00B850A2">
      <w:pPr>
        <w:spacing w:after="0" w:line="240" w:lineRule="auto"/>
      </w:pPr>
      <w:r>
        <w:separator/>
      </w:r>
    </w:p>
  </w:endnote>
  <w:endnote w:type="continuationSeparator" w:id="0">
    <w:p w14:paraId="055E435D" w14:textId="77777777" w:rsidR="00B850A2" w:rsidRDefault="00B8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4F08E" w14:textId="77777777" w:rsidR="007E075B" w:rsidRPr="007E46B5" w:rsidRDefault="00B0292B" w:rsidP="007E46B5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49122" w14:textId="77777777" w:rsidR="00B850A2" w:rsidRDefault="00B850A2">
      <w:pPr>
        <w:spacing w:after="0" w:line="240" w:lineRule="auto"/>
      </w:pPr>
      <w:r>
        <w:separator/>
      </w:r>
    </w:p>
  </w:footnote>
  <w:footnote w:type="continuationSeparator" w:id="0">
    <w:p w14:paraId="56F066BA" w14:textId="77777777" w:rsidR="00B850A2" w:rsidRDefault="00B85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8983406"/>
    </w:sdtPr>
    <w:sdtEndPr/>
    <w:sdtContent>
      <w:p w14:paraId="2DEBFF0B" w14:textId="77777777" w:rsidR="007E075B" w:rsidRDefault="00B0292B">
        <w:pPr>
          <w:pStyle w:val="a3"/>
          <w:jc w:val="center"/>
        </w:pPr>
        <w:r w:rsidRPr="007E46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E46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E46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7E46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1A41D97" w14:textId="77777777" w:rsidR="007E075B" w:rsidRDefault="00B850A2" w:rsidP="00C341EF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C1"/>
    <w:rsid w:val="002C4004"/>
    <w:rsid w:val="00B0292B"/>
    <w:rsid w:val="00B05BC1"/>
    <w:rsid w:val="00B8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C8C3"/>
  <w15:chartTrackingRefBased/>
  <w15:docId w15:val="{87C4EC3C-498E-470E-83DD-A191E439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0292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header"/>
    <w:basedOn w:val="a"/>
    <w:link w:val="a4"/>
    <w:uiPriority w:val="99"/>
    <w:unhideWhenUsed/>
    <w:rsid w:val="00B029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2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3</cp:revision>
  <dcterms:created xsi:type="dcterms:W3CDTF">2021-06-05T04:09:00Z</dcterms:created>
  <dcterms:modified xsi:type="dcterms:W3CDTF">2021-06-05T04:38:00Z</dcterms:modified>
</cp:coreProperties>
</file>