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268B8" w14:textId="77777777" w:rsidR="00F2112C" w:rsidRPr="00F2112C" w:rsidRDefault="00F2112C" w:rsidP="00F2112C">
      <w:pPr>
        <w:rPr>
          <w:b/>
          <w:bCs/>
        </w:rPr>
      </w:pPr>
      <w:r w:rsidRPr="00F2112C">
        <w:rPr>
          <w:b/>
          <w:bCs/>
        </w:rPr>
        <w:t>В какой момент вызывается callback в конструкторе Promise в JavaScript</w:t>
      </w:r>
    </w:p>
    <w:p w14:paraId="30681975" w14:textId="77777777" w:rsidR="00F2112C" w:rsidRPr="00F2112C" w:rsidRDefault="00F2112C" w:rsidP="00F2112C">
      <w:r w:rsidRPr="00F2112C">
        <w:rPr>
          <w:b/>
          <w:bCs/>
        </w:rPr>
        <w:t>Что хотят услышать интервьюеры:</w:t>
      </w:r>
    </w:p>
    <w:p w14:paraId="24A56C55" w14:textId="77777777" w:rsidR="00F2112C" w:rsidRPr="00F2112C" w:rsidRDefault="00F2112C" w:rsidP="00F2112C">
      <w:r w:rsidRPr="00F2112C">
        <w:t>Интервьюеры ожидают, что кандидат продемонстрирует понимание механизма работы промисов в JavaScript, в частности, как и когда вызывается callback, переданный в конструктор Promise. Важно упомянуть асинхронность, состояние промисов и разницу между выполнением кода синхронно и асинхронно.</w:t>
      </w:r>
    </w:p>
    <w:p w14:paraId="7939AFA6" w14:textId="77777777" w:rsidR="00F2112C" w:rsidRPr="00F2112C" w:rsidRDefault="00F2112C" w:rsidP="00F2112C">
      <w:r w:rsidRPr="00F2112C">
        <w:rPr>
          <w:b/>
          <w:bCs/>
        </w:rPr>
        <w:t>Ответ:</w:t>
      </w:r>
    </w:p>
    <w:p w14:paraId="35146B0B" w14:textId="77777777" w:rsidR="00F2112C" w:rsidRPr="00F2112C" w:rsidRDefault="00F2112C" w:rsidP="00F2112C">
      <w:pPr>
        <w:numPr>
          <w:ilvl w:val="0"/>
          <w:numId w:val="47"/>
        </w:numPr>
      </w:pPr>
      <w:r w:rsidRPr="00F2112C">
        <w:rPr>
          <w:b/>
          <w:bCs/>
        </w:rPr>
        <w:t>Определение Promise:</w:t>
      </w:r>
    </w:p>
    <w:p w14:paraId="6B5B42A9" w14:textId="77777777" w:rsidR="00F2112C" w:rsidRPr="00F2112C" w:rsidRDefault="00F2112C" w:rsidP="00F2112C">
      <w:r w:rsidRPr="00F2112C">
        <w:rPr>
          <w:b/>
          <w:bCs/>
        </w:rPr>
        <w:t>Promise</w:t>
      </w:r>
      <w:r w:rsidRPr="00F2112C">
        <w:t> — это объект, представляющий завершение или неудачу асинхронной операции и ее результат.</w:t>
      </w:r>
    </w:p>
    <w:p w14:paraId="27193A0B" w14:textId="77777777" w:rsidR="00F2112C" w:rsidRPr="00F2112C" w:rsidRDefault="00F2112C" w:rsidP="00F2112C">
      <w:pPr>
        <w:numPr>
          <w:ilvl w:val="0"/>
          <w:numId w:val="47"/>
        </w:numPr>
      </w:pPr>
      <w:r w:rsidRPr="00F2112C">
        <w:rPr>
          <w:b/>
          <w:bCs/>
        </w:rPr>
        <w:t>Момент вызова callback:</w:t>
      </w:r>
    </w:p>
    <w:p w14:paraId="0DD47A29" w14:textId="77777777" w:rsidR="00F2112C" w:rsidRPr="00F2112C" w:rsidRDefault="00F2112C" w:rsidP="00F2112C">
      <w:r w:rsidRPr="00F2112C">
        <w:t>Callback, переданный в конструктор Promise, вызывается немедленно, когда создается новый экземпляр Promise. Это происходит в момент выполнения кода внутри конструктора, который передан в Promise, до того как промис перейдет в состояние "ожидания" (pending).</w:t>
      </w:r>
    </w:p>
    <w:p w14:paraId="2B5F3948" w14:textId="77777777" w:rsidR="00F2112C" w:rsidRPr="00F2112C" w:rsidRDefault="00F2112C" w:rsidP="00F2112C">
      <w:pPr>
        <w:numPr>
          <w:ilvl w:val="0"/>
          <w:numId w:val="47"/>
        </w:numPr>
      </w:pPr>
      <w:r w:rsidRPr="00F2112C">
        <w:rPr>
          <w:b/>
          <w:bCs/>
        </w:rPr>
        <w:t>Состояния Promise:</w:t>
      </w:r>
    </w:p>
    <w:p w14:paraId="7F255672" w14:textId="77777777" w:rsidR="00F2112C" w:rsidRPr="00F2112C" w:rsidRDefault="00F2112C" w:rsidP="00F2112C">
      <w:pPr>
        <w:numPr>
          <w:ilvl w:val="1"/>
          <w:numId w:val="47"/>
        </w:numPr>
      </w:pPr>
      <w:r w:rsidRPr="00F2112C">
        <w:rPr>
          <w:b/>
          <w:bCs/>
        </w:rPr>
        <w:t>Pending</w:t>
      </w:r>
      <w:r w:rsidRPr="00F2112C">
        <w:t>: начальное состояние, ни выполнен, ни отклонен.</w:t>
      </w:r>
    </w:p>
    <w:p w14:paraId="567244B4" w14:textId="77777777" w:rsidR="00F2112C" w:rsidRPr="00F2112C" w:rsidRDefault="00F2112C" w:rsidP="00F2112C">
      <w:pPr>
        <w:numPr>
          <w:ilvl w:val="1"/>
          <w:numId w:val="47"/>
        </w:numPr>
      </w:pPr>
      <w:r w:rsidRPr="00F2112C">
        <w:rPr>
          <w:b/>
          <w:bCs/>
        </w:rPr>
        <w:t>Fulfilled</w:t>
      </w:r>
      <w:r w:rsidRPr="00F2112C">
        <w:t>: операция завершена успешно.</w:t>
      </w:r>
    </w:p>
    <w:p w14:paraId="78C29FCE" w14:textId="77777777" w:rsidR="00F2112C" w:rsidRPr="00F2112C" w:rsidRDefault="00F2112C" w:rsidP="00F2112C">
      <w:pPr>
        <w:numPr>
          <w:ilvl w:val="1"/>
          <w:numId w:val="47"/>
        </w:numPr>
      </w:pPr>
      <w:r w:rsidRPr="00F2112C">
        <w:rPr>
          <w:b/>
          <w:bCs/>
        </w:rPr>
        <w:t>Rejected</w:t>
      </w:r>
      <w:r w:rsidRPr="00F2112C">
        <w:t>: операция завершилась неудачно.</w:t>
      </w:r>
    </w:p>
    <w:p w14:paraId="5D7989AF" w14:textId="77777777" w:rsidR="00F2112C" w:rsidRPr="00F2112C" w:rsidRDefault="00F2112C" w:rsidP="00F2112C">
      <w:pPr>
        <w:numPr>
          <w:ilvl w:val="0"/>
          <w:numId w:val="47"/>
        </w:numPr>
      </w:pPr>
      <w:r w:rsidRPr="00F2112C">
        <w:rPr>
          <w:b/>
          <w:bCs/>
        </w:rPr>
        <w:t>Пример:</w:t>
      </w:r>
    </w:p>
    <w:p w14:paraId="1AA3F57D" w14:textId="77777777" w:rsidR="00F2112C" w:rsidRPr="00F2112C" w:rsidRDefault="00F2112C" w:rsidP="00F2112C">
      <w:r w:rsidRPr="00F2112C">
        <w:t>const myPromise = new Promise((resolve, reject) =&gt; {</w:t>
      </w:r>
    </w:p>
    <w:p w14:paraId="1F0D7A01" w14:textId="77777777" w:rsidR="00F2112C" w:rsidRPr="00F2112C" w:rsidRDefault="00F2112C" w:rsidP="00F2112C">
      <w:r w:rsidRPr="00F2112C">
        <w:t xml:space="preserve">    console.log('Callback вызывается сразу'); </w:t>
      </w:r>
      <w:r w:rsidRPr="00F2112C">
        <w:rPr>
          <w:i/>
          <w:iCs/>
        </w:rPr>
        <w:t>// Вызов callback</w:t>
      </w:r>
    </w:p>
    <w:p w14:paraId="630E37AD" w14:textId="77777777" w:rsidR="00F2112C" w:rsidRPr="00F2112C" w:rsidRDefault="00F2112C" w:rsidP="00F2112C">
      <w:r w:rsidRPr="00F2112C">
        <w:t xml:space="preserve">    resolve('Успех'); </w:t>
      </w:r>
      <w:r w:rsidRPr="00F2112C">
        <w:rPr>
          <w:i/>
          <w:iCs/>
        </w:rPr>
        <w:t>// Переход в состояние Fulfilled</w:t>
      </w:r>
    </w:p>
    <w:p w14:paraId="337AD458" w14:textId="77777777" w:rsidR="00F2112C" w:rsidRPr="00F2112C" w:rsidRDefault="00F2112C" w:rsidP="00F2112C">
      <w:r w:rsidRPr="00F2112C">
        <w:t>});</w:t>
      </w:r>
    </w:p>
    <w:p w14:paraId="0A310E69" w14:textId="77777777" w:rsidR="00F2112C" w:rsidRPr="00F2112C" w:rsidRDefault="00F2112C" w:rsidP="00F2112C"/>
    <w:p w14:paraId="17028ED7" w14:textId="77777777" w:rsidR="00F2112C" w:rsidRPr="00F2112C" w:rsidRDefault="00F2112C" w:rsidP="00F2112C">
      <w:r w:rsidRPr="00F2112C">
        <w:rPr>
          <w:i/>
          <w:iCs/>
        </w:rPr>
        <w:t>// Пример использования</w:t>
      </w:r>
    </w:p>
    <w:p w14:paraId="582E8686" w14:textId="77777777" w:rsidR="00F2112C" w:rsidRPr="00F2112C" w:rsidRDefault="00F2112C" w:rsidP="00F2112C">
      <w:r w:rsidRPr="00F2112C">
        <w:t>myPromise.then(result =&gt; {</w:t>
      </w:r>
    </w:p>
    <w:p w14:paraId="0BEBBA45" w14:textId="77777777" w:rsidR="00F2112C" w:rsidRPr="00F2112C" w:rsidRDefault="00F2112C" w:rsidP="00F2112C">
      <w:r w:rsidRPr="00F2112C">
        <w:t xml:space="preserve">    console.log(result); </w:t>
      </w:r>
      <w:r w:rsidRPr="00F2112C">
        <w:rPr>
          <w:i/>
          <w:iCs/>
        </w:rPr>
        <w:t>// 'Успех'</w:t>
      </w:r>
    </w:p>
    <w:p w14:paraId="6D5598A5" w14:textId="77777777" w:rsidR="00F2112C" w:rsidRPr="00F2112C" w:rsidRDefault="00F2112C" w:rsidP="00F2112C">
      <w:r w:rsidRPr="00F2112C">
        <w:t>}).catch(error =&gt; {</w:t>
      </w:r>
    </w:p>
    <w:p w14:paraId="07CDD8E6" w14:textId="77777777" w:rsidR="00F2112C" w:rsidRPr="00F2112C" w:rsidRDefault="00F2112C" w:rsidP="00F2112C">
      <w:r w:rsidRPr="00F2112C">
        <w:t xml:space="preserve">    console.error(error);</w:t>
      </w:r>
    </w:p>
    <w:p w14:paraId="7F0692D8" w14:textId="77777777" w:rsidR="00F2112C" w:rsidRPr="00F2112C" w:rsidRDefault="00F2112C" w:rsidP="00F2112C">
      <w:r w:rsidRPr="00F2112C">
        <w:t>});</w:t>
      </w:r>
    </w:p>
    <w:p w14:paraId="3A3C5783" w14:textId="77777777" w:rsidR="00F2112C" w:rsidRPr="00F2112C" w:rsidRDefault="00F2112C" w:rsidP="00F2112C">
      <w:r w:rsidRPr="00F2112C">
        <w:lastRenderedPageBreak/>
        <w:t>В этом примере, когда создается myPromise, callback вызывается сразу, и в консоли появится сообщение. Затем, когда вызван resolve, промис переходит в состояние fulfilled и обрабатывается в then.</w:t>
      </w:r>
    </w:p>
    <w:p w14:paraId="37F61DEC" w14:textId="77777777" w:rsidR="00F2112C" w:rsidRPr="00F2112C" w:rsidRDefault="00F2112C" w:rsidP="00F2112C">
      <w:pPr>
        <w:numPr>
          <w:ilvl w:val="0"/>
          <w:numId w:val="48"/>
        </w:numPr>
      </w:pPr>
      <w:r w:rsidRPr="00F2112C">
        <w:rPr>
          <w:b/>
          <w:bCs/>
        </w:rPr>
        <w:t>Ключевые моменты:</w:t>
      </w:r>
    </w:p>
    <w:p w14:paraId="77E6BEB2" w14:textId="77777777" w:rsidR="00F2112C" w:rsidRPr="00F2112C" w:rsidRDefault="00F2112C" w:rsidP="00F2112C">
      <w:pPr>
        <w:numPr>
          <w:ilvl w:val="1"/>
          <w:numId w:val="48"/>
        </w:numPr>
      </w:pPr>
      <w:r w:rsidRPr="00F2112C">
        <w:t>Callback в конструкторе Promise вызывается синхронно при создании промиса.</w:t>
      </w:r>
    </w:p>
    <w:p w14:paraId="6A2EBC4E" w14:textId="77777777" w:rsidR="00F2112C" w:rsidRPr="00F2112C" w:rsidRDefault="00F2112C" w:rsidP="00F2112C">
      <w:pPr>
        <w:numPr>
          <w:ilvl w:val="1"/>
          <w:numId w:val="48"/>
        </w:numPr>
      </w:pPr>
      <w:r w:rsidRPr="00F2112C">
        <w:t>Вызов resolve или reject асинхронен и вызывает соответствующие обработчики в then или catch.</w:t>
      </w:r>
    </w:p>
    <w:p w14:paraId="1B6AB6CB" w14:textId="77777777" w:rsidR="00DF5302" w:rsidRPr="00F2112C" w:rsidRDefault="00DF5302" w:rsidP="00F2112C"/>
    <w:sectPr w:rsidR="00DF5302" w:rsidRPr="00F2112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774310"/>
    <w:multiLevelType w:val="multilevel"/>
    <w:tmpl w:val="DCBE28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AB2868"/>
    <w:multiLevelType w:val="multilevel"/>
    <w:tmpl w:val="979C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7"/>
  </w:num>
  <w:num w:numId="3" w16cid:durableId="1964917129">
    <w:abstractNumId w:val="20"/>
  </w:num>
  <w:num w:numId="4" w16cid:durableId="1153570712">
    <w:abstractNumId w:val="32"/>
  </w:num>
  <w:num w:numId="5" w16cid:durableId="643042766">
    <w:abstractNumId w:val="9"/>
  </w:num>
  <w:num w:numId="6" w16cid:durableId="1219777351">
    <w:abstractNumId w:val="27"/>
  </w:num>
  <w:num w:numId="7" w16cid:durableId="1076708930">
    <w:abstractNumId w:val="25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6"/>
  </w:num>
  <w:num w:numId="11" w16cid:durableId="1111049155">
    <w:abstractNumId w:val="1"/>
  </w:num>
  <w:num w:numId="12" w16cid:durableId="1554846874">
    <w:abstractNumId w:val="23"/>
  </w:num>
  <w:num w:numId="13" w16cid:durableId="1058164431">
    <w:abstractNumId w:val="38"/>
  </w:num>
  <w:num w:numId="14" w16cid:durableId="1156605124">
    <w:abstractNumId w:val="16"/>
  </w:num>
  <w:num w:numId="15" w16cid:durableId="1570573033">
    <w:abstractNumId w:val="4"/>
  </w:num>
  <w:num w:numId="16" w16cid:durableId="123087032">
    <w:abstractNumId w:val="31"/>
  </w:num>
  <w:num w:numId="17" w16cid:durableId="1616403027">
    <w:abstractNumId w:val="26"/>
  </w:num>
  <w:num w:numId="18" w16cid:durableId="1696535611">
    <w:abstractNumId w:val="7"/>
  </w:num>
  <w:num w:numId="19" w16cid:durableId="1848253727">
    <w:abstractNumId w:val="29"/>
  </w:num>
  <w:num w:numId="20" w16cid:durableId="1131704163">
    <w:abstractNumId w:val="8"/>
  </w:num>
  <w:num w:numId="21" w16cid:durableId="1439330059">
    <w:abstractNumId w:val="21"/>
  </w:num>
  <w:num w:numId="22" w16cid:durableId="1376201832">
    <w:abstractNumId w:val="13"/>
  </w:num>
  <w:num w:numId="23" w16cid:durableId="681274019">
    <w:abstractNumId w:val="30"/>
  </w:num>
  <w:num w:numId="24" w16cid:durableId="1832982145">
    <w:abstractNumId w:val="34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1"/>
  </w:num>
  <w:num w:numId="28" w16cid:durableId="2106417626">
    <w:abstractNumId w:val="24"/>
  </w:num>
  <w:num w:numId="29" w16cid:durableId="1017196888">
    <w:abstractNumId w:val="28"/>
  </w:num>
  <w:num w:numId="30" w16cid:durableId="1997027862">
    <w:abstractNumId w:val="22"/>
  </w:num>
  <w:num w:numId="31" w16cid:durableId="1464536814">
    <w:abstractNumId w:val="18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3"/>
  </w:num>
  <w:num w:numId="35" w16cid:durableId="46927216">
    <w:abstractNumId w:val="33"/>
  </w:num>
  <w:num w:numId="36" w16cid:durableId="434907227">
    <w:abstractNumId w:val="15"/>
  </w:num>
  <w:num w:numId="37" w16cid:durableId="181751275">
    <w:abstractNumId w:val="46"/>
  </w:num>
  <w:num w:numId="38" w16cid:durableId="2011710083">
    <w:abstractNumId w:val="39"/>
  </w:num>
  <w:num w:numId="39" w16cid:durableId="2084715338">
    <w:abstractNumId w:val="37"/>
  </w:num>
  <w:num w:numId="40" w16cid:durableId="197090098">
    <w:abstractNumId w:val="0"/>
  </w:num>
  <w:num w:numId="41" w16cid:durableId="1932273811">
    <w:abstractNumId w:val="35"/>
  </w:num>
  <w:num w:numId="42" w16cid:durableId="1278173904">
    <w:abstractNumId w:val="17"/>
  </w:num>
  <w:num w:numId="43" w16cid:durableId="770705218">
    <w:abstractNumId w:val="14"/>
  </w:num>
  <w:num w:numId="44" w16cid:durableId="994921129">
    <w:abstractNumId w:val="19"/>
  </w:num>
  <w:num w:numId="45" w16cid:durableId="1774744299">
    <w:abstractNumId w:val="40"/>
  </w:num>
  <w:num w:numId="46" w16cid:durableId="1144470507">
    <w:abstractNumId w:val="11"/>
  </w:num>
  <w:num w:numId="47" w16cid:durableId="326400537">
    <w:abstractNumId w:val="44"/>
  </w:num>
  <w:num w:numId="48" w16cid:durableId="45961294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07D9E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2112C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2025-12-07T07:45:00Z</dcterms:modified>
</cp:coreProperties>
</file>