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D3E5" w14:textId="77777777" w:rsidR="00504742" w:rsidRPr="00504742" w:rsidRDefault="00504742" w:rsidP="00504742">
      <w:pPr>
        <w:rPr>
          <w:b/>
          <w:bCs/>
        </w:rPr>
      </w:pPr>
      <w:r w:rsidRPr="00504742">
        <w:rPr>
          <w:b/>
          <w:bCs/>
        </w:rPr>
        <w:t>В чем разница протоколов TCP и UDP</w:t>
      </w:r>
    </w:p>
    <w:p w14:paraId="07E1A544" w14:textId="77777777" w:rsidR="00504742" w:rsidRPr="00504742" w:rsidRDefault="00504742" w:rsidP="00504742">
      <w:r w:rsidRPr="00504742">
        <w:rPr>
          <w:b/>
          <w:bCs/>
        </w:rPr>
        <w:t>Что хотят услышать интервьюеры:</w:t>
      </w:r>
    </w:p>
    <w:p w14:paraId="768DE31D" w14:textId="77777777" w:rsidR="00504742" w:rsidRPr="00504742" w:rsidRDefault="00504742" w:rsidP="00504742">
      <w:r w:rsidRPr="00504742">
        <w:t>Интервьюеры ожидают четкого понимания различий между протоколами TCP и UDP, их характеристик и сценариев применения. Важно продемонстрировать знание основных принципов работы каждого протокола, а также их плюсы и минусы. Кандидат должен уметь объяснить, в каких случаях следует использовать тот или иной протокол.</w:t>
      </w:r>
    </w:p>
    <w:p w14:paraId="3C4EBF54" w14:textId="77777777" w:rsidR="00504742" w:rsidRPr="00504742" w:rsidRDefault="00504742" w:rsidP="00504742">
      <w:r w:rsidRPr="00504742">
        <w:rPr>
          <w:b/>
          <w:bCs/>
        </w:rPr>
        <w:t>Различия между TCP и UDP:</w:t>
      </w:r>
    </w:p>
    <w:p w14:paraId="340ED3A8" w14:textId="77777777" w:rsidR="00504742" w:rsidRPr="00504742" w:rsidRDefault="00504742" w:rsidP="00504742">
      <w:pPr>
        <w:numPr>
          <w:ilvl w:val="0"/>
          <w:numId w:val="10"/>
        </w:numPr>
      </w:pPr>
      <w:r w:rsidRPr="00504742">
        <w:rPr>
          <w:b/>
          <w:bCs/>
        </w:rPr>
        <w:t>Принципы работы:</w:t>
      </w:r>
    </w:p>
    <w:p w14:paraId="37DA9B37" w14:textId="77777777" w:rsidR="00504742" w:rsidRPr="00504742" w:rsidRDefault="00504742" w:rsidP="00504742">
      <w:pPr>
        <w:numPr>
          <w:ilvl w:val="1"/>
          <w:numId w:val="10"/>
        </w:numPr>
      </w:pPr>
      <w:r w:rsidRPr="00504742">
        <w:rPr>
          <w:b/>
          <w:bCs/>
        </w:rPr>
        <w:t>TCP (Transmission Control Protocol)</w:t>
      </w:r>
      <w:r w:rsidRPr="00504742">
        <w:t> — это ориентированный на соединение протокол, который обеспечивает надежную передачу данных. Он устанавливает соединение между отправителем и получателем перед передачей данных, гарантируя, что все пакеты будут доставлены и собраны в правильном порядке.</w:t>
      </w:r>
    </w:p>
    <w:p w14:paraId="588155E2" w14:textId="77777777" w:rsidR="00504742" w:rsidRPr="00504742" w:rsidRDefault="00504742" w:rsidP="00504742">
      <w:pPr>
        <w:numPr>
          <w:ilvl w:val="1"/>
          <w:numId w:val="10"/>
        </w:numPr>
      </w:pPr>
      <w:r w:rsidRPr="00504742">
        <w:rPr>
          <w:b/>
          <w:bCs/>
        </w:rPr>
        <w:t>UDP (User Datagram Protocol)</w:t>
      </w:r>
      <w:r w:rsidRPr="00504742">
        <w:t> — это протокол без соединения, который не гарантирует доставку пакетов. Он отправляет данные без предварительной установки соединения и не заботится о порядке их доставки.</w:t>
      </w:r>
    </w:p>
    <w:p w14:paraId="74C8B530" w14:textId="77777777" w:rsidR="00504742" w:rsidRPr="00504742" w:rsidRDefault="00504742" w:rsidP="00504742">
      <w:pPr>
        <w:numPr>
          <w:ilvl w:val="0"/>
          <w:numId w:val="10"/>
        </w:numPr>
      </w:pPr>
      <w:r w:rsidRPr="00504742">
        <w:rPr>
          <w:b/>
          <w:bCs/>
        </w:rPr>
        <w:t>Надежность:</w:t>
      </w:r>
    </w:p>
    <w:p w14:paraId="52DBD677" w14:textId="77777777" w:rsidR="00504742" w:rsidRPr="00504742" w:rsidRDefault="00504742" w:rsidP="00504742">
      <w:pPr>
        <w:numPr>
          <w:ilvl w:val="1"/>
          <w:numId w:val="10"/>
        </w:numPr>
      </w:pPr>
      <w:r w:rsidRPr="00504742">
        <w:rPr>
          <w:b/>
          <w:bCs/>
        </w:rPr>
        <w:t>TCP</w:t>
      </w:r>
      <w:r w:rsidRPr="00504742">
        <w:t> обеспечивает надежность за счет механизма подтверждения (ACK) и повторных передач потерянных пакетов.</w:t>
      </w:r>
    </w:p>
    <w:p w14:paraId="56BF7FF3" w14:textId="77777777" w:rsidR="00504742" w:rsidRPr="00504742" w:rsidRDefault="00504742" w:rsidP="00504742">
      <w:pPr>
        <w:numPr>
          <w:ilvl w:val="1"/>
          <w:numId w:val="10"/>
        </w:numPr>
      </w:pPr>
      <w:r w:rsidRPr="00504742">
        <w:rPr>
          <w:b/>
          <w:bCs/>
        </w:rPr>
        <w:t>UDP</w:t>
      </w:r>
      <w:r w:rsidRPr="00504742">
        <w:t> не имеет таких механизмов, что делает его менее надежным, но быстрее.</w:t>
      </w:r>
    </w:p>
    <w:p w14:paraId="0B9C7CA0" w14:textId="77777777" w:rsidR="00504742" w:rsidRPr="00504742" w:rsidRDefault="00504742" w:rsidP="00504742">
      <w:pPr>
        <w:numPr>
          <w:ilvl w:val="0"/>
          <w:numId w:val="10"/>
        </w:numPr>
      </w:pPr>
      <w:r w:rsidRPr="00504742">
        <w:rPr>
          <w:b/>
          <w:bCs/>
        </w:rPr>
        <w:t>Скорость и производительность:</w:t>
      </w:r>
    </w:p>
    <w:p w14:paraId="0D65B675" w14:textId="77777777" w:rsidR="00504742" w:rsidRPr="00504742" w:rsidRDefault="00504742" w:rsidP="00504742">
      <w:pPr>
        <w:numPr>
          <w:ilvl w:val="1"/>
          <w:numId w:val="10"/>
        </w:numPr>
      </w:pPr>
      <w:r w:rsidRPr="00504742">
        <w:rPr>
          <w:b/>
          <w:bCs/>
        </w:rPr>
        <w:t>TCP</w:t>
      </w:r>
      <w:r w:rsidRPr="00504742">
        <w:t> медленнее из-за дополнительных затрат на подтверждения и управление потоком.</w:t>
      </w:r>
    </w:p>
    <w:p w14:paraId="1215600D" w14:textId="77777777" w:rsidR="00504742" w:rsidRPr="00504742" w:rsidRDefault="00504742" w:rsidP="00504742">
      <w:pPr>
        <w:numPr>
          <w:ilvl w:val="1"/>
          <w:numId w:val="10"/>
        </w:numPr>
      </w:pPr>
      <w:r w:rsidRPr="00504742">
        <w:rPr>
          <w:b/>
          <w:bCs/>
        </w:rPr>
        <w:t>UDP</w:t>
      </w:r>
      <w:r w:rsidRPr="00504742">
        <w:t> быстрее, так как минимизирует накладные расходы на управление соединением.</w:t>
      </w:r>
    </w:p>
    <w:p w14:paraId="59129961" w14:textId="77777777" w:rsidR="00504742" w:rsidRPr="00504742" w:rsidRDefault="00504742" w:rsidP="00504742">
      <w:pPr>
        <w:numPr>
          <w:ilvl w:val="0"/>
          <w:numId w:val="10"/>
        </w:numPr>
      </w:pPr>
      <w:r w:rsidRPr="00504742">
        <w:rPr>
          <w:b/>
          <w:bCs/>
        </w:rPr>
        <w:t>Использование:</w:t>
      </w:r>
    </w:p>
    <w:p w14:paraId="39930318" w14:textId="77777777" w:rsidR="00504742" w:rsidRPr="00504742" w:rsidRDefault="00504742" w:rsidP="00504742">
      <w:pPr>
        <w:numPr>
          <w:ilvl w:val="1"/>
          <w:numId w:val="10"/>
        </w:numPr>
      </w:pPr>
      <w:r w:rsidRPr="00504742">
        <w:rPr>
          <w:b/>
          <w:bCs/>
        </w:rPr>
        <w:t>TCP</w:t>
      </w:r>
      <w:r w:rsidRPr="00504742">
        <w:t> лучше подходит для приложений, где важна надежная доставка данных, например, веб-сайты, электронная почта, FTP.</w:t>
      </w:r>
    </w:p>
    <w:p w14:paraId="57EA75ED" w14:textId="77777777" w:rsidR="00504742" w:rsidRPr="00504742" w:rsidRDefault="00504742" w:rsidP="00504742">
      <w:pPr>
        <w:numPr>
          <w:ilvl w:val="1"/>
          <w:numId w:val="10"/>
        </w:numPr>
      </w:pPr>
      <w:r w:rsidRPr="00504742">
        <w:rPr>
          <w:b/>
          <w:bCs/>
        </w:rPr>
        <w:t>UDP</w:t>
      </w:r>
      <w:r w:rsidRPr="00504742">
        <w:t> используется в приложениях, где скорость важнее надежности, таких как потоковое видео, VoIP, онлайн-игры.</w:t>
      </w:r>
    </w:p>
    <w:p w14:paraId="58BAE681" w14:textId="77777777" w:rsidR="00504742" w:rsidRPr="00504742" w:rsidRDefault="00504742" w:rsidP="00504742">
      <w:pPr>
        <w:numPr>
          <w:ilvl w:val="0"/>
          <w:numId w:val="10"/>
        </w:numPr>
      </w:pPr>
      <w:r w:rsidRPr="00504742">
        <w:rPr>
          <w:b/>
          <w:bCs/>
        </w:rPr>
        <w:t>Заголовок:</w:t>
      </w:r>
    </w:p>
    <w:p w14:paraId="1529C1CD" w14:textId="77777777" w:rsidR="00504742" w:rsidRPr="00504742" w:rsidRDefault="00504742" w:rsidP="00504742">
      <w:pPr>
        <w:numPr>
          <w:ilvl w:val="1"/>
          <w:numId w:val="10"/>
        </w:numPr>
      </w:pPr>
      <w:r w:rsidRPr="00504742">
        <w:rPr>
          <w:b/>
          <w:bCs/>
        </w:rPr>
        <w:t>TCP</w:t>
      </w:r>
      <w:r w:rsidRPr="00504742">
        <w:t> имеет более крупный заголовок (20-60 байт), так как содержит информацию для управления соединением.</w:t>
      </w:r>
    </w:p>
    <w:p w14:paraId="7DFC8E44" w14:textId="77777777" w:rsidR="00504742" w:rsidRPr="00504742" w:rsidRDefault="00504742" w:rsidP="00504742">
      <w:pPr>
        <w:numPr>
          <w:ilvl w:val="1"/>
          <w:numId w:val="10"/>
        </w:numPr>
      </w:pPr>
      <w:r w:rsidRPr="00504742">
        <w:rPr>
          <w:b/>
          <w:bCs/>
        </w:rPr>
        <w:lastRenderedPageBreak/>
        <w:t>UDP</w:t>
      </w:r>
      <w:r w:rsidRPr="00504742">
        <w:t> имеет меньший заголовок (8 байт), что экономит пропускную способность.</w:t>
      </w:r>
    </w:p>
    <w:p w14:paraId="5CEABAC4" w14:textId="77777777" w:rsidR="00504742" w:rsidRPr="00504742" w:rsidRDefault="00504742" w:rsidP="00504742">
      <w:r w:rsidRPr="00504742">
        <w:rPr>
          <w:b/>
          <w:bCs/>
        </w:rPr>
        <w:t>Примеры использования:</w:t>
      </w:r>
    </w:p>
    <w:p w14:paraId="340BD8FB" w14:textId="77777777" w:rsidR="00504742" w:rsidRPr="00504742" w:rsidRDefault="00504742" w:rsidP="00504742">
      <w:pPr>
        <w:numPr>
          <w:ilvl w:val="0"/>
          <w:numId w:val="11"/>
        </w:numPr>
      </w:pPr>
      <w:r w:rsidRPr="00504742">
        <w:rPr>
          <w:b/>
          <w:bCs/>
        </w:rPr>
        <w:t>TCP:</w:t>
      </w:r>
      <w:r w:rsidRPr="00504742">
        <w:t> Загрузка веб-страниц, где важна корректная передача данных.</w:t>
      </w:r>
    </w:p>
    <w:p w14:paraId="458FDE9D" w14:textId="77777777" w:rsidR="00504742" w:rsidRPr="00504742" w:rsidRDefault="00504742" w:rsidP="00504742">
      <w:pPr>
        <w:numPr>
          <w:ilvl w:val="0"/>
          <w:numId w:val="11"/>
        </w:numPr>
      </w:pPr>
      <w:r w:rsidRPr="00504742">
        <w:rPr>
          <w:b/>
          <w:bCs/>
        </w:rPr>
        <w:t>UDP:</w:t>
      </w:r>
      <w:r w:rsidRPr="00504742">
        <w:t> Стриминг музыки или видео, где небольшие потери пакетов не критичны.</w:t>
      </w:r>
    </w:p>
    <w:p w14:paraId="1B6AB6CB" w14:textId="77777777" w:rsidR="00DF5302" w:rsidRPr="00504742" w:rsidRDefault="00DF5302" w:rsidP="00504742"/>
    <w:sectPr w:rsidR="00DF5302" w:rsidRPr="0050474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FB6FAB"/>
    <w:multiLevelType w:val="multilevel"/>
    <w:tmpl w:val="6360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565719"/>
    <w:multiLevelType w:val="multilevel"/>
    <w:tmpl w:val="428A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4"/>
  </w:num>
  <w:num w:numId="10" w16cid:durableId="182210870">
    <w:abstractNumId w:val="9"/>
  </w:num>
  <w:num w:numId="11" w16cid:durableId="89234832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04742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938C3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2025-12-07T08:38:00Z</dcterms:modified>
</cp:coreProperties>
</file>