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106A1" w14:textId="77777777" w:rsidR="003B063C" w:rsidRPr="003B063C" w:rsidRDefault="003B063C" w:rsidP="003B063C">
      <w:pPr>
        <w:rPr>
          <w:b/>
          <w:bCs/>
        </w:rPr>
      </w:pPr>
      <w:r w:rsidRPr="003B063C">
        <w:rPr>
          <w:b/>
          <w:bCs/>
        </w:rPr>
        <w:t>В чем разница SOAP и REST</w:t>
      </w:r>
    </w:p>
    <w:p w14:paraId="25C36F7E" w14:textId="77777777" w:rsidR="003B063C" w:rsidRPr="003B063C" w:rsidRDefault="003B063C" w:rsidP="003B063C">
      <w:r w:rsidRPr="003B063C">
        <w:rPr>
          <w:b/>
          <w:bCs/>
        </w:rPr>
        <w:t>Что хотят услышать интервьюеры:</w:t>
      </w:r>
      <w:r w:rsidRPr="003B063C">
        <w:br/>
        <w:t>Интервьюеры ожидают, что кандидат продемонстрирует четкое понимание различий между </w:t>
      </w:r>
      <w:r w:rsidRPr="003B063C">
        <w:rPr>
          <w:b/>
          <w:bCs/>
        </w:rPr>
        <w:t>SOAP</w:t>
      </w:r>
      <w:r w:rsidRPr="003B063C">
        <w:t> и </w:t>
      </w:r>
      <w:r w:rsidRPr="003B063C">
        <w:rPr>
          <w:b/>
          <w:bCs/>
        </w:rPr>
        <w:t>REST</w:t>
      </w:r>
      <w:r w:rsidRPr="003B063C">
        <w:t>. Важно упомянуть их архитектурные стили, способы передачи данных, уровень сложности, поддержку форматов и типичные сценарии использования. Кандидат должен показать практическое применение каждого подхода и осознание их преимуществ и недостатков.</w:t>
      </w:r>
    </w:p>
    <w:p w14:paraId="5598F3F0" w14:textId="77777777" w:rsidR="003B063C" w:rsidRPr="003B063C" w:rsidRDefault="003B063C" w:rsidP="003B063C">
      <w:r w:rsidRPr="003B063C">
        <w:rPr>
          <w:b/>
          <w:bCs/>
        </w:rPr>
        <w:t>Ответ:</w:t>
      </w:r>
    </w:p>
    <w:p w14:paraId="67D31CBF" w14:textId="77777777" w:rsidR="003B063C" w:rsidRPr="003B063C" w:rsidRDefault="003B063C" w:rsidP="003B063C">
      <w:pPr>
        <w:numPr>
          <w:ilvl w:val="0"/>
          <w:numId w:val="15"/>
        </w:numPr>
      </w:pPr>
      <w:r w:rsidRPr="003B063C">
        <w:rPr>
          <w:b/>
          <w:bCs/>
        </w:rPr>
        <w:t>Архитектурный стиль:</w:t>
      </w:r>
    </w:p>
    <w:p w14:paraId="2902AE12" w14:textId="77777777" w:rsidR="003B063C" w:rsidRPr="003B063C" w:rsidRDefault="003B063C" w:rsidP="003B063C">
      <w:pPr>
        <w:numPr>
          <w:ilvl w:val="1"/>
          <w:numId w:val="15"/>
        </w:numPr>
      </w:pPr>
      <w:r w:rsidRPr="003B063C">
        <w:rPr>
          <w:b/>
          <w:bCs/>
        </w:rPr>
        <w:t>SOAP (Simple Object Access Protocol)</w:t>
      </w:r>
      <w:r w:rsidRPr="003B063C">
        <w:t> — это протокол обмена сообщениями, который основан на XML и стандартах. Он требует строгого соблюдения структуры сообщения и может использовать различные транспортные протоколы (HTTP, SMTP).</w:t>
      </w:r>
    </w:p>
    <w:p w14:paraId="66DCA47B" w14:textId="77777777" w:rsidR="003B063C" w:rsidRPr="003B063C" w:rsidRDefault="003B063C" w:rsidP="003B063C">
      <w:pPr>
        <w:numPr>
          <w:ilvl w:val="1"/>
          <w:numId w:val="15"/>
        </w:numPr>
      </w:pPr>
      <w:r w:rsidRPr="003B063C">
        <w:rPr>
          <w:b/>
          <w:bCs/>
        </w:rPr>
        <w:t>REST (Representational State Transfer)</w:t>
      </w:r>
      <w:r w:rsidRPr="003B063C">
        <w:t> — это архитектурный стиль, который использует стандартные HTTP методы (GET, POST, PUT, DELETE) для взаимодействия с ресурсами. Он более гибкий и прост в использовании.</w:t>
      </w:r>
    </w:p>
    <w:p w14:paraId="399EE883" w14:textId="77777777" w:rsidR="003B063C" w:rsidRPr="003B063C" w:rsidRDefault="003B063C" w:rsidP="003B063C">
      <w:pPr>
        <w:numPr>
          <w:ilvl w:val="0"/>
          <w:numId w:val="15"/>
        </w:numPr>
      </w:pPr>
      <w:r w:rsidRPr="003B063C">
        <w:rPr>
          <w:b/>
          <w:bCs/>
        </w:rPr>
        <w:t>Форматы передачи данных:</w:t>
      </w:r>
    </w:p>
    <w:p w14:paraId="204ABDA9" w14:textId="77777777" w:rsidR="003B063C" w:rsidRPr="003B063C" w:rsidRDefault="003B063C" w:rsidP="003B063C">
      <w:pPr>
        <w:numPr>
          <w:ilvl w:val="1"/>
          <w:numId w:val="15"/>
        </w:numPr>
      </w:pPr>
      <w:r w:rsidRPr="003B063C">
        <w:rPr>
          <w:b/>
          <w:bCs/>
        </w:rPr>
        <w:t>SOAP</w:t>
      </w:r>
      <w:r w:rsidRPr="003B063C">
        <w:t> всегда использует XML для передачи данных, что может повысить объем передаваемого трафика.</w:t>
      </w:r>
    </w:p>
    <w:p w14:paraId="6E5ACE97" w14:textId="77777777" w:rsidR="003B063C" w:rsidRPr="003B063C" w:rsidRDefault="003B063C" w:rsidP="003B063C">
      <w:pPr>
        <w:numPr>
          <w:ilvl w:val="1"/>
          <w:numId w:val="15"/>
        </w:numPr>
      </w:pPr>
      <w:r w:rsidRPr="003B063C">
        <w:rPr>
          <w:b/>
          <w:bCs/>
        </w:rPr>
        <w:t>REST</w:t>
      </w:r>
      <w:r w:rsidRPr="003B063C">
        <w:t> поддерживает множество форматов, включая JSON, XML, HTML и даже текстовые данные, что позволяет выбрать наиболее подходящий для конкретного приложения.</w:t>
      </w:r>
    </w:p>
    <w:p w14:paraId="2CB45AA9" w14:textId="77777777" w:rsidR="003B063C" w:rsidRPr="003B063C" w:rsidRDefault="003B063C" w:rsidP="003B063C">
      <w:pPr>
        <w:numPr>
          <w:ilvl w:val="0"/>
          <w:numId w:val="15"/>
        </w:numPr>
      </w:pPr>
      <w:r w:rsidRPr="003B063C">
        <w:rPr>
          <w:b/>
          <w:bCs/>
        </w:rPr>
        <w:t>Уровень сложности:</w:t>
      </w:r>
    </w:p>
    <w:p w14:paraId="1E06DD23" w14:textId="77777777" w:rsidR="003B063C" w:rsidRPr="003B063C" w:rsidRDefault="003B063C" w:rsidP="003B063C">
      <w:pPr>
        <w:numPr>
          <w:ilvl w:val="1"/>
          <w:numId w:val="15"/>
        </w:numPr>
      </w:pPr>
      <w:r w:rsidRPr="003B063C">
        <w:rPr>
          <w:b/>
          <w:bCs/>
        </w:rPr>
        <w:t>SOAP</w:t>
      </w:r>
      <w:r w:rsidRPr="003B063C">
        <w:t> более сложный из-за необходимости следовать стандартам, таким как WSDL (Web Services Description Language) и WS-Security.</w:t>
      </w:r>
    </w:p>
    <w:p w14:paraId="085E5618" w14:textId="77777777" w:rsidR="003B063C" w:rsidRPr="003B063C" w:rsidRDefault="003B063C" w:rsidP="003B063C">
      <w:pPr>
        <w:numPr>
          <w:ilvl w:val="1"/>
          <w:numId w:val="15"/>
        </w:numPr>
      </w:pPr>
      <w:r w:rsidRPr="003B063C">
        <w:rPr>
          <w:b/>
          <w:bCs/>
        </w:rPr>
        <w:t>REST</w:t>
      </w:r>
      <w:r w:rsidRPr="003B063C">
        <w:t> проще в реализации и использовании, что делает его предпочтительным для веб-приложений и мобильных приложений.</w:t>
      </w:r>
    </w:p>
    <w:p w14:paraId="26198A0C" w14:textId="77777777" w:rsidR="003B063C" w:rsidRPr="003B063C" w:rsidRDefault="003B063C" w:rsidP="003B063C">
      <w:pPr>
        <w:numPr>
          <w:ilvl w:val="0"/>
          <w:numId w:val="15"/>
        </w:numPr>
      </w:pPr>
      <w:r w:rsidRPr="003B063C">
        <w:rPr>
          <w:b/>
          <w:bCs/>
        </w:rPr>
        <w:t>Безопасность:</w:t>
      </w:r>
    </w:p>
    <w:p w14:paraId="3CD1B218" w14:textId="77777777" w:rsidR="003B063C" w:rsidRPr="003B063C" w:rsidRDefault="003B063C" w:rsidP="003B063C">
      <w:pPr>
        <w:numPr>
          <w:ilvl w:val="1"/>
          <w:numId w:val="15"/>
        </w:numPr>
      </w:pPr>
      <w:r w:rsidRPr="003B063C">
        <w:rPr>
          <w:b/>
          <w:bCs/>
        </w:rPr>
        <w:t>SOAP</w:t>
      </w:r>
      <w:r w:rsidRPr="003B063C">
        <w:t> имеет встроенные механизмы безопасности, такие как WS-Security, что делает его более подходящим для приложений, требующих высокого уровня безопасности (например, банковские системы).</w:t>
      </w:r>
    </w:p>
    <w:p w14:paraId="53AA2459" w14:textId="77777777" w:rsidR="003B063C" w:rsidRPr="003B063C" w:rsidRDefault="003B063C" w:rsidP="003B063C">
      <w:pPr>
        <w:numPr>
          <w:ilvl w:val="1"/>
          <w:numId w:val="15"/>
        </w:numPr>
      </w:pPr>
      <w:r w:rsidRPr="003B063C">
        <w:rPr>
          <w:b/>
          <w:bCs/>
        </w:rPr>
        <w:lastRenderedPageBreak/>
        <w:t>REST</w:t>
      </w:r>
      <w:r w:rsidRPr="003B063C">
        <w:t> полагается на стандартные механизмы безопасности HTTP, такие как SSL/TLS, что может быть недостатком для некоторых приложений.</w:t>
      </w:r>
    </w:p>
    <w:p w14:paraId="41415E2C" w14:textId="77777777" w:rsidR="003B063C" w:rsidRPr="003B063C" w:rsidRDefault="003B063C" w:rsidP="003B063C">
      <w:pPr>
        <w:numPr>
          <w:ilvl w:val="0"/>
          <w:numId w:val="15"/>
        </w:numPr>
      </w:pPr>
      <w:r w:rsidRPr="003B063C">
        <w:rPr>
          <w:b/>
          <w:bCs/>
        </w:rPr>
        <w:t>Сценарии использования:</w:t>
      </w:r>
    </w:p>
    <w:p w14:paraId="03C690C9" w14:textId="77777777" w:rsidR="003B063C" w:rsidRPr="003B063C" w:rsidRDefault="003B063C" w:rsidP="003B063C">
      <w:pPr>
        <w:numPr>
          <w:ilvl w:val="1"/>
          <w:numId w:val="15"/>
        </w:numPr>
      </w:pPr>
      <w:r w:rsidRPr="003B063C">
        <w:rPr>
          <w:b/>
          <w:bCs/>
        </w:rPr>
        <w:t>SOAP</w:t>
      </w:r>
      <w:r w:rsidRPr="003B063C">
        <w:t> чаще используется в корпоративных приложениях, где важна надежность и строгие контракты.</w:t>
      </w:r>
    </w:p>
    <w:p w14:paraId="73AD177A" w14:textId="77777777" w:rsidR="003B063C" w:rsidRPr="003B063C" w:rsidRDefault="003B063C" w:rsidP="003B063C">
      <w:pPr>
        <w:numPr>
          <w:ilvl w:val="1"/>
          <w:numId w:val="15"/>
        </w:numPr>
      </w:pPr>
      <w:r w:rsidRPr="003B063C">
        <w:rPr>
          <w:b/>
          <w:bCs/>
        </w:rPr>
        <w:t>REST</w:t>
      </w:r>
      <w:r w:rsidRPr="003B063C">
        <w:t> подходит для общественных API, мобильных приложений и микросервисов благодаря своей легкости и гибкости.</w:t>
      </w:r>
    </w:p>
    <w:p w14:paraId="1B6AB6CB" w14:textId="77777777" w:rsidR="00DF5302" w:rsidRPr="003B063C" w:rsidRDefault="00DF5302" w:rsidP="003B063C"/>
    <w:sectPr w:rsidR="00DF5302" w:rsidRPr="003B063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921FBC"/>
    <w:multiLevelType w:val="multilevel"/>
    <w:tmpl w:val="5B623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9"/>
  </w:num>
  <w:num w:numId="15" w16cid:durableId="2076009195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B063C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6662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2025-12-07T11:56:00Z</dcterms:modified>
</cp:coreProperties>
</file>