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A072F" w14:textId="77777777" w:rsidR="00EC4D33" w:rsidRPr="00EC4D33" w:rsidRDefault="00EC4D33" w:rsidP="00EC4D33">
      <w:pPr>
        <w:rPr>
          <w:b/>
          <w:bCs/>
        </w:rPr>
      </w:pPr>
      <w:r w:rsidRPr="00EC4D33">
        <w:rPr>
          <w:b/>
          <w:bCs/>
        </w:rPr>
        <w:t>Зачем нужна обертка в виде объекта для setState в React</w:t>
      </w:r>
    </w:p>
    <w:p w14:paraId="0769551A" w14:textId="77777777" w:rsidR="00EC4D33" w:rsidRPr="00EC4D33" w:rsidRDefault="00EC4D33" w:rsidP="00EC4D33">
      <w:r w:rsidRPr="00EC4D33">
        <w:rPr>
          <w:b/>
          <w:bCs/>
        </w:rPr>
        <w:t>Что хотят услышать интервьюеры:</w:t>
      </w:r>
      <w:r w:rsidRPr="00EC4D33">
        <w:br/>
        <w:t>Интервьюер ожидает услышать понимание концепции управления состоянием в React, важность использования объекта для setState, а также преимущества, которые это дает в плане производительности и читаемости кода. Кандидат должен продемонстрировать знание о том, как React обрабатывает состояние и как использование объекта для обновления состояния может помочь избежать потенциальных ошибок.</w:t>
      </w:r>
    </w:p>
    <w:p w14:paraId="6EF27054" w14:textId="77777777" w:rsidR="00EC4D33" w:rsidRPr="00EC4D33" w:rsidRDefault="00EC4D33" w:rsidP="00EC4D33">
      <w:r w:rsidRPr="00EC4D33">
        <w:rPr>
          <w:b/>
          <w:bCs/>
        </w:rPr>
        <w:t>Ответ:</w:t>
      </w:r>
    </w:p>
    <w:p w14:paraId="65CC34F5" w14:textId="77777777" w:rsidR="00EC4D33" w:rsidRPr="00EC4D33" w:rsidRDefault="00EC4D33" w:rsidP="00EC4D33">
      <w:pPr>
        <w:numPr>
          <w:ilvl w:val="0"/>
          <w:numId w:val="30"/>
        </w:numPr>
      </w:pPr>
      <w:r w:rsidRPr="00EC4D33">
        <w:rPr>
          <w:b/>
          <w:bCs/>
        </w:rPr>
        <w:t>Управление состоянием:</w:t>
      </w:r>
      <w:r w:rsidRPr="00EC4D33">
        <w:t> В React состояние компонента управляется с помощью метода setState. Этот метод позволяет изменять состояние и вызывает повторный рендеринг компонента. Использование объекта для setState позволяет обновлять несколько свойств состояния одновременно.</w:t>
      </w:r>
    </w:p>
    <w:p w14:paraId="66189150" w14:textId="77777777" w:rsidR="00EC4D33" w:rsidRPr="00EC4D33" w:rsidRDefault="00EC4D33" w:rsidP="00EC4D33">
      <w:pPr>
        <w:numPr>
          <w:ilvl w:val="0"/>
          <w:numId w:val="30"/>
        </w:numPr>
      </w:pPr>
      <w:r w:rsidRPr="00EC4D33">
        <w:rPr>
          <w:b/>
          <w:bCs/>
        </w:rPr>
        <w:t>Обновление состояния:</w:t>
      </w:r>
      <w:r w:rsidRPr="00EC4D33">
        <w:t> При вызове setState с объектом React объединяет обновления с текущим состоянием. Это означает, что вы можете передать объект, содержащий только те свойства, которые нужно обновить, и React сам объединит их с текущим состоянием. Например:</w:t>
      </w:r>
    </w:p>
    <w:p w14:paraId="578BA2FF" w14:textId="77777777" w:rsidR="00EC4D33" w:rsidRPr="00EC4D33" w:rsidRDefault="00EC4D33" w:rsidP="00EC4D33">
      <w:pPr>
        <w:numPr>
          <w:ilvl w:val="0"/>
          <w:numId w:val="30"/>
        </w:numPr>
        <w:tabs>
          <w:tab w:val="clear" w:pos="720"/>
        </w:tabs>
        <w:rPr>
          <w:lang w:val="en-US"/>
        </w:rPr>
      </w:pPr>
      <w:r w:rsidRPr="00EC4D33">
        <w:rPr>
          <w:lang w:val="en-US"/>
        </w:rPr>
        <w:t>this.setState({ count: this.state.count + 1, isActive: true });</w:t>
      </w:r>
    </w:p>
    <w:p w14:paraId="22F8F0EC" w14:textId="77777777" w:rsidR="00EC4D33" w:rsidRPr="00EC4D33" w:rsidRDefault="00EC4D33" w:rsidP="00EC4D33">
      <w:r w:rsidRPr="00EC4D33">
        <w:t>В этом случае count и isActive будут обновлены без необходимости указывать все остальные свойства состояния.</w:t>
      </w:r>
    </w:p>
    <w:p w14:paraId="433F50DF" w14:textId="77777777" w:rsidR="00EC4D33" w:rsidRPr="00EC4D33" w:rsidRDefault="00EC4D33" w:rsidP="00EC4D33">
      <w:pPr>
        <w:numPr>
          <w:ilvl w:val="0"/>
          <w:numId w:val="30"/>
        </w:numPr>
      </w:pPr>
      <w:r w:rsidRPr="00EC4D33">
        <w:rPr>
          <w:b/>
          <w:bCs/>
        </w:rPr>
        <w:t>Избежание ошибок:</w:t>
      </w:r>
      <w:r w:rsidRPr="00EC4D33">
        <w:t> Использование объекта позволяет избегать ошибок, связанных с асинхронной природой setState. Если вы используете функцию обновления состояния, вы можете быть уверены, что получаете актуальное состояние:</w:t>
      </w:r>
    </w:p>
    <w:p w14:paraId="6F0E4B42" w14:textId="77777777" w:rsidR="00EC4D33" w:rsidRPr="00EC4D33" w:rsidRDefault="00EC4D33" w:rsidP="00EC4D33">
      <w:pPr>
        <w:numPr>
          <w:ilvl w:val="0"/>
          <w:numId w:val="30"/>
        </w:numPr>
        <w:tabs>
          <w:tab w:val="clear" w:pos="720"/>
        </w:tabs>
        <w:rPr>
          <w:lang w:val="en-US"/>
        </w:rPr>
      </w:pPr>
      <w:r w:rsidRPr="00EC4D33">
        <w:rPr>
          <w:lang w:val="en-US"/>
        </w:rPr>
        <w:t>this.setState((prevState) =&gt; ({ count: prevState.count + 1 }));</w:t>
      </w:r>
    </w:p>
    <w:p w14:paraId="126A116D" w14:textId="77777777" w:rsidR="00EC4D33" w:rsidRPr="00EC4D33" w:rsidRDefault="00EC4D33" w:rsidP="00EC4D33">
      <w:pPr>
        <w:numPr>
          <w:ilvl w:val="0"/>
          <w:numId w:val="30"/>
        </w:numPr>
      </w:pPr>
      <w:r w:rsidRPr="00EC4D33">
        <w:rPr>
          <w:b/>
          <w:bCs/>
        </w:rPr>
        <w:t>Читаемость кода:</w:t>
      </w:r>
      <w:r w:rsidRPr="00EC4D33">
        <w:t> Передача объекта в setState улучшает читаемость кода, так как вы четко видите, какие свойства состояния обновляются, и это упрощает понимание логики компонента.</w:t>
      </w:r>
    </w:p>
    <w:p w14:paraId="1B6AB6CB" w14:textId="77777777" w:rsidR="00DF5302" w:rsidRPr="00EC4D33" w:rsidRDefault="00DF5302" w:rsidP="00EC4D33"/>
    <w:sectPr w:rsidR="00DF5302" w:rsidRPr="00EC4D3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F40B2F"/>
    <w:multiLevelType w:val="multilevel"/>
    <w:tmpl w:val="922C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7"/>
  </w:num>
  <w:num w:numId="29" w16cid:durableId="873469509">
    <w:abstractNumId w:val="4"/>
  </w:num>
  <w:num w:numId="30" w16cid:durableId="376585019">
    <w:abstractNumId w:val="2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81993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C4D33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2025-12-08T14:51:00Z</dcterms:modified>
</cp:coreProperties>
</file>