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3F4C" w14:textId="77777777" w:rsidR="008D0B06" w:rsidRPr="008D0B06" w:rsidRDefault="008D0B06" w:rsidP="008D0B06">
      <w:pPr>
        <w:rPr>
          <w:b/>
          <w:bCs/>
        </w:rPr>
      </w:pPr>
      <w:r w:rsidRPr="008D0B06">
        <w:rPr>
          <w:b/>
          <w:bCs/>
        </w:rPr>
        <w:t>Использовали ли Docker в работе и базовые моменты его использования</w:t>
      </w:r>
    </w:p>
    <w:p w14:paraId="342EC250" w14:textId="77777777" w:rsidR="008D0B06" w:rsidRPr="008D0B06" w:rsidRDefault="008D0B06" w:rsidP="008D0B06">
      <w:r w:rsidRPr="008D0B06">
        <w:rPr>
          <w:b/>
          <w:bCs/>
        </w:rPr>
        <w:t>Что хотят услышать интервьюеры:</w:t>
      </w:r>
    </w:p>
    <w:p w14:paraId="00E141C5" w14:textId="77777777" w:rsidR="008D0B06" w:rsidRPr="008D0B06" w:rsidRDefault="008D0B06" w:rsidP="008D0B06">
      <w:r w:rsidRPr="008D0B06">
        <w:t>Интервьюеры ожидают от кандидата понимания основ Docker, его применения в разработке и развертывании приложений, а также опыта работы с контейнерами. Важно продемонстрировать знание основных команд и концепций, таких как создание образов, работа с контейнерами и управление зависимостями. Также будет полезно упомянуть примеры использования Docker в реальных проектах.</w:t>
      </w:r>
    </w:p>
    <w:p w14:paraId="5CA4D9B6" w14:textId="77777777" w:rsidR="008D0B06" w:rsidRPr="008D0B06" w:rsidRDefault="008D0B06" w:rsidP="008D0B06">
      <w:r w:rsidRPr="008D0B06">
        <w:rPr>
          <w:b/>
          <w:bCs/>
        </w:rPr>
        <w:t>Ответ:</w:t>
      </w:r>
    </w:p>
    <w:p w14:paraId="3B410F55" w14:textId="77777777" w:rsidR="008D0B06" w:rsidRPr="008D0B06" w:rsidRDefault="008D0B06" w:rsidP="008D0B06">
      <w:pPr>
        <w:numPr>
          <w:ilvl w:val="0"/>
          <w:numId w:val="12"/>
        </w:numPr>
      </w:pPr>
      <w:r w:rsidRPr="008D0B06">
        <w:rPr>
          <w:b/>
          <w:bCs/>
        </w:rPr>
        <w:t>Определение Docker:</w:t>
      </w:r>
    </w:p>
    <w:p w14:paraId="49F60A9E" w14:textId="77777777" w:rsidR="008D0B06" w:rsidRPr="008D0B06" w:rsidRDefault="008D0B06" w:rsidP="008D0B06">
      <w:r w:rsidRPr="008D0B06">
        <w:t>Docker — это платформа для автоматизации развертывания, масштабирования и управления приложениями с помощью контейнеризации. Контейнеры изолируют приложения и их зависимости, обеспечивая совместимость и портативность.</w:t>
      </w:r>
    </w:p>
    <w:p w14:paraId="7F0227F6" w14:textId="77777777" w:rsidR="008D0B06" w:rsidRPr="008D0B06" w:rsidRDefault="008D0B06" w:rsidP="008D0B06">
      <w:pPr>
        <w:numPr>
          <w:ilvl w:val="0"/>
          <w:numId w:val="12"/>
        </w:numPr>
      </w:pPr>
      <w:r w:rsidRPr="008D0B06">
        <w:rPr>
          <w:b/>
          <w:bCs/>
        </w:rPr>
        <w:t>Ключевые команды Docker:</w:t>
      </w:r>
    </w:p>
    <w:p w14:paraId="10C3FD09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t>docker run: Запускает контейнер из образа.</w:t>
      </w:r>
    </w:p>
    <w:p w14:paraId="49CEEEB4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t>docker build: Создает образ из Dockerfile.</w:t>
      </w:r>
    </w:p>
    <w:p w14:paraId="22A83E38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t>docker ps: Показывает запущенные контейнеры.</w:t>
      </w:r>
    </w:p>
    <w:p w14:paraId="2B67A11E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t>docker stop: Останавливает работающий контейнер.</w:t>
      </w:r>
    </w:p>
    <w:p w14:paraId="419CCD45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t>docker rm: Удаляет контейнер.</w:t>
      </w:r>
    </w:p>
    <w:p w14:paraId="377BB3F2" w14:textId="77777777" w:rsidR="008D0B06" w:rsidRPr="008D0B06" w:rsidRDefault="008D0B06" w:rsidP="008D0B06">
      <w:pPr>
        <w:numPr>
          <w:ilvl w:val="0"/>
          <w:numId w:val="12"/>
        </w:numPr>
      </w:pPr>
      <w:r w:rsidRPr="008D0B06">
        <w:rPr>
          <w:b/>
          <w:bCs/>
        </w:rPr>
        <w:t>Применение Docker в работе:</w:t>
      </w:r>
    </w:p>
    <w:p w14:paraId="1FB329A0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rPr>
          <w:b/>
          <w:bCs/>
        </w:rPr>
        <w:t>Изоляция окружений:</w:t>
      </w:r>
      <w:r w:rsidRPr="008D0B06">
        <w:t> Использовал Docker для создания изолированных окружений разработки, что позволило избежать конфликтов между зависимостями.</w:t>
      </w:r>
    </w:p>
    <w:p w14:paraId="3750A961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rPr>
          <w:b/>
          <w:bCs/>
        </w:rPr>
        <w:t>Упрощение развертывания:</w:t>
      </w:r>
      <w:r w:rsidRPr="008D0B06">
        <w:t> Благодаря Docker я смог быстро развернуть приложение на сервере, используя единую команду для запуска контейнера.</w:t>
      </w:r>
    </w:p>
    <w:p w14:paraId="2C7EC84E" w14:textId="77777777" w:rsidR="008D0B06" w:rsidRPr="008D0B06" w:rsidRDefault="008D0B06" w:rsidP="008D0B06">
      <w:pPr>
        <w:numPr>
          <w:ilvl w:val="1"/>
          <w:numId w:val="12"/>
        </w:numPr>
      </w:pPr>
      <w:r w:rsidRPr="008D0B06">
        <w:rPr>
          <w:b/>
          <w:bCs/>
        </w:rPr>
        <w:t>Совместная работа:</w:t>
      </w:r>
      <w:r w:rsidRPr="008D0B06">
        <w:t> Docker облегчил совместную работу с командой, поскольку все разработчики могли использовать одинаковые версии библиотек и инструментов.</w:t>
      </w:r>
    </w:p>
    <w:p w14:paraId="16D7188D" w14:textId="77777777" w:rsidR="008D0B06" w:rsidRPr="008D0B06" w:rsidRDefault="008D0B06" w:rsidP="008D0B06">
      <w:pPr>
        <w:numPr>
          <w:ilvl w:val="0"/>
          <w:numId w:val="12"/>
        </w:numPr>
      </w:pPr>
      <w:r w:rsidRPr="008D0B06">
        <w:rPr>
          <w:b/>
          <w:bCs/>
        </w:rPr>
        <w:t>Пример использования:</w:t>
      </w:r>
    </w:p>
    <w:p w14:paraId="54D5A63F" w14:textId="77777777" w:rsidR="008D0B06" w:rsidRPr="008D0B06" w:rsidRDefault="008D0B06" w:rsidP="008D0B06">
      <w:r w:rsidRPr="008D0B06">
        <w:t>В одном из проектов я создал Dockerfile для приложения на React. В этом файле были описаны все необходимые зависимости и команды для сборки. После этого я использовал команду docker build -t my-react-app . для создания образа и docker run -p 3000:3000 my-react-app для запуска приложения в контейнере.</w:t>
      </w:r>
    </w:p>
    <w:p w14:paraId="1B6AB6CB" w14:textId="77777777" w:rsidR="00DF5302" w:rsidRPr="008D0B06" w:rsidRDefault="00DF5302" w:rsidP="008D0B06"/>
    <w:sectPr w:rsidR="00DF5302" w:rsidRPr="008D0B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10E6C"/>
    <w:multiLevelType w:val="multilevel"/>
    <w:tmpl w:val="DACA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99498989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D0B06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F6A62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2025-12-07T09:25:00Z</dcterms:modified>
</cp:coreProperties>
</file>