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313F" w14:textId="77777777" w:rsidR="00137899" w:rsidRPr="00137899" w:rsidRDefault="00137899" w:rsidP="00137899">
      <w:pPr>
        <w:rPr>
          <w:b/>
          <w:bCs/>
        </w:rPr>
      </w:pPr>
      <w:r w:rsidRPr="00137899">
        <w:rPr>
          <w:b/>
          <w:bCs/>
        </w:rPr>
        <w:t>Как вести себя приложению при медленном интернете</w:t>
      </w:r>
    </w:p>
    <w:p w14:paraId="446DDC69" w14:textId="77777777" w:rsidR="00137899" w:rsidRPr="00137899" w:rsidRDefault="00137899" w:rsidP="00137899">
      <w:r w:rsidRPr="00137899">
        <w:rPr>
          <w:b/>
          <w:bCs/>
        </w:rPr>
        <w:t>Что хотят услышать интервьюеры:</w:t>
      </w:r>
    </w:p>
    <w:p w14:paraId="45AD8CFF" w14:textId="77777777" w:rsidR="00137899" w:rsidRPr="00137899" w:rsidRDefault="00137899" w:rsidP="00137899">
      <w:r w:rsidRPr="00137899">
        <w:t>Интервьюеры ожидают от кандидата понимания принципов работы веб-приложений в условиях медленного интернета. Важно, чтобы кандидат продемонстрировал знание методов улучшения пользовательского опыта (UX), таких как асинхронная загрузка данных, использование прогресс-баров и оптимизация ресурсов. Также они хотят услышать о подходах к кэшированию и обработке ошибок, а также как это влияет на производительность приложения.</w:t>
      </w:r>
    </w:p>
    <w:p w14:paraId="2E06FF36" w14:textId="77777777" w:rsidR="00137899" w:rsidRPr="00137899" w:rsidRDefault="00137899" w:rsidP="00137899">
      <w:r w:rsidRPr="00137899">
        <w:rPr>
          <w:b/>
          <w:bCs/>
        </w:rPr>
        <w:t>Ответ:</w:t>
      </w:r>
    </w:p>
    <w:p w14:paraId="5D7975A9" w14:textId="77777777" w:rsidR="00137899" w:rsidRPr="00137899" w:rsidRDefault="00137899" w:rsidP="00137899">
      <w:pPr>
        <w:numPr>
          <w:ilvl w:val="0"/>
          <w:numId w:val="12"/>
        </w:numPr>
      </w:pPr>
      <w:r w:rsidRPr="00137899">
        <w:rPr>
          <w:b/>
          <w:bCs/>
        </w:rPr>
        <w:t>Асинхронная загрузка ресурсов:</w:t>
      </w:r>
    </w:p>
    <w:p w14:paraId="17A3B355" w14:textId="77777777" w:rsidR="00137899" w:rsidRPr="00137899" w:rsidRDefault="00137899" w:rsidP="00137899">
      <w:pPr>
        <w:numPr>
          <w:ilvl w:val="1"/>
          <w:numId w:val="12"/>
        </w:numPr>
      </w:pPr>
      <w:r w:rsidRPr="00137899">
        <w:t>Используйте async и defer атрибуты для загрузки скриптов, чтобы предотвратить блокировку рендеринга страницы.</w:t>
      </w:r>
    </w:p>
    <w:p w14:paraId="7E237CAC" w14:textId="77777777" w:rsidR="00137899" w:rsidRPr="00137899" w:rsidRDefault="00137899" w:rsidP="00137899">
      <w:pPr>
        <w:numPr>
          <w:ilvl w:val="1"/>
          <w:numId w:val="12"/>
        </w:numPr>
      </w:pPr>
      <w:r w:rsidRPr="00137899">
        <w:t>Загружайте данные по мере необходимости (lazy loading), например, изображения и контент, который не находится в области видимости.</w:t>
      </w:r>
    </w:p>
    <w:p w14:paraId="3272C68D" w14:textId="77777777" w:rsidR="00137899" w:rsidRPr="00137899" w:rsidRDefault="00137899" w:rsidP="00137899">
      <w:pPr>
        <w:numPr>
          <w:ilvl w:val="0"/>
          <w:numId w:val="12"/>
        </w:numPr>
      </w:pPr>
      <w:r w:rsidRPr="00137899">
        <w:rPr>
          <w:b/>
          <w:bCs/>
        </w:rPr>
        <w:t>Индикация загрузки:</w:t>
      </w:r>
    </w:p>
    <w:p w14:paraId="7837D0A2" w14:textId="77777777" w:rsidR="00137899" w:rsidRPr="00137899" w:rsidRDefault="00137899" w:rsidP="00137899">
      <w:pPr>
        <w:numPr>
          <w:ilvl w:val="1"/>
          <w:numId w:val="12"/>
        </w:numPr>
      </w:pPr>
      <w:r w:rsidRPr="00137899">
        <w:t>Реализуйте спиннеры или прогресс-бары, чтобы информировать пользователя о загрузке. Это уменьшает неопределенность и улучшает восприятие приложения.</w:t>
      </w:r>
    </w:p>
    <w:p w14:paraId="104BC6A6" w14:textId="77777777" w:rsidR="00137899" w:rsidRPr="00137899" w:rsidRDefault="00137899" w:rsidP="00137899">
      <w:pPr>
        <w:numPr>
          <w:ilvl w:val="1"/>
          <w:numId w:val="12"/>
        </w:numPr>
      </w:pPr>
      <w:r w:rsidRPr="00137899">
        <w:t>Используйте skeleton screens вместо стандартных загрузочных индикаторов для улучшения UX.</w:t>
      </w:r>
    </w:p>
    <w:p w14:paraId="46108215" w14:textId="77777777" w:rsidR="00137899" w:rsidRPr="00137899" w:rsidRDefault="00137899" w:rsidP="00137899">
      <w:pPr>
        <w:numPr>
          <w:ilvl w:val="0"/>
          <w:numId w:val="12"/>
        </w:numPr>
      </w:pPr>
      <w:r w:rsidRPr="00137899">
        <w:rPr>
          <w:b/>
          <w:bCs/>
        </w:rPr>
        <w:t>Кэширование:</w:t>
      </w:r>
    </w:p>
    <w:p w14:paraId="025B26D1" w14:textId="77777777" w:rsidR="00137899" w:rsidRPr="00137899" w:rsidRDefault="00137899" w:rsidP="00137899">
      <w:pPr>
        <w:numPr>
          <w:ilvl w:val="1"/>
          <w:numId w:val="12"/>
        </w:numPr>
      </w:pPr>
      <w:r w:rsidRPr="00137899">
        <w:t>Используйте Service Workers для кэширования статических ресурсов и данных. Это позволяет загружать контент быстрее при повторных запросах.</w:t>
      </w:r>
    </w:p>
    <w:p w14:paraId="7DECC277" w14:textId="77777777" w:rsidR="00137899" w:rsidRPr="00137899" w:rsidRDefault="00137899" w:rsidP="00137899">
      <w:pPr>
        <w:numPr>
          <w:ilvl w:val="1"/>
          <w:numId w:val="12"/>
        </w:numPr>
      </w:pPr>
      <w:r w:rsidRPr="00137899">
        <w:t>Настройте кэширование на стороне сервера, используя заголовки HTTP, такие как Cache-Control.</w:t>
      </w:r>
    </w:p>
    <w:p w14:paraId="7EED4551" w14:textId="77777777" w:rsidR="00137899" w:rsidRPr="00137899" w:rsidRDefault="00137899" w:rsidP="00137899">
      <w:pPr>
        <w:numPr>
          <w:ilvl w:val="0"/>
          <w:numId w:val="12"/>
        </w:numPr>
      </w:pPr>
      <w:r w:rsidRPr="00137899">
        <w:rPr>
          <w:b/>
          <w:bCs/>
        </w:rPr>
        <w:t>Обработка ошибок:</w:t>
      </w:r>
    </w:p>
    <w:p w14:paraId="6F892F88" w14:textId="77777777" w:rsidR="00137899" w:rsidRPr="00137899" w:rsidRDefault="00137899" w:rsidP="00137899">
      <w:pPr>
        <w:numPr>
          <w:ilvl w:val="1"/>
          <w:numId w:val="12"/>
        </w:numPr>
      </w:pPr>
      <w:r w:rsidRPr="00137899">
        <w:t>Реализуйте обработку ошибок на уровне сети. Убедитесь, что пользователи получают понятные сообщения в случае проблем с загрузкой.</w:t>
      </w:r>
    </w:p>
    <w:p w14:paraId="7CF15F07" w14:textId="77777777" w:rsidR="00137899" w:rsidRPr="00137899" w:rsidRDefault="00137899" w:rsidP="00137899">
      <w:pPr>
        <w:numPr>
          <w:ilvl w:val="1"/>
          <w:numId w:val="12"/>
        </w:numPr>
      </w:pPr>
      <w:r w:rsidRPr="00137899">
        <w:t>Предоставьте возможность повторного запроса данных и уведомления о статусе соединения.</w:t>
      </w:r>
    </w:p>
    <w:p w14:paraId="52D77BAA" w14:textId="77777777" w:rsidR="00137899" w:rsidRPr="00137899" w:rsidRDefault="00137899" w:rsidP="00137899">
      <w:pPr>
        <w:numPr>
          <w:ilvl w:val="0"/>
          <w:numId w:val="12"/>
        </w:numPr>
      </w:pPr>
      <w:r w:rsidRPr="00137899">
        <w:rPr>
          <w:b/>
          <w:bCs/>
        </w:rPr>
        <w:t>Оптимизация ресурсов:</w:t>
      </w:r>
    </w:p>
    <w:p w14:paraId="2FB006CB" w14:textId="77777777" w:rsidR="00137899" w:rsidRPr="00137899" w:rsidRDefault="00137899" w:rsidP="00137899">
      <w:pPr>
        <w:numPr>
          <w:ilvl w:val="1"/>
          <w:numId w:val="12"/>
        </w:numPr>
      </w:pPr>
      <w:r w:rsidRPr="00137899">
        <w:lastRenderedPageBreak/>
        <w:t>Минимизируйте и сжимайте CSS, JavaScript и изображения, чтобы уменьшить размер загружаемых файлов.</w:t>
      </w:r>
    </w:p>
    <w:p w14:paraId="0F017204" w14:textId="77777777" w:rsidR="00137899" w:rsidRPr="00137899" w:rsidRDefault="00137899" w:rsidP="00137899">
      <w:pPr>
        <w:numPr>
          <w:ilvl w:val="1"/>
          <w:numId w:val="12"/>
        </w:numPr>
      </w:pPr>
      <w:r w:rsidRPr="00137899">
        <w:t>Используйте форматы изображений с высоким сжатием, такие как WebP, и адаптивные изображения для различных устройств.</w:t>
      </w:r>
    </w:p>
    <w:p w14:paraId="457FB5E1" w14:textId="77777777" w:rsidR="00137899" w:rsidRPr="00137899" w:rsidRDefault="00137899" w:rsidP="00137899">
      <w:r w:rsidRPr="00137899">
        <w:t>Эти подходы помогут обеспечить более плавное взаимодействие с приложением даже при медленном интернет-соединении.</w:t>
      </w:r>
    </w:p>
    <w:p w14:paraId="1B6AB6CB" w14:textId="77777777" w:rsidR="00DF5302" w:rsidRPr="00137899" w:rsidRDefault="00DF5302" w:rsidP="00137899"/>
    <w:sectPr w:rsidR="00DF5302" w:rsidRPr="0013789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D486E"/>
    <w:multiLevelType w:val="multilevel"/>
    <w:tmpl w:val="E052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0204191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37899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6507A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2025-12-07T09:27:00Z</dcterms:modified>
</cp:coreProperties>
</file>