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8FD9" w14:textId="77777777" w:rsidR="007C1A61" w:rsidRPr="007C1A61" w:rsidRDefault="007C1A61" w:rsidP="007C1A61">
      <w:pPr>
        <w:rPr>
          <w:b/>
          <w:bCs/>
        </w:rPr>
      </w:pPr>
      <w:r w:rsidRPr="007C1A61">
        <w:rPr>
          <w:b/>
          <w:bCs/>
        </w:rPr>
        <w:t>Как задать отступы между строками и колонками в CSS grid</w:t>
      </w:r>
    </w:p>
    <w:p w14:paraId="2552099A" w14:textId="77777777" w:rsidR="007C1A61" w:rsidRPr="007C1A61" w:rsidRDefault="007C1A61" w:rsidP="007C1A61">
      <w:r w:rsidRPr="007C1A61">
        <w:rPr>
          <w:b/>
          <w:bCs/>
        </w:rPr>
        <w:t>Что хотят услышать интервьюеры:</w:t>
      </w:r>
    </w:p>
    <w:p w14:paraId="57472FDC" w14:textId="77777777" w:rsidR="007C1A61" w:rsidRPr="007C1A61" w:rsidRDefault="007C1A61" w:rsidP="007C1A61">
      <w:r w:rsidRPr="007C1A61">
        <w:t>Интервьюеры ожидают от кандидата понимания свойств CSS Grid, таких как grid-gap и column-gap, а также умения применять их для управления отступами между строками и колонками. Важно продемонстрировать знание синтаксиса, примеры использования и возможные ситуации, когда эти свойства могут быть полезны.</w:t>
      </w:r>
    </w:p>
    <w:p w14:paraId="6103FFBC" w14:textId="77777777" w:rsidR="007C1A61" w:rsidRPr="007C1A61" w:rsidRDefault="007C1A61" w:rsidP="007C1A61">
      <w:pPr>
        <w:rPr>
          <w:b/>
          <w:bCs/>
        </w:rPr>
      </w:pPr>
      <w:r w:rsidRPr="007C1A61">
        <w:rPr>
          <w:b/>
          <w:bCs/>
        </w:rPr>
        <w:t>Ответ:</w:t>
      </w:r>
    </w:p>
    <w:p w14:paraId="7176AFF4" w14:textId="77777777" w:rsidR="007C1A61" w:rsidRPr="007C1A61" w:rsidRDefault="007C1A61" w:rsidP="007C1A61">
      <w:pPr>
        <w:numPr>
          <w:ilvl w:val="0"/>
          <w:numId w:val="30"/>
        </w:numPr>
      </w:pPr>
      <w:r w:rsidRPr="007C1A61">
        <w:rPr>
          <w:b/>
          <w:bCs/>
        </w:rPr>
        <w:t>Свойства для отступов в CSS Grid</w:t>
      </w:r>
    </w:p>
    <w:p w14:paraId="7149099E" w14:textId="77777777" w:rsidR="007C1A61" w:rsidRPr="007C1A61" w:rsidRDefault="007C1A61" w:rsidP="007C1A61">
      <w:pPr>
        <w:numPr>
          <w:ilvl w:val="1"/>
          <w:numId w:val="30"/>
        </w:numPr>
      </w:pPr>
      <w:r w:rsidRPr="007C1A61">
        <w:t>grid-gap — объединяет отступы между строками и колонками.</w:t>
      </w:r>
    </w:p>
    <w:p w14:paraId="1A02D47B" w14:textId="77777777" w:rsidR="007C1A61" w:rsidRPr="007C1A61" w:rsidRDefault="007C1A61" w:rsidP="007C1A61">
      <w:pPr>
        <w:numPr>
          <w:ilvl w:val="1"/>
          <w:numId w:val="30"/>
        </w:numPr>
      </w:pPr>
      <w:r w:rsidRPr="007C1A61">
        <w:t>column-gap — задает отступ между колонками.</w:t>
      </w:r>
    </w:p>
    <w:p w14:paraId="799E43AE" w14:textId="77777777" w:rsidR="007C1A61" w:rsidRPr="007C1A61" w:rsidRDefault="007C1A61" w:rsidP="007C1A61">
      <w:pPr>
        <w:numPr>
          <w:ilvl w:val="1"/>
          <w:numId w:val="30"/>
        </w:numPr>
      </w:pPr>
      <w:r w:rsidRPr="007C1A61">
        <w:t>row-gap — задает отступ между строками.</w:t>
      </w:r>
    </w:p>
    <w:p w14:paraId="4797519D" w14:textId="77777777" w:rsidR="007C1A61" w:rsidRPr="007C1A61" w:rsidRDefault="007C1A61" w:rsidP="007C1A61">
      <w:pPr>
        <w:numPr>
          <w:ilvl w:val="0"/>
          <w:numId w:val="30"/>
        </w:numPr>
      </w:pPr>
      <w:r w:rsidRPr="007C1A61">
        <w:rPr>
          <w:b/>
          <w:bCs/>
        </w:rPr>
        <w:t>Пример использования</w:t>
      </w:r>
    </w:p>
    <w:p w14:paraId="1322C0FD" w14:textId="77777777" w:rsidR="007C1A61" w:rsidRPr="007C1A61" w:rsidRDefault="007C1A61" w:rsidP="007C1A61">
      <w:r w:rsidRPr="007C1A61">
        <w:t>.container {</w:t>
      </w:r>
    </w:p>
    <w:p w14:paraId="3752724B" w14:textId="77777777" w:rsidR="007C1A61" w:rsidRPr="007C1A61" w:rsidRDefault="007C1A61" w:rsidP="007C1A61">
      <w:pPr>
        <w:rPr>
          <w:lang w:val="en-US"/>
        </w:rPr>
      </w:pPr>
      <w:r w:rsidRPr="007C1A61">
        <w:rPr>
          <w:lang w:val="en-US"/>
        </w:rPr>
        <w:t xml:space="preserve">    display: grid; </w:t>
      </w:r>
      <w:r w:rsidRPr="007C1A61">
        <w:rPr>
          <w:i/>
          <w:iCs/>
          <w:lang w:val="en-US"/>
        </w:rPr>
        <w:t xml:space="preserve">/* </w:t>
      </w:r>
      <w:r w:rsidRPr="007C1A61">
        <w:rPr>
          <w:i/>
          <w:iCs/>
        </w:rPr>
        <w:t>Активируем</w:t>
      </w:r>
      <w:r w:rsidRPr="007C1A61">
        <w:rPr>
          <w:i/>
          <w:iCs/>
          <w:lang w:val="en-US"/>
        </w:rPr>
        <w:t xml:space="preserve"> CSS Grid Layout */</w:t>
      </w:r>
    </w:p>
    <w:p w14:paraId="70F76C8D" w14:textId="77777777" w:rsidR="007C1A61" w:rsidRPr="007C1A61" w:rsidRDefault="007C1A61" w:rsidP="007C1A61">
      <w:r w:rsidRPr="007C1A61">
        <w:rPr>
          <w:lang w:val="en-US"/>
        </w:rPr>
        <w:t xml:space="preserve">    </w:t>
      </w:r>
      <w:r w:rsidRPr="007C1A61">
        <w:t xml:space="preserve">grid-template-columns: repeat(3, 1fr); </w:t>
      </w:r>
      <w:r w:rsidRPr="007C1A61">
        <w:rPr>
          <w:i/>
          <w:iCs/>
        </w:rPr>
        <w:t>/* Три колонки одинаковой ширины */</w:t>
      </w:r>
    </w:p>
    <w:p w14:paraId="5F0C5E19" w14:textId="77777777" w:rsidR="007C1A61" w:rsidRPr="007C1A61" w:rsidRDefault="007C1A61" w:rsidP="007C1A61">
      <w:r w:rsidRPr="007C1A61">
        <w:t xml:space="preserve">    grid-gap: 20px; </w:t>
      </w:r>
      <w:r w:rsidRPr="007C1A61">
        <w:rPr>
          <w:i/>
          <w:iCs/>
        </w:rPr>
        <w:t>/* Отступы между строками и колонками по 20 пикселей */</w:t>
      </w:r>
    </w:p>
    <w:p w14:paraId="7882CF1A" w14:textId="77777777" w:rsidR="007C1A61" w:rsidRPr="007C1A61" w:rsidRDefault="007C1A61" w:rsidP="007C1A61">
      <w:r w:rsidRPr="007C1A61">
        <w:t>}</w:t>
      </w:r>
    </w:p>
    <w:p w14:paraId="4D501979" w14:textId="77777777" w:rsidR="007C1A61" w:rsidRPr="007C1A61" w:rsidRDefault="007C1A61" w:rsidP="007C1A61"/>
    <w:p w14:paraId="14EE08B5" w14:textId="77777777" w:rsidR="007C1A61" w:rsidRPr="007C1A61" w:rsidRDefault="007C1A61" w:rsidP="007C1A61">
      <w:r w:rsidRPr="007C1A61">
        <w:rPr>
          <w:i/>
          <w:iCs/>
        </w:rPr>
        <w:t>/* Альтернативный вариант с отдельными отступами */</w:t>
      </w:r>
    </w:p>
    <w:p w14:paraId="0AD0C1C1" w14:textId="77777777" w:rsidR="007C1A61" w:rsidRPr="007C1A61" w:rsidRDefault="007C1A61" w:rsidP="007C1A61">
      <w:r w:rsidRPr="007C1A61">
        <w:t>.container {</w:t>
      </w:r>
    </w:p>
    <w:p w14:paraId="05A5ACDC" w14:textId="77777777" w:rsidR="007C1A61" w:rsidRPr="007C1A61" w:rsidRDefault="007C1A61" w:rsidP="007C1A61">
      <w:r w:rsidRPr="007C1A61">
        <w:t xml:space="preserve">    display: grid;</w:t>
      </w:r>
    </w:p>
    <w:p w14:paraId="3FE519B0" w14:textId="77777777" w:rsidR="007C1A61" w:rsidRPr="007C1A61" w:rsidRDefault="007C1A61" w:rsidP="007C1A61">
      <w:r w:rsidRPr="007C1A61">
        <w:t xml:space="preserve">    grid-template-columns: repeat(3, 1fr);</w:t>
      </w:r>
    </w:p>
    <w:p w14:paraId="53173D64" w14:textId="77777777" w:rsidR="007C1A61" w:rsidRPr="007C1A61" w:rsidRDefault="007C1A61" w:rsidP="007C1A61">
      <w:r w:rsidRPr="007C1A61">
        <w:t xml:space="preserve">    row-gap: 15px; </w:t>
      </w:r>
      <w:r w:rsidRPr="007C1A61">
        <w:rPr>
          <w:i/>
          <w:iCs/>
        </w:rPr>
        <w:t>/* Отступ между строками */</w:t>
      </w:r>
    </w:p>
    <w:p w14:paraId="3D9B17F8" w14:textId="77777777" w:rsidR="007C1A61" w:rsidRPr="007C1A61" w:rsidRDefault="007C1A61" w:rsidP="007C1A61">
      <w:r w:rsidRPr="007C1A61">
        <w:t xml:space="preserve">    column-gap: 25px; </w:t>
      </w:r>
      <w:r w:rsidRPr="007C1A61">
        <w:rPr>
          <w:i/>
          <w:iCs/>
        </w:rPr>
        <w:t>/* Отступ между колонками */</w:t>
      </w:r>
    </w:p>
    <w:p w14:paraId="01F35B7D" w14:textId="77777777" w:rsidR="007C1A61" w:rsidRPr="007C1A61" w:rsidRDefault="007C1A61" w:rsidP="007C1A61">
      <w:r w:rsidRPr="007C1A61">
        <w:t>}</w:t>
      </w:r>
    </w:p>
    <w:p w14:paraId="70098E71" w14:textId="77777777" w:rsidR="007C1A61" w:rsidRPr="007C1A61" w:rsidRDefault="007C1A61" w:rsidP="007C1A61">
      <w:pPr>
        <w:numPr>
          <w:ilvl w:val="0"/>
          <w:numId w:val="31"/>
        </w:numPr>
      </w:pPr>
      <w:r w:rsidRPr="007C1A61">
        <w:rPr>
          <w:b/>
          <w:bCs/>
        </w:rPr>
        <w:t>Объяснение кода</w:t>
      </w:r>
    </w:p>
    <w:p w14:paraId="39AA828F" w14:textId="77777777" w:rsidR="007C1A61" w:rsidRPr="007C1A61" w:rsidRDefault="007C1A61" w:rsidP="007C1A61">
      <w:pPr>
        <w:numPr>
          <w:ilvl w:val="1"/>
          <w:numId w:val="31"/>
        </w:numPr>
      </w:pPr>
      <w:r w:rsidRPr="007C1A61">
        <w:t>display: grid; — активирует Grid Layout для родительского элемента.</w:t>
      </w:r>
    </w:p>
    <w:p w14:paraId="5D5F7BF1" w14:textId="77777777" w:rsidR="007C1A61" w:rsidRPr="007C1A61" w:rsidRDefault="007C1A61" w:rsidP="007C1A61">
      <w:pPr>
        <w:numPr>
          <w:ilvl w:val="1"/>
          <w:numId w:val="31"/>
        </w:numPr>
      </w:pPr>
      <w:r w:rsidRPr="007C1A61">
        <w:t>grid-template-columns: repeat(3, 1fr); — создает три колонки, каждая с одинаковой шириной.</w:t>
      </w:r>
    </w:p>
    <w:p w14:paraId="3322BE25" w14:textId="77777777" w:rsidR="007C1A61" w:rsidRPr="007C1A61" w:rsidRDefault="007C1A61" w:rsidP="007C1A61">
      <w:pPr>
        <w:numPr>
          <w:ilvl w:val="1"/>
          <w:numId w:val="31"/>
        </w:numPr>
      </w:pPr>
      <w:r w:rsidRPr="007C1A61">
        <w:lastRenderedPageBreak/>
        <w:t>grid-gap: 20px; — устанавливает общий отступ между строками и колонками.</w:t>
      </w:r>
    </w:p>
    <w:p w14:paraId="56E55301" w14:textId="77777777" w:rsidR="007C1A61" w:rsidRPr="007C1A61" w:rsidRDefault="007C1A61" w:rsidP="007C1A61">
      <w:pPr>
        <w:numPr>
          <w:ilvl w:val="1"/>
          <w:numId w:val="31"/>
        </w:numPr>
      </w:pPr>
      <w:r w:rsidRPr="007C1A61">
        <w:t>При использовании row-gap и column-gap можно задать разные значения для строк и колонок.</w:t>
      </w:r>
    </w:p>
    <w:p w14:paraId="36AE24BB" w14:textId="77777777" w:rsidR="007C1A61" w:rsidRPr="007C1A61" w:rsidRDefault="007C1A61" w:rsidP="007C1A61">
      <w:pPr>
        <w:numPr>
          <w:ilvl w:val="0"/>
          <w:numId w:val="31"/>
        </w:numPr>
      </w:pPr>
      <w:r w:rsidRPr="007C1A61">
        <w:rPr>
          <w:b/>
          <w:bCs/>
        </w:rPr>
        <w:t>Практические примеры</w:t>
      </w:r>
    </w:p>
    <w:p w14:paraId="51C3EBD4" w14:textId="77777777" w:rsidR="007C1A61" w:rsidRPr="007C1A61" w:rsidRDefault="007C1A61" w:rsidP="007C1A61">
      <w:pPr>
        <w:numPr>
          <w:ilvl w:val="1"/>
          <w:numId w:val="31"/>
        </w:numPr>
      </w:pPr>
      <w:r w:rsidRPr="007C1A61">
        <w:t>Используйте grid-gap для быстрого задания отступов, если они одинаковы.</w:t>
      </w:r>
    </w:p>
    <w:p w14:paraId="643B124F" w14:textId="77777777" w:rsidR="007C1A61" w:rsidRPr="007C1A61" w:rsidRDefault="007C1A61" w:rsidP="007C1A61">
      <w:pPr>
        <w:numPr>
          <w:ilvl w:val="1"/>
          <w:numId w:val="31"/>
        </w:numPr>
      </w:pPr>
      <w:r w:rsidRPr="007C1A61">
        <w:t>Применяйте row-gap и column-gap, когда требуется индивидуальная настройка отступов.</w:t>
      </w:r>
    </w:p>
    <w:p w14:paraId="1B6AB6CB" w14:textId="77777777" w:rsidR="00DF5302" w:rsidRPr="007C1A61" w:rsidRDefault="00DF5302" w:rsidP="007C1A61"/>
    <w:sectPr w:rsidR="00DF5302" w:rsidRPr="007C1A6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DB369B"/>
    <w:multiLevelType w:val="multilevel"/>
    <w:tmpl w:val="4170FB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DC738F"/>
    <w:multiLevelType w:val="multilevel"/>
    <w:tmpl w:val="2B64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889072053">
    <w:abstractNumId w:val="20"/>
  </w:num>
  <w:num w:numId="31" w16cid:durableId="100251108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55D06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C1A61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2025-12-08T15:19:00Z</dcterms:modified>
</cp:coreProperties>
</file>