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3258" w14:textId="77777777" w:rsidR="00D63588" w:rsidRPr="00D63588" w:rsidRDefault="00D63588" w:rsidP="00D63588">
      <w:pPr>
        <w:rPr>
          <w:b/>
          <w:bCs/>
        </w:rPr>
      </w:pPr>
      <w:r w:rsidRPr="00D63588">
        <w:rPr>
          <w:b/>
          <w:bCs/>
        </w:rPr>
        <w:t>Как отцентрировать div произвольной ширины и высоты</w:t>
      </w:r>
    </w:p>
    <w:p w14:paraId="396D5AF0" w14:textId="77777777" w:rsidR="00D63588" w:rsidRPr="00D63588" w:rsidRDefault="00D63588" w:rsidP="00D63588">
      <w:r w:rsidRPr="00D63588">
        <w:rPr>
          <w:b/>
          <w:bCs/>
        </w:rPr>
        <w:t>Что хотят услышать интервьюеры:</w:t>
      </w:r>
    </w:p>
    <w:p w14:paraId="33468A98" w14:textId="77777777" w:rsidR="00D63588" w:rsidRPr="00D63588" w:rsidRDefault="00D63588" w:rsidP="00D63588">
      <w:r w:rsidRPr="00D63588">
        <w:t>Интервьюеры ожидают от кандидата понимания различных методов центрирования элементов в CSS, включая использование Flexbox и Grid. Важно продемонстрировать знание современных подходов и практик, а также способность объяснить выбор метода в зависимости от требований проекта.</w:t>
      </w:r>
    </w:p>
    <w:p w14:paraId="343FC827" w14:textId="77777777" w:rsidR="00D63588" w:rsidRPr="00D63588" w:rsidRDefault="00D63588" w:rsidP="00D63588">
      <w:pPr>
        <w:rPr>
          <w:b/>
          <w:bCs/>
        </w:rPr>
      </w:pPr>
      <w:r w:rsidRPr="00D63588">
        <w:rPr>
          <w:b/>
          <w:bCs/>
        </w:rPr>
        <w:t>Способы центрирования div</w:t>
      </w:r>
    </w:p>
    <w:p w14:paraId="0DEE5F55" w14:textId="77777777" w:rsidR="00D63588" w:rsidRPr="00D63588" w:rsidRDefault="00D63588" w:rsidP="00D63588">
      <w:pPr>
        <w:numPr>
          <w:ilvl w:val="0"/>
          <w:numId w:val="30"/>
        </w:numPr>
      </w:pPr>
      <w:r w:rsidRPr="00D63588">
        <w:rPr>
          <w:b/>
          <w:bCs/>
        </w:rPr>
        <w:t>Центрирование с помощью Flexbox:</w:t>
      </w:r>
    </w:p>
    <w:p w14:paraId="0CCBE738" w14:textId="77777777" w:rsidR="00D63588" w:rsidRPr="00D63588" w:rsidRDefault="00D63588" w:rsidP="00D63588">
      <w:pPr>
        <w:numPr>
          <w:ilvl w:val="1"/>
          <w:numId w:val="30"/>
        </w:numPr>
      </w:pPr>
      <w:r w:rsidRPr="00D63588">
        <w:t>Установите родительскому элементу свойства display: flex, justify-content: center и align-items: center.</w:t>
      </w:r>
    </w:p>
    <w:p w14:paraId="057210AF" w14:textId="77777777" w:rsidR="00D63588" w:rsidRPr="00D63588" w:rsidRDefault="00D63588" w:rsidP="00D63588">
      <w:pPr>
        <w:numPr>
          <w:ilvl w:val="1"/>
          <w:numId w:val="30"/>
        </w:numPr>
      </w:pPr>
      <w:r w:rsidRPr="00D63588">
        <w:t>Пример кода:</w:t>
      </w:r>
    </w:p>
    <w:p w14:paraId="03F6CC0A" w14:textId="77777777" w:rsidR="00D63588" w:rsidRPr="00D63588" w:rsidRDefault="00D63588" w:rsidP="00D63588">
      <w:r w:rsidRPr="00D63588">
        <w:t>.parent {</w:t>
      </w:r>
    </w:p>
    <w:p w14:paraId="2DFE5388" w14:textId="77777777" w:rsidR="00D63588" w:rsidRPr="00D63588" w:rsidRDefault="00D63588" w:rsidP="00D63588">
      <w:r w:rsidRPr="00D63588">
        <w:t xml:space="preserve">    display: flex; </w:t>
      </w:r>
      <w:r w:rsidRPr="00D63588">
        <w:rPr>
          <w:i/>
          <w:iCs/>
        </w:rPr>
        <w:t>/* Используем Flexbox */</w:t>
      </w:r>
    </w:p>
    <w:p w14:paraId="10D74F37" w14:textId="77777777" w:rsidR="00D63588" w:rsidRPr="00D63588" w:rsidRDefault="00D63588" w:rsidP="00D63588">
      <w:r w:rsidRPr="00D63588">
        <w:t xml:space="preserve">    justify-content: center; </w:t>
      </w:r>
      <w:r w:rsidRPr="00D63588">
        <w:rPr>
          <w:i/>
          <w:iCs/>
        </w:rPr>
        <w:t>/* Центрируем по горизонтали */</w:t>
      </w:r>
    </w:p>
    <w:p w14:paraId="2F06BD69" w14:textId="77777777" w:rsidR="00D63588" w:rsidRPr="00D63588" w:rsidRDefault="00D63588" w:rsidP="00D63588">
      <w:r w:rsidRPr="00D63588">
        <w:t xml:space="preserve">    align-items: center; </w:t>
      </w:r>
      <w:r w:rsidRPr="00D63588">
        <w:rPr>
          <w:i/>
          <w:iCs/>
        </w:rPr>
        <w:t>/* Центрируем по вертикали */</w:t>
      </w:r>
    </w:p>
    <w:p w14:paraId="309D231D" w14:textId="77777777" w:rsidR="00D63588" w:rsidRPr="00D63588" w:rsidRDefault="00D63588" w:rsidP="00D63588">
      <w:r w:rsidRPr="00D63588">
        <w:t xml:space="preserve">    height: 100vh; </w:t>
      </w:r>
      <w:r w:rsidRPr="00D63588">
        <w:rPr>
          <w:i/>
          <w:iCs/>
        </w:rPr>
        <w:t>/* Задаем высоту родителя */</w:t>
      </w:r>
    </w:p>
    <w:p w14:paraId="1758CB55" w14:textId="77777777" w:rsidR="00D63588" w:rsidRPr="00D63588" w:rsidRDefault="00D63588" w:rsidP="00D63588">
      <w:r w:rsidRPr="00D63588">
        <w:t>}</w:t>
      </w:r>
    </w:p>
    <w:p w14:paraId="447D2D68" w14:textId="77777777" w:rsidR="00D63588" w:rsidRPr="00D63588" w:rsidRDefault="00D63588" w:rsidP="00D63588"/>
    <w:p w14:paraId="1143CB19" w14:textId="77777777" w:rsidR="00D63588" w:rsidRPr="00D63588" w:rsidRDefault="00D63588" w:rsidP="00D63588">
      <w:r w:rsidRPr="00D63588">
        <w:t>.child {</w:t>
      </w:r>
    </w:p>
    <w:p w14:paraId="70D3292A" w14:textId="77777777" w:rsidR="00D63588" w:rsidRPr="00D63588" w:rsidRDefault="00D63588" w:rsidP="00D63588">
      <w:r w:rsidRPr="00D63588">
        <w:t xml:space="preserve">    width: 200px; </w:t>
      </w:r>
      <w:r w:rsidRPr="00D63588">
        <w:rPr>
          <w:i/>
          <w:iCs/>
        </w:rPr>
        <w:t>/* Произвольная ширина */</w:t>
      </w:r>
    </w:p>
    <w:p w14:paraId="6FDF1B1A" w14:textId="77777777" w:rsidR="00D63588" w:rsidRPr="00D63588" w:rsidRDefault="00D63588" w:rsidP="00D63588">
      <w:r w:rsidRPr="00D63588">
        <w:t xml:space="preserve">    height: 100px; </w:t>
      </w:r>
      <w:r w:rsidRPr="00D63588">
        <w:rPr>
          <w:i/>
          <w:iCs/>
        </w:rPr>
        <w:t>/* Произвольная высота */</w:t>
      </w:r>
    </w:p>
    <w:p w14:paraId="5D1FB58C" w14:textId="77777777" w:rsidR="00D63588" w:rsidRPr="00D63588" w:rsidRDefault="00D63588" w:rsidP="00D63588">
      <w:r w:rsidRPr="00D63588">
        <w:t xml:space="preserve">    background-color: lightblue; </w:t>
      </w:r>
      <w:r w:rsidRPr="00D63588">
        <w:rPr>
          <w:i/>
          <w:iCs/>
        </w:rPr>
        <w:t>/* Цвет фона для визуализации */</w:t>
      </w:r>
    </w:p>
    <w:p w14:paraId="24849480" w14:textId="77777777" w:rsidR="00D63588" w:rsidRPr="00D63588" w:rsidRDefault="00D63588" w:rsidP="00D63588">
      <w:r w:rsidRPr="00D63588">
        <w:t>}</w:t>
      </w:r>
    </w:p>
    <w:p w14:paraId="0D41C7C6" w14:textId="77777777" w:rsidR="00D63588" w:rsidRPr="00D63588" w:rsidRDefault="00D63588" w:rsidP="00D63588">
      <w:pPr>
        <w:numPr>
          <w:ilvl w:val="0"/>
          <w:numId w:val="31"/>
        </w:numPr>
      </w:pPr>
      <w:r w:rsidRPr="00D63588">
        <w:rPr>
          <w:b/>
          <w:bCs/>
        </w:rPr>
        <w:t>Центрирование с помощью CSS Grid:</w:t>
      </w:r>
    </w:p>
    <w:p w14:paraId="2F999F2B" w14:textId="77777777" w:rsidR="00D63588" w:rsidRPr="00D63588" w:rsidRDefault="00D63588" w:rsidP="00D63588">
      <w:pPr>
        <w:numPr>
          <w:ilvl w:val="1"/>
          <w:numId w:val="31"/>
        </w:numPr>
      </w:pPr>
      <w:r w:rsidRPr="00D63588">
        <w:t>Задайте родительскому элементу display: grid и используйте свойства place-items: center.</w:t>
      </w:r>
    </w:p>
    <w:p w14:paraId="337BFCDA" w14:textId="77777777" w:rsidR="00D63588" w:rsidRPr="00D63588" w:rsidRDefault="00D63588" w:rsidP="00D63588">
      <w:pPr>
        <w:numPr>
          <w:ilvl w:val="1"/>
          <w:numId w:val="31"/>
        </w:numPr>
      </w:pPr>
      <w:r w:rsidRPr="00D63588">
        <w:t>Пример кода:</w:t>
      </w:r>
    </w:p>
    <w:p w14:paraId="36A014EE" w14:textId="77777777" w:rsidR="00D63588" w:rsidRPr="00D63588" w:rsidRDefault="00D63588" w:rsidP="00D63588">
      <w:r w:rsidRPr="00D63588">
        <w:t>.parent {</w:t>
      </w:r>
    </w:p>
    <w:p w14:paraId="364FD138" w14:textId="77777777" w:rsidR="00D63588" w:rsidRPr="00D63588" w:rsidRDefault="00D63588" w:rsidP="00D63588">
      <w:r w:rsidRPr="00D63588">
        <w:t xml:space="preserve">    display: grid; </w:t>
      </w:r>
      <w:r w:rsidRPr="00D63588">
        <w:rPr>
          <w:i/>
          <w:iCs/>
        </w:rPr>
        <w:t>/* Используем Grid */</w:t>
      </w:r>
    </w:p>
    <w:p w14:paraId="2F1A1442" w14:textId="77777777" w:rsidR="00D63588" w:rsidRPr="00D63588" w:rsidRDefault="00D63588" w:rsidP="00D63588">
      <w:r w:rsidRPr="00D63588">
        <w:t xml:space="preserve">    place-items: center; </w:t>
      </w:r>
      <w:r w:rsidRPr="00D63588">
        <w:rPr>
          <w:i/>
          <w:iCs/>
        </w:rPr>
        <w:t>/* Центрируем и по горизонтали, и по вертикали */</w:t>
      </w:r>
    </w:p>
    <w:p w14:paraId="1687E353" w14:textId="77777777" w:rsidR="00D63588" w:rsidRPr="00D63588" w:rsidRDefault="00D63588" w:rsidP="00D63588">
      <w:r w:rsidRPr="00D63588">
        <w:t xml:space="preserve">    height: 100vh; </w:t>
      </w:r>
      <w:r w:rsidRPr="00D63588">
        <w:rPr>
          <w:i/>
          <w:iCs/>
        </w:rPr>
        <w:t>/* Высота родителя */</w:t>
      </w:r>
    </w:p>
    <w:p w14:paraId="7628953B" w14:textId="77777777" w:rsidR="00D63588" w:rsidRPr="00D63588" w:rsidRDefault="00D63588" w:rsidP="00D63588">
      <w:r w:rsidRPr="00D63588">
        <w:lastRenderedPageBreak/>
        <w:t>}</w:t>
      </w:r>
    </w:p>
    <w:p w14:paraId="0DF1ED7A" w14:textId="77777777" w:rsidR="00D63588" w:rsidRPr="00D63588" w:rsidRDefault="00D63588" w:rsidP="00D63588"/>
    <w:p w14:paraId="15300A4F" w14:textId="77777777" w:rsidR="00D63588" w:rsidRPr="00D63588" w:rsidRDefault="00D63588" w:rsidP="00D63588">
      <w:r w:rsidRPr="00D63588">
        <w:t>.child {</w:t>
      </w:r>
    </w:p>
    <w:p w14:paraId="6F0839E2" w14:textId="77777777" w:rsidR="00D63588" w:rsidRPr="00D63588" w:rsidRDefault="00D63588" w:rsidP="00D63588">
      <w:r w:rsidRPr="00D63588">
        <w:t xml:space="preserve">    width: 200px; </w:t>
      </w:r>
      <w:r w:rsidRPr="00D63588">
        <w:rPr>
          <w:i/>
          <w:iCs/>
        </w:rPr>
        <w:t>/* Произвольная ширина */</w:t>
      </w:r>
    </w:p>
    <w:p w14:paraId="29A1945B" w14:textId="77777777" w:rsidR="00D63588" w:rsidRPr="00D63588" w:rsidRDefault="00D63588" w:rsidP="00D63588">
      <w:r w:rsidRPr="00D63588">
        <w:t xml:space="preserve">    height: 100px; </w:t>
      </w:r>
      <w:r w:rsidRPr="00D63588">
        <w:rPr>
          <w:i/>
          <w:iCs/>
        </w:rPr>
        <w:t>/* Произвольная высота */</w:t>
      </w:r>
    </w:p>
    <w:p w14:paraId="36C52746" w14:textId="77777777" w:rsidR="00D63588" w:rsidRPr="00D63588" w:rsidRDefault="00D63588" w:rsidP="00D63588">
      <w:r w:rsidRPr="00D63588">
        <w:t xml:space="preserve">    background-color: lightcoral; </w:t>
      </w:r>
      <w:r w:rsidRPr="00D63588">
        <w:rPr>
          <w:i/>
          <w:iCs/>
        </w:rPr>
        <w:t>/* Цвет фона для визуализации */</w:t>
      </w:r>
    </w:p>
    <w:p w14:paraId="44807575" w14:textId="77777777" w:rsidR="00D63588" w:rsidRPr="00D63588" w:rsidRDefault="00D63588" w:rsidP="00D63588">
      <w:r w:rsidRPr="00D63588">
        <w:t>}</w:t>
      </w:r>
    </w:p>
    <w:p w14:paraId="0F26D8DB" w14:textId="77777777" w:rsidR="00D63588" w:rsidRPr="00D63588" w:rsidRDefault="00D63588" w:rsidP="00D63588">
      <w:pPr>
        <w:numPr>
          <w:ilvl w:val="0"/>
          <w:numId w:val="32"/>
        </w:numPr>
      </w:pPr>
      <w:r w:rsidRPr="00D63588">
        <w:rPr>
          <w:b/>
          <w:bCs/>
        </w:rPr>
        <w:t>Центрирование с помощью абсолютного позиционирования:</w:t>
      </w:r>
    </w:p>
    <w:p w14:paraId="605A0ABF" w14:textId="77777777" w:rsidR="00D63588" w:rsidRPr="00D63588" w:rsidRDefault="00D63588" w:rsidP="00D63588">
      <w:pPr>
        <w:numPr>
          <w:ilvl w:val="1"/>
          <w:numId w:val="32"/>
        </w:numPr>
      </w:pPr>
      <w:r w:rsidRPr="00D63588">
        <w:t>Установите родителю position: relative, а дочернему элементу position: absolute, с помощью комбинации top, left, transform.</w:t>
      </w:r>
    </w:p>
    <w:p w14:paraId="795B1C46" w14:textId="77777777" w:rsidR="00D63588" w:rsidRPr="00D63588" w:rsidRDefault="00D63588" w:rsidP="00D63588">
      <w:pPr>
        <w:numPr>
          <w:ilvl w:val="1"/>
          <w:numId w:val="32"/>
        </w:numPr>
      </w:pPr>
      <w:r w:rsidRPr="00D63588">
        <w:t>Пример кода:</w:t>
      </w:r>
    </w:p>
    <w:p w14:paraId="37588FEF" w14:textId="77777777" w:rsidR="00D63588" w:rsidRPr="00D63588" w:rsidRDefault="00D63588" w:rsidP="00D63588">
      <w:r w:rsidRPr="00D63588">
        <w:t>.parent {</w:t>
      </w:r>
    </w:p>
    <w:p w14:paraId="5B9689E1" w14:textId="77777777" w:rsidR="00D63588" w:rsidRPr="00D63588" w:rsidRDefault="00D63588" w:rsidP="00D63588">
      <w:r w:rsidRPr="00D63588">
        <w:t xml:space="preserve">    position: relative; </w:t>
      </w:r>
      <w:r w:rsidRPr="00D63588">
        <w:rPr>
          <w:i/>
          <w:iCs/>
        </w:rPr>
        <w:t>/* Устанавливаем относительное позиционирование */</w:t>
      </w:r>
    </w:p>
    <w:p w14:paraId="39347693" w14:textId="77777777" w:rsidR="00D63588" w:rsidRPr="00D63588" w:rsidRDefault="00D63588" w:rsidP="00D63588">
      <w:r w:rsidRPr="00D63588">
        <w:t xml:space="preserve">    height: 100vh; </w:t>
      </w:r>
      <w:r w:rsidRPr="00D63588">
        <w:rPr>
          <w:i/>
          <w:iCs/>
        </w:rPr>
        <w:t>/* Задаем высоту родителя */</w:t>
      </w:r>
    </w:p>
    <w:p w14:paraId="2CB5A638" w14:textId="77777777" w:rsidR="00D63588" w:rsidRPr="00D63588" w:rsidRDefault="00D63588" w:rsidP="00D63588">
      <w:r w:rsidRPr="00D63588">
        <w:t>}</w:t>
      </w:r>
    </w:p>
    <w:p w14:paraId="4FB66A64" w14:textId="77777777" w:rsidR="00D63588" w:rsidRPr="00D63588" w:rsidRDefault="00D63588" w:rsidP="00D63588"/>
    <w:p w14:paraId="241C5313" w14:textId="77777777" w:rsidR="00D63588" w:rsidRPr="00D63588" w:rsidRDefault="00D63588" w:rsidP="00D63588">
      <w:r w:rsidRPr="00D63588">
        <w:t>.child {</w:t>
      </w:r>
    </w:p>
    <w:p w14:paraId="6DABC416" w14:textId="77777777" w:rsidR="00D63588" w:rsidRPr="00D63588" w:rsidRDefault="00D63588" w:rsidP="00D63588">
      <w:r w:rsidRPr="00D63588">
        <w:t xml:space="preserve">    position: absolute; </w:t>
      </w:r>
      <w:r w:rsidRPr="00D63588">
        <w:rPr>
          <w:i/>
          <w:iCs/>
        </w:rPr>
        <w:t>/* Абсолютное позиционирование */</w:t>
      </w:r>
    </w:p>
    <w:p w14:paraId="718E6511" w14:textId="77777777" w:rsidR="00D63588" w:rsidRPr="00D63588" w:rsidRDefault="00D63588" w:rsidP="00D63588">
      <w:r w:rsidRPr="00D63588">
        <w:t xml:space="preserve">    top: 50%; </w:t>
      </w:r>
      <w:r w:rsidRPr="00D63588">
        <w:rPr>
          <w:i/>
          <w:iCs/>
        </w:rPr>
        <w:t>/* Сдвигаем вниз на 50% */</w:t>
      </w:r>
    </w:p>
    <w:p w14:paraId="7EC83EB9" w14:textId="77777777" w:rsidR="00D63588" w:rsidRPr="00D63588" w:rsidRDefault="00D63588" w:rsidP="00D63588">
      <w:r w:rsidRPr="00D63588">
        <w:t xml:space="preserve">    left: 50%; </w:t>
      </w:r>
      <w:r w:rsidRPr="00D63588">
        <w:rPr>
          <w:i/>
          <w:iCs/>
        </w:rPr>
        <w:t>/* Сдвигаем вправо на 50% */</w:t>
      </w:r>
    </w:p>
    <w:p w14:paraId="631B41A8" w14:textId="77777777" w:rsidR="00D63588" w:rsidRPr="00D63588" w:rsidRDefault="00D63588" w:rsidP="00D63588">
      <w:r w:rsidRPr="00D63588">
        <w:t xml:space="preserve">    transform: translate(-50%, -50%); </w:t>
      </w:r>
      <w:r w:rsidRPr="00D63588">
        <w:rPr>
          <w:i/>
          <w:iCs/>
        </w:rPr>
        <w:t>/* Центрируем элемент по его размеру */</w:t>
      </w:r>
    </w:p>
    <w:p w14:paraId="27B2AD03" w14:textId="77777777" w:rsidR="00D63588" w:rsidRPr="00D63588" w:rsidRDefault="00D63588" w:rsidP="00D63588">
      <w:r w:rsidRPr="00D63588">
        <w:t xml:space="preserve">    width: 200px; </w:t>
      </w:r>
      <w:r w:rsidRPr="00D63588">
        <w:rPr>
          <w:i/>
          <w:iCs/>
        </w:rPr>
        <w:t>/* Произвольная ширина */</w:t>
      </w:r>
    </w:p>
    <w:p w14:paraId="0CA423E9" w14:textId="77777777" w:rsidR="00D63588" w:rsidRPr="00D63588" w:rsidRDefault="00D63588" w:rsidP="00D63588">
      <w:r w:rsidRPr="00D63588">
        <w:t xml:space="preserve">    height: 100px; </w:t>
      </w:r>
      <w:r w:rsidRPr="00D63588">
        <w:rPr>
          <w:i/>
          <w:iCs/>
        </w:rPr>
        <w:t>/* Произвольная высота */</w:t>
      </w:r>
    </w:p>
    <w:p w14:paraId="100250A1" w14:textId="77777777" w:rsidR="00D63588" w:rsidRPr="00D63588" w:rsidRDefault="00D63588" w:rsidP="00D63588">
      <w:r w:rsidRPr="00D63588">
        <w:t xml:space="preserve">    background-color: lightgreen; </w:t>
      </w:r>
      <w:r w:rsidRPr="00D63588">
        <w:rPr>
          <w:i/>
          <w:iCs/>
        </w:rPr>
        <w:t>/* Цвет фона для визуализации */</w:t>
      </w:r>
    </w:p>
    <w:p w14:paraId="43DBDFB1" w14:textId="77777777" w:rsidR="00D63588" w:rsidRPr="00D63588" w:rsidRDefault="00D63588" w:rsidP="00D63588">
      <w:r w:rsidRPr="00D63588">
        <w:t>}</w:t>
      </w:r>
    </w:p>
    <w:p w14:paraId="652173C6" w14:textId="77777777" w:rsidR="00D63588" w:rsidRPr="00D63588" w:rsidRDefault="00D63588" w:rsidP="00D63588">
      <w:pPr>
        <w:rPr>
          <w:b/>
          <w:bCs/>
        </w:rPr>
      </w:pPr>
      <w:r w:rsidRPr="00D63588">
        <w:rPr>
          <w:b/>
          <w:bCs/>
        </w:rPr>
        <w:t>Вывод</w:t>
      </w:r>
    </w:p>
    <w:p w14:paraId="4F63510A" w14:textId="77777777" w:rsidR="00D63588" w:rsidRPr="00D63588" w:rsidRDefault="00D63588" w:rsidP="00D63588">
      <w:r w:rsidRPr="00D63588">
        <w:t>Каждый из методов имеет свои преимущества и может быть выбран в зависимости от контекста проекта. Flexbox и Grid являются новыми стандартами и обеспечивают более гибкие и простые решения для центрирования элементов.</w:t>
      </w:r>
    </w:p>
    <w:p w14:paraId="1B6AB6CB" w14:textId="77777777" w:rsidR="00DF5302" w:rsidRPr="00D63588" w:rsidRDefault="00DF5302" w:rsidP="00D63588"/>
    <w:sectPr w:rsidR="00DF5302" w:rsidRPr="00D6358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81165D"/>
    <w:multiLevelType w:val="multilevel"/>
    <w:tmpl w:val="61A4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3F0C6D"/>
    <w:multiLevelType w:val="multilevel"/>
    <w:tmpl w:val="D4A0A5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64051C"/>
    <w:multiLevelType w:val="multilevel"/>
    <w:tmpl w:val="8A4851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30"/>
  </w:num>
  <w:num w:numId="29" w16cid:durableId="873469509">
    <w:abstractNumId w:val="4"/>
  </w:num>
  <w:num w:numId="30" w16cid:durableId="854226236">
    <w:abstractNumId w:val="13"/>
  </w:num>
  <w:num w:numId="31" w16cid:durableId="774402238">
    <w:abstractNumId w:val="16"/>
  </w:num>
  <w:num w:numId="32" w16cid:durableId="422840864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B2751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63588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2025-12-08T15:01:00Z</dcterms:modified>
</cp:coreProperties>
</file>